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5CA3" w:rsidRPr="00425CA3" w:rsidRDefault="00425CA3" w:rsidP="00425CA3">
      <w:pPr>
        <w:pStyle w:val="aff8"/>
        <w:jc w:val="right"/>
        <w:rPr>
          <w:rFonts w:ascii="Times New Roman" w:hAnsi="Times New Roman"/>
          <w:sz w:val="18"/>
          <w:szCs w:val="18"/>
        </w:rPr>
      </w:pPr>
    </w:p>
    <w:p w:rsidR="00425CA3" w:rsidRPr="00221D3C" w:rsidRDefault="00425CA3" w:rsidP="00425CA3">
      <w:pPr>
        <w:pStyle w:val="aff8"/>
        <w:jc w:val="right"/>
        <w:rPr>
          <w:rFonts w:ascii="Times New Roman" w:hAnsi="Times New Roman"/>
          <w:sz w:val="18"/>
          <w:szCs w:val="18"/>
          <w:lang w:val="ru-RU"/>
        </w:rPr>
      </w:pP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819"/>
      </w:tblGrid>
      <w:tr w:rsidR="009907E0" w:rsidRPr="00B73834" w:rsidTr="009907E0">
        <w:tc>
          <w:tcPr>
            <w:tcW w:w="4820" w:type="dxa"/>
            <w:shd w:val="clear" w:color="auto" w:fill="auto"/>
          </w:tcPr>
          <w:p w:rsidR="009907E0" w:rsidRPr="009907E0" w:rsidRDefault="009907E0" w:rsidP="0094255F">
            <w:pPr>
              <w:widowControl w:val="0"/>
              <w:ind w:firstLine="0"/>
              <w:jc w:val="left"/>
              <w:rPr>
                <w:rFonts w:ascii="Times New Roman" w:hAnsi="Times New Roman"/>
                <w:b/>
                <w:sz w:val="20"/>
                <w:szCs w:val="20"/>
                <w:lang w:val="ru-RU"/>
              </w:rPr>
            </w:pPr>
            <w:r w:rsidRPr="00B73834">
              <w:rPr>
                <w:rFonts w:ascii="Times New Roman" w:hAnsi="Times New Roman"/>
                <w:b/>
                <w:sz w:val="20"/>
                <w:szCs w:val="20"/>
              </w:rPr>
              <w:t>__</w:t>
            </w:r>
            <w:r>
              <w:rPr>
                <w:rFonts w:ascii="Times New Roman" w:hAnsi="Times New Roman"/>
                <w:b/>
                <w:sz w:val="20"/>
                <w:szCs w:val="20"/>
              </w:rPr>
              <w:t>___________ 202</w:t>
            </w:r>
            <w:r w:rsidR="006124BB">
              <w:rPr>
                <w:rFonts w:ascii="Times New Roman" w:hAnsi="Times New Roman"/>
                <w:b/>
                <w:sz w:val="20"/>
                <w:szCs w:val="20"/>
                <w:lang w:val="ru-RU"/>
              </w:rPr>
              <w:t>5</w:t>
            </w:r>
            <w:r>
              <w:rPr>
                <w:rFonts w:ascii="Times New Roman" w:hAnsi="Times New Roman"/>
                <w:b/>
                <w:sz w:val="20"/>
                <w:szCs w:val="20"/>
              </w:rPr>
              <w:t xml:space="preserve">  </w:t>
            </w:r>
            <w:r>
              <w:rPr>
                <w:rFonts w:ascii="Times New Roman" w:hAnsi="Times New Roman"/>
                <w:b/>
                <w:sz w:val="20"/>
                <w:szCs w:val="20"/>
                <w:lang w:val="ru-RU"/>
              </w:rPr>
              <w:t>ж.</w:t>
            </w:r>
          </w:p>
          <w:p w:rsidR="009907E0" w:rsidRPr="0094255F" w:rsidRDefault="009907E0" w:rsidP="009907E0">
            <w:pPr>
              <w:widowControl w:val="0"/>
              <w:ind w:firstLine="0"/>
              <w:jc w:val="left"/>
              <w:rPr>
                <w:rFonts w:ascii="Times New Roman" w:hAnsi="Times New Roman"/>
                <w:b/>
                <w:sz w:val="20"/>
                <w:szCs w:val="20"/>
                <w:lang w:val="kk-KZ"/>
              </w:rPr>
            </w:pPr>
            <w:r>
              <w:rPr>
                <w:rFonts w:ascii="Times New Roman" w:hAnsi="Times New Roman"/>
                <w:b/>
                <w:sz w:val="20"/>
                <w:szCs w:val="20"/>
              </w:rPr>
              <w:t xml:space="preserve">№ </w:t>
            </w:r>
            <w:r>
              <w:rPr>
                <w:rFonts w:ascii="Times New Roman" w:hAnsi="Times New Roman"/>
                <w:b/>
                <w:sz w:val="20"/>
                <w:szCs w:val="20"/>
                <w:lang w:val="ru-RU"/>
              </w:rPr>
              <w:t xml:space="preserve">_______________ </w:t>
            </w:r>
            <w:r>
              <w:rPr>
                <w:rFonts w:ascii="Times New Roman" w:hAnsi="Times New Roman"/>
                <w:b/>
                <w:sz w:val="20"/>
                <w:szCs w:val="20"/>
              </w:rPr>
              <w:t>келісімшартқа №</w:t>
            </w:r>
            <w:r w:rsidRPr="00B73834">
              <w:rPr>
                <w:rFonts w:ascii="Times New Roman" w:hAnsi="Times New Roman"/>
                <w:b/>
                <w:sz w:val="20"/>
                <w:szCs w:val="20"/>
              </w:rPr>
              <w:t>6 қосымша</w:t>
            </w:r>
          </w:p>
        </w:tc>
        <w:tc>
          <w:tcPr>
            <w:tcW w:w="4819" w:type="dxa"/>
          </w:tcPr>
          <w:p w:rsidR="009907E0" w:rsidRPr="009907E0" w:rsidRDefault="009907E0" w:rsidP="00A04F8F">
            <w:pPr>
              <w:widowControl w:val="0"/>
              <w:ind w:firstLine="0"/>
              <w:jc w:val="left"/>
              <w:rPr>
                <w:rFonts w:ascii="Times New Roman" w:hAnsi="Times New Roman"/>
                <w:b/>
                <w:sz w:val="20"/>
                <w:szCs w:val="20"/>
                <w:lang w:val="ru-RU"/>
              </w:rPr>
            </w:pPr>
            <w:r>
              <w:rPr>
                <w:rFonts w:ascii="Times New Roman" w:hAnsi="Times New Roman"/>
                <w:b/>
                <w:sz w:val="20"/>
                <w:szCs w:val="20"/>
                <w:lang w:val="ru-RU"/>
              </w:rPr>
              <w:t xml:space="preserve">Приложение №6 к Договору № </w:t>
            </w:r>
          </w:p>
          <w:p w:rsidR="009907E0" w:rsidRPr="009907E0" w:rsidRDefault="009907E0" w:rsidP="009907E0">
            <w:pPr>
              <w:widowControl w:val="0"/>
              <w:ind w:firstLine="0"/>
              <w:jc w:val="left"/>
              <w:rPr>
                <w:rFonts w:ascii="Times New Roman" w:hAnsi="Times New Roman"/>
                <w:b/>
                <w:sz w:val="20"/>
                <w:szCs w:val="20"/>
                <w:lang w:val="ru-RU"/>
              </w:rPr>
            </w:pPr>
            <w:r>
              <w:rPr>
                <w:rFonts w:ascii="Times New Roman" w:hAnsi="Times New Roman"/>
                <w:b/>
                <w:sz w:val="20"/>
                <w:szCs w:val="20"/>
                <w:lang w:val="ru-RU"/>
              </w:rPr>
              <w:t>_________________   от __</w:t>
            </w:r>
            <w:r>
              <w:rPr>
                <w:rFonts w:ascii="Times New Roman" w:hAnsi="Times New Roman"/>
                <w:b/>
                <w:sz w:val="20"/>
                <w:szCs w:val="20"/>
              </w:rPr>
              <w:t>__________ 202</w:t>
            </w:r>
            <w:r w:rsidR="006124BB">
              <w:rPr>
                <w:rFonts w:ascii="Times New Roman" w:hAnsi="Times New Roman"/>
                <w:b/>
                <w:sz w:val="20"/>
                <w:szCs w:val="20"/>
                <w:lang w:val="ru-RU"/>
              </w:rPr>
              <w:t>5</w:t>
            </w:r>
            <w:bookmarkStart w:id="0" w:name="_GoBack"/>
            <w:bookmarkEnd w:id="0"/>
          </w:p>
        </w:tc>
      </w:tr>
      <w:tr w:rsidR="009907E0" w:rsidRPr="006124BB" w:rsidTr="009907E0">
        <w:tc>
          <w:tcPr>
            <w:tcW w:w="4820" w:type="dxa"/>
            <w:shd w:val="clear" w:color="auto" w:fill="auto"/>
          </w:tcPr>
          <w:p w:rsidR="009907E0" w:rsidRPr="0094255F" w:rsidRDefault="009907E0" w:rsidP="0094255F">
            <w:pPr>
              <w:widowControl w:val="0"/>
              <w:ind w:firstLine="0"/>
              <w:jc w:val="left"/>
              <w:rPr>
                <w:rFonts w:ascii="Times New Roman" w:hAnsi="Times New Roman"/>
                <w:b/>
                <w:sz w:val="20"/>
                <w:szCs w:val="20"/>
                <w:lang w:val="kk-KZ"/>
              </w:rPr>
            </w:pPr>
            <w:r w:rsidRPr="0094255F">
              <w:rPr>
                <w:rFonts w:ascii="Times New Roman" w:hAnsi="Times New Roman"/>
                <w:b/>
                <w:sz w:val="20"/>
                <w:szCs w:val="20"/>
                <w:lang w:val="kk-KZ"/>
              </w:rPr>
              <w:t>ЕҢБЕКТІ ҚОРҒАУ, ӨНЕРКӘСІПТЕГІ ҚАУІПСІЗДІК, ҚОРШАҒАН ОРТАНЫ ҚОРҒАУ САЛАСЫНДА МЕРДІГЕРЛЕРГЕ ҚОЙЫЛАТЫН ТАЛАПТАР</w:t>
            </w:r>
          </w:p>
        </w:tc>
        <w:tc>
          <w:tcPr>
            <w:tcW w:w="4819" w:type="dxa"/>
          </w:tcPr>
          <w:p w:rsidR="009907E0" w:rsidRPr="0094255F" w:rsidRDefault="009907E0" w:rsidP="0094255F">
            <w:pPr>
              <w:widowControl w:val="0"/>
              <w:ind w:firstLine="0"/>
              <w:jc w:val="left"/>
              <w:rPr>
                <w:rFonts w:ascii="Times New Roman" w:hAnsi="Times New Roman"/>
                <w:b/>
                <w:sz w:val="20"/>
                <w:szCs w:val="20"/>
                <w:lang w:val="ru-RU"/>
              </w:rPr>
            </w:pPr>
            <w:r w:rsidRPr="0094255F">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r>
      <w:tr w:rsidR="009907E0" w:rsidRPr="0094255F" w:rsidTr="009907E0">
        <w:tc>
          <w:tcPr>
            <w:tcW w:w="4820" w:type="dxa"/>
            <w:shd w:val="clear" w:color="auto" w:fill="auto"/>
            <w:vAlign w:val="center"/>
          </w:tcPr>
          <w:p w:rsidR="009907E0" w:rsidRPr="0094255F" w:rsidRDefault="009907E0" w:rsidP="0094255F">
            <w:pPr>
              <w:keepNext/>
              <w:spacing w:before="240" w:line="276" w:lineRule="auto"/>
              <w:ind w:left="29" w:right="-43" w:firstLine="0"/>
              <w:jc w:val="center"/>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val="kk-KZ" w:eastAsia="x-none"/>
              </w:rPr>
              <w:t>ЖАЛПЫ ЕРЕЖЕЛЕР</w:t>
            </w:r>
          </w:p>
        </w:tc>
        <w:tc>
          <w:tcPr>
            <w:tcW w:w="4819" w:type="dxa"/>
            <w:vAlign w:val="center"/>
          </w:tcPr>
          <w:p w:rsidR="009907E0" w:rsidRPr="0094255F" w:rsidRDefault="009907E0" w:rsidP="0094255F">
            <w:pPr>
              <w:keepNext/>
              <w:numPr>
                <w:ilvl w:val="0"/>
                <w:numId w:val="48"/>
              </w:numPr>
              <w:spacing w:before="240" w:after="0" w:line="276" w:lineRule="auto"/>
              <w:ind w:left="27" w:right="-72" w:firstLine="0"/>
              <w:jc w:val="center"/>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val="kk-KZ" w:eastAsia="x-none"/>
              </w:rPr>
              <w:t>ОБЩИЕ ПОЛОЖЕНИЯ</w:t>
            </w:r>
          </w:p>
        </w:tc>
      </w:tr>
      <w:tr w:rsidR="009907E0" w:rsidRPr="006124BB" w:rsidTr="009907E0">
        <w:tc>
          <w:tcPr>
            <w:tcW w:w="4820" w:type="dxa"/>
            <w:shd w:val="clear" w:color="auto" w:fill="auto"/>
          </w:tcPr>
          <w:p w:rsidR="009907E0" w:rsidRPr="0094255F" w:rsidRDefault="009907E0" w:rsidP="0094255F">
            <w:pPr>
              <w:tabs>
                <w:tab w:val="left" w:pos="284"/>
              </w:tabs>
              <w:autoSpaceDE w:val="0"/>
              <w:autoSpaceDN w:val="0"/>
              <w:adjustRightInd w:val="0"/>
              <w:spacing w:before="0" w:after="0"/>
              <w:ind w:firstLine="0"/>
              <w:rPr>
                <w:rFonts w:ascii="Times New Roman" w:hAnsi="Times New Roman"/>
                <w:sz w:val="20"/>
                <w:szCs w:val="20"/>
              </w:rPr>
            </w:pPr>
            <w:r w:rsidRPr="0094255F">
              <w:rPr>
                <w:rFonts w:ascii="Times New Roman" w:hAnsi="Times New Roman"/>
                <w:sz w:val="20"/>
                <w:szCs w:val="20"/>
                <w:lang w:val="en-AU"/>
              </w:rPr>
              <w:t>1.1.</w:t>
            </w:r>
            <w:r w:rsidRPr="0094255F">
              <w:rPr>
                <w:rFonts w:ascii="Times New Roman" w:hAnsi="Times New Roman"/>
                <w:sz w:val="20"/>
                <w:szCs w:val="20"/>
              </w:rPr>
              <w:t>Осы қосымша Мердігер Келісімшарт бойынша Жұмыс орындағанда (Қызмет көрсеткенде) (бұдан әрі мәтінде - Жұмыс) еңбекті қорғау, өнеркәсіптегі қауіпсіздік және қоршаған ортаны қорғау (бұдан әрі – ЕҚ, ӨҚ және ҚОҚ) саласында КОМПАНИЯ мен МЕРДІГЕР арасындағы өзара әрекеттесу мәселелерін және талаптарын реттейді.</w:t>
            </w:r>
          </w:p>
          <w:p w:rsidR="009907E0" w:rsidRPr="0094255F" w:rsidRDefault="009907E0" w:rsidP="0094255F">
            <w:pPr>
              <w:tabs>
                <w:tab w:val="left" w:pos="284"/>
              </w:tabs>
              <w:autoSpaceDE w:val="0"/>
              <w:autoSpaceDN w:val="0"/>
              <w:adjustRightInd w:val="0"/>
              <w:spacing w:before="0" w:after="0"/>
              <w:ind w:firstLine="0"/>
              <w:rPr>
                <w:rFonts w:ascii="Times New Roman" w:hAnsi="Times New Roman"/>
                <w:sz w:val="20"/>
                <w:szCs w:val="20"/>
              </w:rPr>
            </w:pPr>
            <w:r w:rsidRPr="0094255F">
              <w:rPr>
                <w:rFonts w:ascii="Times New Roman" w:hAnsi="Times New Roman"/>
                <w:sz w:val="20"/>
                <w:szCs w:val="20"/>
              </w:rPr>
              <w:t xml:space="preserve">1.2.Осы Қосымша мақсатында Компанияның Келісімшарт бойынша контрагенті «МЕРДІГЕР» деп аталады. </w:t>
            </w:r>
          </w:p>
        </w:tc>
        <w:tc>
          <w:tcPr>
            <w:tcW w:w="4819" w:type="dxa"/>
          </w:tcPr>
          <w:p w:rsidR="009907E0" w:rsidRPr="0094255F" w:rsidRDefault="009907E0" w:rsidP="0094255F">
            <w:pPr>
              <w:numPr>
                <w:ilvl w:val="1"/>
                <w:numId w:val="16"/>
              </w:numPr>
              <w:tabs>
                <w:tab w:val="left" w:pos="284"/>
              </w:tabs>
              <w:autoSpaceDE w:val="0"/>
              <w:autoSpaceDN w:val="0"/>
              <w:adjustRightInd w:val="0"/>
              <w:spacing w:before="0" w:after="0"/>
              <w:ind w:left="0" w:hanging="88"/>
              <w:rPr>
                <w:rFonts w:ascii="Times New Roman" w:hAnsi="Times New Roman"/>
                <w:sz w:val="20"/>
                <w:szCs w:val="20"/>
                <w:lang w:val="ru-RU"/>
              </w:rPr>
            </w:pPr>
            <w:r w:rsidRPr="0094255F">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p w:rsidR="009907E0" w:rsidRPr="0094255F" w:rsidRDefault="009907E0" w:rsidP="0094255F">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94255F">
              <w:rPr>
                <w:rFonts w:ascii="Times New Roman" w:hAnsi="Times New Roman"/>
                <w:sz w:val="20"/>
                <w:szCs w:val="20"/>
                <w:lang w:val="ru-RU"/>
              </w:rPr>
              <w:t xml:space="preserve">В целях настоящего приложения контрагент КОМПАНИИ по Договору именуется «ПОДРЯДЧИК». </w:t>
            </w:r>
          </w:p>
        </w:tc>
      </w:tr>
      <w:tr w:rsidR="009907E0" w:rsidRPr="006124BB" w:rsidTr="009907E0">
        <w:trPr>
          <w:trHeight w:val="1789"/>
        </w:trPr>
        <w:tc>
          <w:tcPr>
            <w:tcW w:w="4820" w:type="dxa"/>
            <w:shd w:val="clear" w:color="auto" w:fill="auto"/>
          </w:tcPr>
          <w:p w:rsidR="009907E0" w:rsidRPr="0094255F" w:rsidRDefault="009907E0" w:rsidP="0094255F">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94255F">
              <w:rPr>
                <w:rFonts w:ascii="Times New Roman" w:hAnsi="Times New Roman"/>
                <w:sz w:val="20"/>
                <w:szCs w:val="20"/>
                <w:lang w:val="ru-RU"/>
              </w:rPr>
              <w:t xml:space="preserve">«Мердігердің қызметкері» (жеке және көпше түрде) термині бұл қосымшада МЕРДІГЕРДІҢ қызметкерлері, Мердігер азаматтық-құқықтық шарттар бойынша тартқан жеке тұлғалар, сондай-ақ Мердігер КЕЛІСІМШАРТТАҒЫ Жұмысты орындауға тартқан қосалқы мердігер мекемелер (ҚОСАЛҚЫ МЕРДІГЕРЛЕР) түсініледі. </w:t>
            </w:r>
          </w:p>
        </w:tc>
        <w:tc>
          <w:tcPr>
            <w:tcW w:w="4819" w:type="dxa"/>
          </w:tcPr>
          <w:p w:rsidR="009907E0" w:rsidRPr="0094255F" w:rsidRDefault="009907E0" w:rsidP="0094255F">
            <w:pPr>
              <w:numPr>
                <w:ilvl w:val="1"/>
                <w:numId w:val="17"/>
              </w:numPr>
              <w:tabs>
                <w:tab w:val="left" w:pos="284"/>
              </w:tabs>
              <w:autoSpaceDE w:val="0"/>
              <w:autoSpaceDN w:val="0"/>
              <w:adjustRightInd w:val="0"/>
              <w:spacing w:before="0" w:after="0"/>
              <w:ind w:left="130" w:firstLine="10"/>
              <w:rPr>
                <w:rFonts w:ascii="Times New Roman" w:hAnsi="Times New Roman"/>
                <w:sz w:val="20"/>
                <w:szCs w:val="20"/>
                <w:lang w:val="ru-RU"/>
              </w:rPr>
            </w:pPr>
            <w:r w:rsidRPr="0094255F">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r>
      <w:tr w:rsidR="009907E0" w:rsidRPr="006124BB" w:rsidTr="009907E0">
        <w:tc>
          <w:tcPr>
            <w:tcW w:w="4820" w:type="dxa"/>
            <w:shd w:val="clear" w:color="auto" w:fill="auto"/>
          </w:tcPr>
          <w:p w:rsidR="009907E0" w:rsidRPr="00252F30" w:rsidRDefault="009907E0" w:rsidP="0094255F">
            <w:pPr>
              <w:tabs>
                <w:tab w:val="left" w:pos="284"/>
              </w:tabs>
              <w:autoSpaceDE w:val="0"/>
              <w:autoSpaceDN w:val="0"/>
              <w:adjustRightInd w:val="0"/>
              <w:ind w:firstLine="0"/>
              <w:rPr>
                <w:rFonts w:ascii="Times New Roman" w:hAnsi="Times New Roman"/>
                <w:sz w:val="20"/>
                <w:szCs w:val="20"/>
              </w:rPr>
            </w:pPr>
            <w:r w:rsidRPr="00252F30">
              <w:rPr>
                <w:rFonts w:ascii="Times New Roman" w:hAnsi="Times New Roman"/>
                <w:sz w:val="20"/>
                <w:szCs w:val="20"/>
              </w:rPr>
              <w:t>1.4.</w:t>
            </w:r>
            <w:r w:rsidRPr="0094255F">
              <w:rPr>
                <w:rFonts w:ascii="Times New Roman" w:hAnsi="Times New Roman"/>
                <w:sz w:val="20"/>
                <w:szCs w:val="20"/>
                <w:lang w:val="ru-RU"/>
              </w:rPr>
              <w:t>Осы</w:t>
            </w:r>
            <w:r w:rsidRPr="00252F30">
              <w:rPr>
                <w:rFonts w:ascii="Times New Roman" w:hAnsi="Times New Roman"/>
                <w:sz w:val="20"/>
                <w:szCs w:val="20"/>
              </w:rPr>
              <w:t xml:space="preserve"> </w:t>
            </w:r>
            <w:r w:rsidRPr="0094255F">
              <w:rPr>
                <w:rFonts w:ascii="Times New Roman" w:hAnsi="Times New Roman"/>
                <w:sz w:val="20"/>
                <w:szCs w:val="20"/>
                <w:lang w:val="ru-RU"/>
              </w:rPr>
              <w:t>қосымшаның</w:t>
            </w:r>
            <w:r w:rsidRPr="00252F30">
              <w:rPr>
                <w:rFonts w:ascii="Times New Roman" w:hAnsi="Times New Roman"/>
                <w:sz w:val="20"/>
                <w:szCs w:val="20"/>
              </w:rPr>
              <w:t xml:space="preserve"> </w:t>
            </w:r>
            <w:r w:rsidRPr="0094255F">
              <w:rPr>
                <w:rFonts w:ascii="Times New Roman" w:hAnsi="Times New Roman"/>
                <w:sz w:val="20"/>
                <w:szCs w:val="20"/>
                <w:lang w:val="ru-RU"/>
              </w:rPr>
              <w:t>талаптары</w:t>
            </w:r>
            <w:r w:rsidRPr="00252F30">
              <w:rPr>
                <w:rFonts w:ascii="Times New Roman" w:hAnsi="Times New Roman"/>
                <w:sz w:val="20"/>
                <w:szCs w:val="20"/>
              </w:rPr>
              <w:t xml:space="preserve">, </w:t>
            </w:r>
            <w:r w:rsidRPr="0094255F">
              <w:rPr>
                <w:rFonts w:ascii="Times New Roman" w:hAnsi="Times New Roman"/>
                <w:sz w:val="20"/>
                <w:szCs w:val="20"/>
                <w:lang w:val="ru-RU"/>
              </w:rPr>
              <w:t>МЕРДІГЕР</w:t>
            </w:r>
            <w:r w:rsidRPr="00252F30">
              <w:rPr>
                <w:rFonts w:ascii="Times New Roman" w:hAnsi="Times New Roman"/>
                <w:sz w:val="20"/>
                <w:szCs w:val="20"/>
              </w:rPr>
              <w:t xml:space="preserve"> </w:t>
            </w:r>
            <w:r w:rsidRPr="0094255F">
              <w:rPr>
                <w:rFonts w:ascii="Times New Roman" w:hAnsi="Times New Roman"/>
                <w:sz w:val="20"/>
                <w:szCs w:val="20"/>
                <w:lang w:val="ru-RU"/>
              </w:rPr>
              <w:t>КЕЛІСІМШАРТТАҒЫ</w:t>
            </w:r>
            <w:r w:rsidRPr="00252F30">
              <w:rPr>
                <w:rFonts w:ascii="Times New Roman" w:hAnsi="Times New Roman"/>
                <w:sz w:val="20"/>
                <w:szCs w:val="20"/>
              </w:rPr>
              <w:t xml:space="preserve"> </w:t>
            </w:r>
            <w:r w:rsidRPr="0094255F">
              <w:rPr>
                <w:rFonts w:ascii="Times New Roman" w:hAnsi="Times New Roman"/>
                <w:sz w:val="20"/>
                <w:szCs w:val="20"/>
                <w:lang w:val="ru-RU"/>
              </w:rPr>
              <w:t>міндеттемелерін</w:t>
            </w:r>
            <w:r w:rsidRPr="00252F30">
              <w:rPr>
                <w:rFonts w:ascii="Times New Roman" w:hAnsi="Times New Roman"/>
                <w:sz w:val="20"/>
                <w:szCs w:val="20"/>
              </w:rPr>
              <w:t xml:space="preserve"> </w:t>
            </w:r>
            <w:r w:rsidRPr="0094255F">
              <w:rPr>
                <w:rFonts w:ascii="Times New Roman" w:hAnsi="Times New Roman"/>
                <w:sz w:val="20"/>
                <w:szCs w:val="20"/>
                <w:lang w:val="ru-RU"/>
              </w:rPr>
              <w:t>орындау</w:t>
            </w:r>
            <w:r w:rsidRPr="00252F30">
              <w:rPr>
                <w:rFonts w:ascii="Times New Roman" w:hAnsi="Times New Roman"/>
                <w:sz w:val="20"/>
                <w:szCs w:val="20"/>
              </w:rPr>
              <w:t xml:space="preserve"> </w:t>
            </w:r>
            <w:r w:rsidRPr="0094255F">
              <w:rPr>
                <w:rFonts w:ascii="Times New Roman" w:hAnsi="Times New Roman"/>
                <w:sz w:val="20"/>
                <w:szCs w:val="20"/>
                <w:lang w:val="ru-RU"/>
              </w:rPr>
              <w:t>мақсатында</w:t>
            </w:r>
            <w:r w:rsidRPr="00252F30">
              <w:rPr>
                <w:rFonts w:ascii="Times New Roman" w:hAnsi="Times New Roman"/>
                <w:sz w:val="20"/>
                <w:szCs w:val="20"/>
              </w:rPr>
              <w:t xml:space="preserve">, </w:t>
            </w:r>
            <w:r w:rsidRPr="0094255F">
              <w:rPr>
                <w:rFonts w:ascii="Times New Roman" w:hAnsi="Times New Roman"/>
                <w:sz w:val="20"/>
                <w:szCs w:val="20"/>
                <w:lang w:val="ru-RU"/>
              </w:rPr>
              <w:t>Жұмыс</w:t>
            </w:r>
            <w:r w:rsidRPr="00252F30">
              <w:rPr>
                <w:rFonts w:ascii="Times New Roman" w:hAnsi="Times New Roman"/>
                <w:sz w:val="20"/>
                <w:szCs w:val="20"/>
              </w:rPr>
              <w:t xml:space="preserve"> </w:t>
            </w:r>
            <w:r w:rsidRPr="0094255F">
              <w:rPr>
                <w:rFonts w:ascii="Times New Roman" w:hAnsi="Times New Roman"/>
                <w:sz w:val="20"/>
                <w:szCs w:val="20"/>
                <w:lang w:val="ru-RU"/>
              </w:rPr>
              <w:t>орындау</w:t>
            </w:r>
            <w:r w:rsidRPr="00252F30">
              <w:rPr>
                <w:rFonts w:ascii="Times New Roman" w:hAnsi="Times New Roman"/>
                <w:sz w:val="20"/>
                <w:szCs w:val="20"/>
              </w:rPr>
              <w:t xml:space="preserve"> </w:t>
            </w:r>
            <w:r w:rsidRPr="0094255F">
              <w:rPr>
                <w:rFonts w:ascii="Times New Roman" w:hAnsi="Times New Roman"/>
                <w:sz w:val="20"/>
                <w:szCs w:val="20"/>
                <w:lang w:val="ru-RU"/>
              </w:rPr>
              <w:t>орнына</w:t>
            </w:r>
            <w:r w:rsidRPr="00252F30">
              <w:rPr>
                <w:rFonts w:ascii="Times New Roman" w:hAnsi="Times New Roman"/>
                <w:sz w:val="20"/>
                <w:szCs w:val="20"/>
              </w:rPr>
              <w:t xml:space="preserve"> </w:t>
            </w:r>
            <w:r w:rsidRPr="0094255F">
              <w:rPr>
                <w:rFonts w:ascii="Times New Roman" w:hAnsi="Times New Roman"/>
                <w:sz w:val="20"/>
                <w:szCs w:val="20"/>
                <w:lang w:val="ru-RU"/>
              </w:rPr>
              <w:t>барып</w:t>
            </w:r>
            <w:r w:rsidRPr="00252F30">
              <w:rPr>
                <w:rFonts w:ascii="Times New Roman" w:hAnsi="Times New Roman"/>
                <w:sz w:val="20"/>
                <w:szCs w:val="20"/>
              </w:rPr>
              <w:t xml:space="preserve"> </w:t>
            </w:r>
            <w:r w:rsidRPr="0094255F">
              <w:rPr>
                <w:rFonts w:ascii="Times New Roman" w:hAnsi="Times New Roman"/>
                <w:sz w:val="20"/>
                <w:szCs w:val="20"/>
                <w:lang w:val="ru-RU"/>
              </w:rPr>
              <w:t>қайту</w:t>
            </w:r>
            <w:r w:rsidRPr="00252F30">
              <w:rPr>
                <w:rFonts w:ascii="Times New Roman" w:hAnsi="Times New Roman"/>
                <w:sz w:val="20"/>
                <w:szCs w:val="20"/>
              </w:rPr>
              <w:t xml:space="preserve"> </w:t>
            </w:r>
            <w:r w:rsidRPr="0094255F">
              <w:rPr>
                <w:rFonts w:ascii="Times New Roman" w:hAnsi="Times New Roman"/>
                <w:sz w:val="20"/>
                <w:szCs w:val="20"/>
                <w:lang w:val="ru-RU"/>
              </w:rPr>
              <w:t>жолында</w:t>
            </w:r>
            <w:r w:rsidRPr="00252F30">
              <w:rPr>
                <w:rFonts w:ascii="Times New Roman" w:hAnsi="Times New Roman"/>
                <w:sz w:val="20"/>
                <w:szCs w:val="20"/>
              </w:rPr>
              <w:t xml:space="preserve"> </w:t>
            </w:r>
            <w:r w:rsidRPr="0094255F">
              <w:rPr>
                <w:rFonts w:ascii="Times New Roman" w:hAnsi="Times New Roman"/>
                <w:sz w:val="20"/>
                <w:szCs w:val="20"/>
                <w:lang w:val="ru-RU"/>
              </w:rPr>
              <w:t>МЕРДІГЕРДІҢ</w:t>
            </w:r>
            <w:r w:rsidRPr="00252F30">
              <w:rPr>
                <w:rFonts w:ascii="Times New Roman" w:hAnsi="Times New Roman"/>
                <w:sz w:val="20"/>
                <w:szCs w:val="20"/>
              </w:rPr>
              <w:t xml:space="preserve"> </w:t>
            </w:r>
            <w:r w:rsidRPr="0094255F">
              <w:rPr>
                <w:rFonts w:ascii="Times New Roman" w:hAnsi="Times New Roman"/>
                <w:sz w:val="20"/>
                <w:szCs w:val="20"/>
                <w:lang w:val="ru-RU"/>
              </w:rPr>
              <w:t>көлік</w:t>
            </w:r>
            <w:r w:rsidRPr="00252F30">
              <w:rPr>
                <w:rFonts w:ascii="Times New Roman" w:hAnsi="Times New Roman"/>
                <w:sz w:val="20"/>
                <w:szCs w:val="20"/>
              </w:rPr>
              <w:t xml:space="preserve"> </w:t>
            </w:r>
            <w:r w:rsidRPr="0094255F">
              <w:rPr>
                <w:rFonts w:ascii="Times New Roman" w:hAnsi="Times New Roman"/>
                <w:sz w:val="20"/>
                <w:szCs w:val="20"/>
                <w:lang w:val="ru-RU"/>
              </w:rPr>
              <w:t>құралдарына</w:t>
            </w:r>
            <w:r w:rsidRPr="00252F30">
              <w:rPr>
                <w:rFonts w:ascii="Times New Roman" w:hAnsi="Times New Roman"/>
                <w:sz w:val="20"/>
                <w:szCs w:val="20"/>
              </w:rPr>
              <w:t xml:space="preserve"> </w:t>
            </w:r>
            <w:r w:rsidRPr="0094255F">
              <w:rPr>
                <w:rFonts w:ascii="Times New Roman" w:hAnsi="Times New Roman"/>
                <w:sz w:val="20"/>
                <w:szCs w:val="20"/>
                <w:lang w:val="ru-RU"/>
              </w:rPr>
              <w:t>да</w:t>
            </w:r>
            <w:r w:rsidRPr="00252F30">
              <w:rPr>
                <w:rFonts w:ascii="Times New Roman" w:hAnsi="Times New Roman"/>
                <w:sz w:val="20"/>
                <w:szCs w:val="20"/>
              </w:rPr>
              <w:t xml:space="preserve"> </w:t>
            </w:r>
            <w:r w:rsidRPr="0094255F">
              <w:rPr>
                <w:rFonts w:ascii="Times New Roman" w:hAnsi="Times New Roman"/>
                <w:sz w:val="20"/>
                <w:szCs w:val="20"/>
                <w:lang w:val="ru-RU"/>
              </w:rPr>
              <w:t>қатысты</w:t>
            </w:r>
            <w:r w:rsidRPr="00252F30">
              <w:rPr>
                <w:rFonts w:ascii="Times New Roman" w:hAnsi="Times New Roman"/>
                <w:sz w:val="20"/>
                <w:szCs w:val="20"/>
              </w:rPr>
              <w:t xml:space="preserve"> </w:t>
            </w:r>
            <w:r w:rsidRPr="0094255F">
              <w:rPr>
                <w:rFonts w:ascii="Times New Roman" w:hAnsi="Times New Roman"/>
                <w:sz w:val="20"/>
                <w:szCs w:val="20"/>
                <w:lang w:val="ru-RU"/>
              </w:rPr>
              <w:t>қолданылады</w:t>
            </w:r>
            <w:r w:rsidRPr="00252F30">
              <w:rPr>
                <w:rFonts w:ascii="Times New Roman" w:hAnsi="Times New Roman"/>
                <w:sz w:val="20"/>
                <w:szCs w:val="20"/>
              </w:rPr>
              <w:t xml:space="preserve">. </w:t>
            </w:r>
          </w:p>
        </w:tc>
        <w:tc>
          <w:tcPr>
            <w:tcW w:w="4819" w:type="dxa"/>
          </w:tcPr>
          <w:p w:rsidR="009907E0" w:rsidRPr="0094255F" w:rsidRDefault="009907E0" w:rsidP="0094255F">
            <w:pPr>
              <w:numPr>
                <w:ilvl w:val="1"/>
                <w:numId w:val="18"/>
              </w:numPr>
              <w:tabs>
                <w:tab w:val="left" w:pos="284"/>
              </w:tabs>
              <w:autoSpaceDE w:val="0"/>
              <w:autoSpaceDN w:val="0"/>
              <w:adjustRightInd w:val="0"/>
              <w:spacing w:before="0" w:after="0"/>
              <w:ind w:left="62" w:firstLine="54"/>
              <w:rPr>
                <w:rFonts w:ascii="Times New Roman" w:hAnsi="Times New Roman"/>
                <w:sz w:val="20"/>
                <w:szCs w:val="20"/>
                <w:lang w:val="ru-RU"/>
              </w:rPr>
            </w:pPr>
            <w:r w:rsidRPr="0094255F">
              <w:rPr>
                <w:rFonts w:ascii="Times New Roman" w:hAnsi="Times New Roman"/>
                <w:sz w:val="20"/>
                <w:szCs w:val="20"/>
                <w:lang w:val="ru-RU"/>
              </w:rPr>
              <w:t xml:space="preserve">Требования настоящего приложения распространяются также на транспортные средства ПОДРЯДЧИКА в пути следования их к месту выполнения Работ и обратно в целях выполнения ПОДРЯДЧИКОМ обязательств по ДОГОВОРУ. </w:t>
            </w:r>
          </w:p>
        </w:tc>
      </w:tr>
      <w:tr w:rsidR="009907E0" w:rsidRPr="006124BB" w:rsidTr="009907E0">
        <w:tc>
          <w:tcPr>
            <w:tcW w:w="4820" w:type="dxa"/>
            <w:shd w:val="clear" w:color="auto" w:fill="auto"/>
          </w:tcPr>
          <w:p w:rsidR="009907E0" w:rsidRPr="0094255F" w:rsidRDefault="009907E0" w:rsidP="0094255F">
            <w:pPr>
              <w:numPr>
                <w:ilvl w:val="1"/>
                <w:numId w:val="18"/>
              </w:numPr>
              <w:tabs>
                <w:tab w:val="left" w:pos="284"/>
              </w:tabs>
              <w:autoSpaceDE w:val="0"/>
              <w:autoSpaceDN w:val="0"/>
              <w:adjustRightInd w:val="0"/>
              <w:spacing w:before="0" w:after="0"/>
              <w:ind w:left="0" w:firstLine="0"/>
              <w:rPr>
                <w:rFonts w:ascii="Times New Roman" w:hAnsi="Times New Roman"/>
                <w:sz w:val="20"/>
                <w:szCs w:val="20"/>
                <w:lang w:val="ru-RU"/>
              </w:rPr>
            </w:pPr>
            <w:r w:rsidRPr="0094255F">
              <w:rPr>
                <w:rFonts w:ascii="Times New Roman" w:hAnsi="Times New Roman"/>
                <w:sz w:val="20"/>
                <w:szCs w:val="20"/>
                <w:lang w:val="ru-RU"/>
              </w:rPr>
              <w:t>Осы қосымшаның талаптарын орындау МЕРДІГЕРДІ өз қауіпсіздігінің қажет деңгейін қамтамасыз ету жауапкершілігінен босатпайды және МЕРДІГЕРДІҢ объектіде қауіпсіз жағдайды және қызмет көрсетудің қауіпсіз деңгейін сақтау бойынша шектеуші міндеттемелер ретінде түсіндірілмеуі тиіс.</w:t>
            </w:r>
          </w:p>
          <w:p w:rsidR="009907E0" w:rsidRPr="0094255F" w:rsidRDefault="009907E0" w:rsidP="0094255F">
            <w:pPr>
              <w:tabs>
                <w:tab w:val="left" w:pos="284"/>
              </w:tabs>
              <w:autoSpaceDE w:val="0"/>
              <w:autoSpaceDN w:val="0"/>
              <w:adjustRightInd w:val="0"/>
              <w:rPr>
                <w:rFonts w:ascii="Times New Roman" w:hAnsi="Times New Roman"/>
                <w:sz w:val="20"/>
                <w:szCs w:val="20"/>
                <w:lang w:val="ru-RU"/>
              </w:rPr>
            </w:pPr>
          </w:p>
        </w:tc>
        <w:tc>
          <w:tcPr>
            <w:tcW w:w="4819" w:type="dxa"/>
          </w:tcPr>
          <w:p w:rsidR="009907E0" w:rsidRPr="0094255F" w:rsidRDefault="009907E0" w:rsidP="0094255F">
            <w:pPr>
              <w:numPr>
                <w:ilvl w:val="1"/>
                <w:numId w:val="19"/>
              </w:numPr>
              <w:tabs>
                <w:tab w:val="left" w:pos="284"/>
              </w:tabs>
              <w:autoSpaceDE w:val="0"/>
              <w:autoSpaceDN w:val="0"/>
              <w:adjustRightInd w:val="0"/>
              <w:spacing w:before="0" w:after="0"/>
              <w:ind w:left="0" w:hanging="88"/>
              <w:rPr>
                <w:rFonts w:ascii="Times New Roman" w:hAnsi="Times New Roman"/>
                <w:sz w:val="20"/>
                <w:szCs w:val="20"/>
                <w:lang w:val="ru-RU"/>
              </w:rPr>
            </w:pPr>
            <w:r w:rsidRPr="0094255F">
              <w:rPr>
                <w:rFonts w:ascii="Times New Roman" w:hAnsi="Times New Roman"/>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r>
      <w:tr w:rsidR="009907E0" w:rsidRPr="006124BB" w:rsidTr="009907E0">
        <w:trPr>
          <w:trHeight w:val="387"/>
        </w:trPr>
        <w:tc>
          <w:tcPr>
            <w:tcW w:w="4820" w:type="dxa"/>
            <w:shd w:val="clear" w:color="auto" w:fill="auto"/>
            <w:vAlign w:val="center"/>
          </w:tcPr>
          <w:p w:rsidR="009907E0" w:rsidRPr="0094255F" w:rsidRDefault="009907E0" w:rsidP="0094255F">
            <w:pPr>
              <w:keepNext/>
              <w:numPr>
                <w:ilvl w:val="0"/>
                <w:numId w:val="19"/>
              </w:numPr>
              <w:spacing w:before="240" w:after="0" w:line="276" w:lineRule="auto"/>
              <w:ind w:right="53"/>
              <w:jc w:val="left"/>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val="kk-KZ" w:eastAsia="x-none"/>
              </w:rPr>
              <w:t>ЕҚ, ӨҚ ЖӘНЕ ҚОҚ БАСҚАРУ ЖҮЙЕСІ</w:t>
            </w:r>
          </w:p>
        </w:tc>
        <w:tc>
          <w:tcPr>
            <w:tcW w:w="4819" w:type="dxa"/>
            <w:vAlign w:val="center"/>
          </w:tcPr>
          <w:p w:rsidR="009907E0" w:rsidRPr="0094255F" w:rsidRDefault="009907E0" w:rsidP="0094255F">
            <w:pPr>
              <w:keepNext/>
              <w:spacing w:before="240" w:line="276" w:lineRule="auto"/>
              <w:ind w:left="60" w:right="21" w:firstLine="0"/>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val="ru-RU" w:eastAsia="x-none"/>
              </w:rPr>
              <w:t>2.</w:t>
            </w:r>
            <w:r w:rsidRPr="0094255F">
              <w:rPr>
                <w:rFonts w:ascii="Times New Roman" w:hAnsi="Times New Roman"/>
                <w:b/>
                <w:kern w:val="32"/>
                <w:sz w:val="20"/>
                <w:szCs w:val="20"/>
                <w:lang w:val="kk-KZ" w:eastAsia="x-none"/>
              </w:rPr>
              <w:t>СИСТЕМА УПРАВЛЕНИЯ ОТ, ПБ И ООС</w:t>
            </w:r>
          </w:p>
        </w:tc>
      </w:tr>
      <w:tr w:rsidR="009907E0" w:rsidRPr="006124BB" w:rsidTr="009907E0">
        <w:tc>
          <w:tcPr>
            <w:tcW w:w="4820" w:type="dxa"/>
            <w:shd w:val="clear" w:color="auto" w:fill="auto"/>
          </w:tcPr>
          <w:p w:rsidR="009907E0" w:rsidRPr="0094255F" w:rsidRDefault="009907E0" w:rsidP="0094255F">
            <w:pPr>
              <w:tabs>
                <w:tab w:val="left" w:pos="284"/>
              </w:tabs>
              <w:autoSpaceDE w:val="0"/>
              <w:autoSpaceDN w:val="0"/>
              <w:adjustRightInd w:val="0"/>
              <w:ind w:hanging="70"/>
              <w:rPr>
                <w:rFonts w:ascii="Times New Roman" w:hAnsi="Times New Roman"/>
                <w:sz w:val="20"/>
                <w:szCs w:val="20"/>
                <w:lang w:val="ru-RU"/>
              </w:rPr>
            </w:pPr>
            <w:r w:rsidRPr="0094255F">
              <w:rPr>
                <w:rFonts w:ascii="Times New Roman" w:hAnsi="Times New Roman"/>
                <w:sz w:val="20"/>
                <w:szCs w:val="20"/>
                <w:lang w:val="ru-RU"/>
              </w:rPr>
              <w:t xml:space="preserve">2.1 МЕРДІГЕР мен ҚОСАЛҚЫ МЕРДІГЕРДІҢ барлық қызметкерлері КОМПАНИЯ ұсынған ЕҚ, ӨҚ жәнее ҚОҚ саясатымен танысып, оны сақтауы міндетті. </w:t>
            </w:r>
          </w:p>
          <w:p w:rsidR="009907E0" w:rsidRPr="0094255F" w:rsidRDefault="009907E0" w:rsidP="0094255F">
            <w:pPr>
              <w:tabs>
                <w:tab w:val="left" w:pos="284"/>
              </w:tabs>
              <w:autoSpaceDE w:val="0"/>
              <w:autoSpaceDN w:val="0"/>
              <w:adjustRightInd w:val="0"/>
              <w:ind w:hanging="70"/>
              <w:rPr>
                <w:rFonts w:ascii="Times New Roman" w:hAnsi="Times New Roman"/>
                <w:sz w:val="20"/>
                <w:szCs w:val="20"/>
                <w:lang w:val="ru-RU"/>
              </w:rPr>
            </w:pPr>
            <w:r w:rsidRPr="0094255F">
              <w:rPr>
                <w:rFonts w:ascii="Times New Roman" w:hAnsi="Times New Roman"/>
                <w:sz w:val="20"/>
                <w:szCs w:val="20"/>
                <w:lang w:val="ru-RU"/>
              </w:rPr>
              <w:t>МЕРДІГЕР мен ҚОСАЛҚЫ МЕРДІГЕРДІҢ әр қызметкері өз қауіпсіздігі және басқа қызметкерлердің өмірі мен денсаулығына негізгі басымдылық беруі тиіс.</w:t>
            </w:r>
          </w:p>
          <w:p w:rsidR="009907E0" w:rsidRPr="0094255F" w:rsidRDefault="009907E0" w:rsidP="0094255F">
            <w:pPr>
              <w:tabs>
                <w:tab w:val="left" w:pos="284"/>
              </w:tabs>
              <w:autoSpaceDE w:val="0"/>
              <w:autoSpaceDN w:val="0"/>
              <w:adjustRightInd w:val="0"/>
              <w:ind w:hanging="70"/>
              <w:rPr>
                <w:rFonts w:ascii="Times New Roman" w:hAnsi="Times New Roman"/>
                <w:sz w:val="20"/>
                <w:szCs w:val="20"/>
                <w:lang w:val="ru-RU"/>
              </w:rPr>
            </w:pPr>
            <w:r w:rsidRPr="0094255F">
              <w:rPr>
                <w:rFonts w:ascii="Times New Roman" w:hAnsi="Times New Roman"/>
                <w:sz w:val="20"/>
                <w:szCs w:val="20"/>
                <w:lang w:val="ru-RU"/>
              </w:rPr>
              <w:t>МЕРДІГЕР мен ҚОСАЛҚЫ МЕРДІГЕРДІҢ қызметкері КОМПАНИЯНЫҢ ЕҚ, ӨҚ ж/е ҚОҚ қызметкерлеріне ЕҚ, ӨҚ жәнее ҚОҚ саласында кеңесу үшін хабарласа алады.</w:t>
            </w:r>
          </w:p>
          <w:p w:rsidR="009907E0" w:rsidRPr="0094255F" w:rsidRDefault="009907E0" w:rsidP="0094255F">
            <w:pPr>
              <w:tabs>
                <w:tab w:val="left" w:pos="284"/>
              </w:tabs>
              <w:autoSpaceDE w:val="0"/>
              <w:autoSpaceDN w:val="0"/>
              <w:adjustRightInd w:val="0"/>
              <w:ind w:hanging="70"/>
              <w:rPr>
                <w:rFonts w:ascii="Times New Roman" w:hAnsi="Times New Roman"/>
                <w:sz w:val="20"/>
                <w:szCs w:val="20"/>
                <w:lang w:val="ru-RU"/>
              </w:rPr>
            </w:pPr>
            <w:r w:rsidRPr="0094255F">
              <w:rPr>
                <w:rFonts w:ascii="Times New Roman" w:hAnsi="Times New Roman"/>
                <w:sz w:val="20"/>
                <w:szCs w:val="20"/>
                <w:lang w:val="ru-RU"/>
              </w:rPr>
              <w:t xml:space="preserve">МЕРДІГЕР қызметкерлерінің ЕҚ, ӨҚ ж/е ҚОҚ саласында ұсыныстары болса, оларды </w:t>
            </w:r>
            <w:r w:rsidRPr="0094255F">
              <w:rPr>
                <w:rFonts w:ascii="Times New Roman" w:hAnsi="Times New Roman"/>
                <w:sz w:val="20"/>
                <w:szCs w:val="20"/>
                <w:lang w:val="ru-RU"/>
              </w:rPr>
              <w:lastRenderedPageBreak/>
              <w:t>КОМПАНИЯНЫҢ ЕҚ, ӨҚ жәнее ҚОҚ бөлімшесіне жолдауы қажет.</w:t>
            </w:r>
          </w:p>
          <w:p w:rsidR="009907E0" w:rsidRPr="0094255F" w:rsidRDefault="009907E0" w:rsidP="0094255F">
            <w:pPr>
              <w:tabs>
                <w:tab w:val="left" w:pos="284"/>
              </w:tabs>
              <w:autoSpaceDE w:val="0"/>
              <w:autoSpaceDN w:val="0"/>
              <w:adjustRightInd w:val="0"/>
              <w:ind w:hanging="70"/>
              <w:rPr>
                <w:rFonts w:ascii="Times New Roman" w:hAnsi="Times New Roman"/>
                <w:sz w:val="20"/>
                <w:szCs w:val="20"/>
                <w:lang w:val="ru-RU"/>
              </w:rPr>
            </w:pPr>
            <w:r w:rsidRPr="0094255F">
              <w:rPr>
                <w:rFonts w:ascii="Times New Roman" w:hAnsi="Times New Roman"/>
                <w:sz w:val="20"/>
                <w:szCs w:val="20"/>
                <w:lang w:val="ru-RU"/>
              </w:rPr>
              <w:t xml:space="preserve">КОМПАНИЯНЫҢ </w:t>
            </w:r>
            <w:r w:rsidRPr="0094255F">
              <w:rPr>
                <w:rFonts w:ascii="Times New Roman" w:hAnsi="Times New Roman"/>
                <w:sz w:val="20"/>
                <w:szCs w:val="20"/>
              </w:rPr>
              <w:t>ISO</w:t>
            </w:r>
            <w:r w:rsidRPr="0094255F">
              <w:rPr>
                <w:rFonts w:ascii="Times New Roman" w:hAnsi="Times New Roman"/>
                <w:sz w:val="20"/>
                <w:szCs w:val="20"/>
                <w:lang w:val="ru-RU"/>
              </w:rPr>
              <w:t xml:space="preserve"> 14001 и </w:t>
            </w:r>
            <w:r w:rsidRPr="0094255F">
              <w:rPr>
                <w:rFonts w:ascii="Times New Roman" w:hAnsi="Times New Roman"/>
                <w:sz w:val="20"/>
                <w:szCs w:val="20"/>
              </w:rPr>
              <w:t>OHSAS</w:t>
            </w:r>
            <w:r w:rsidRPr="0094255F">
              <w:rPr>
                <w:rFonts w:ascii="Times New Roman" w:hAnsi="Times New Roman"/>
                <w:sz w:val="20"/>
                <w:szCs w:val="20"/>
                <w:lang w:val="ru-RU"/>
              </w:rPr>
              <w:t xml:space="preserve"> 18001 (</w:t>
            </w:r>
            <w:r w:rsidRPr="0094255F">
              <w:rPr>
                <w:rFonts w:ascii="Times New Roman" w:hAnsi="Times New Roman"/>
                <w:sz w:val="20"/>
                <w:szCs w:val="20"/>
              </w:rPr>
              <w:t>ISO</w:t>
            </w:r>
            <w:r w:rsidRPr="0094255F">
              <w:rPr>
                <w:rFonts w:ascii="Times New Roman" w:hAnsi="Times New Roman"/>
                <w:sz w:val="20"/>
                <w:szCs w:val="20"/>
                <w:lang w:val="ru-RU"/>
              </w:rPr>
              <w:t xml:space="preserve"> 45001) халықаралық стандарттарына сәйкестігі сертификатталған және МЕРДІГЕРЛЕРДІҢ ЕҚ, ӨҚ және ҚОҚ саласындағы күйін Тиімділіктің Негізгі Көрсеткіштерінде (ТНК) ескереді. КОМПАНИЯНЫҢ ЕҚ, ӨҚ және ҚОҚ басқару жүйесінің аталған стандарттардың талаптарына сәйкестігін сақтау мақсатында Мердігердің қызметі КОМПАНИЯНЫҢ ЕҚ, ӨҚ және ҚОҚ саласындағы қағидаттары мен талаптарынан сәйкесс болуы қажет.</w:t>
            </w:r>
          </w:p>
        </w:tc>
        <w:tc>
          <w:tcPr>
            <w:tcW w:w="4819" w:type="dxa"/>
          </w:tcPr>
          <w:p w:rsidR="009907E0" w:rsidRPr="0094255F" w:rsidRDefault="009907E0" w:rsidP="0094255F">
            <w:pPr>
              <w:tabs>
                <w:tab w:val="left" w:pos="284"/>
              </w:tabs>
              <w:autoSpaceDE w:val="0"/>
              <w:autoSpaceDN w:val="0"/>
              <w:adjustRightInd w:val="0"/>
              <w:rPr>
                <w:rFonts w:ascii="Times New Roman" w:hAnsi="Times New Roman"/>
                <w:sz w:val="20"/>
                <w:szCs w:val="20"/>
                <w:lang w:val="ru-RU"/>
              </w:rPr>
            </w:pPr>
            <w:r w:rsidRPr="0094255F">
              <w:rPr>
                <w:rFonts w:ascii="Times New Roman" w:hAnsi="Times New Roman"/>
                <w:sz w:val="20"/>
                <w:szCs w:val="20"/>
                <w:lang w:val="ru-RU"/>
              </w:rPr>
              <w:lastRenderedPageBreak/>
              <w:t xml:space="preserve">2.1 Все работники ПОДРЯДЧИКА И СУБПОДРЯДЧИКОВ должны быть ознакомлены и обязаны придерживаться предоставляемой КОМПАНИЕЙ Заявления о Политике в области ОТ, ПБ и ООС. </w:t>
            </w:r>
          </w:p>
          <w:p w:rsidR="009907E0" w:rsidRPr="0094255F" w:rsidRDefault="009907E0" w:rsidP="0094255F">
            <w:pPr>
              <w:tabs>
                <w:tab w:val="left" w:pos="284"/>
              </w:tabs>
              <w:autoSpaceDE w:val="0"/>
              <w:autoSpaceDN w:val="0"/>
              <w:adjustRightInd w:val="0"/>
              <w:rPr>
                <w:rFonts w:ascii="Times New Roman" w:hAnsi="Times New Roman"/>
                <w:sz w:val="20"/>
                <w:szCs w:val="20"/>
                <w:lang w:val="ru-RU"/>
              </w:rPr>
            </w:pPr>
            <w:r w:rsidRPr="0094255F">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rsidR="009907E0" w:rsidRPr="0094255F" w:rsidRDefault="009907E0" w:rsidP="0094255F">
            <w:pPr>
              <w:tabs>
                <w:tab w:val="left" w:pos="284"/>
              </w:tabs>
              <w:autoSpaceDE w:val="0"/>
              <w:autoSpaceDN w:val="0"/>
              <w:adjustRightInd w:val="0"/>
              <w:rPr>
                <w:rFonts w:ascii="Times New Roman" w:hAnsi="Times New Roman"/>
                <w:sz w:val="20"/>
                <w:szCs w:val="20"/>
                <w:lang w:val="ru-RU"/>
              </w:rPr>
            </w:pPr>
            <w:r w:rsidRPr="0094255F">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rsidR="009907E0" w:rsidRPr="0094255F" w:rsidRDefault="009907E0" w:rsidP="0094255F">
            <w:pPr>
              <w:tabs>
                <w:tab w:val="left" w:pos="284"/>
              </w:tabs>
              <w:autoSpaceDE w:val="0"/>
              <w:autoSpaceDN w:val="0"/>
              <w:adjustRightInd w:val="0"/>
              <w:rPr>
                <w:rFonts w:ascii="Times New Roman" w:hAnsi="Times New Roman"/>
                <w:sz w:val="20"/>
                <w:szCs w:val="20"/>
                <w:lang w:val="ru-RU"/>
              </w:rPr>
            </w:pPr>
            <w:r w:rsidRPr="0094255F">
              <w:rPr>
                <w:rFonts w:ascii="Times New Roman" w:hAnsi="Times New Roman"/>
                <w:sz w:val="20"/>
                <w:szCs w:val="20"/>
                <w:lang w:val="ru-RU"/>
              </w:rPr>
              <w:lastRenderedPageBreak/>
              <w:t>В случае наличия у работников ПОДРЯДЧИКА предложений в области ОТ, ПБ и ООС, их следует направить в службу ОТ, ПБ и ООС КОМПАНИИ.</w:t>
            </w:r>
          </w:p>
          <w:p w:rsidR="009907E0" w:rsidRPr="0094255F" w:rsidRDefault="009907E0" w:rsidP="0094255F">
            <w:pPr>
              <w:tabs>
                <w:tab w:val="left" w:pos="284"/>
              </w:tabs>
              <w:autoSpaceDE w:val="0"/>
              <w:autoSpaceDN w:val="0"/>
              <w:adjustRightInd w:val="0"/>
              <w:rPr>
                <w:rFonts w:ascii="Times New Roman" w:hAnsi="Times New Roman"/>
                <w:sz w:val="20"/>
                <w:szCs w:val="20"/>
                <w:lang w:val="ru-RU"/>
              </w:rPr>
            </w:pPr>
            <w:r w:rsidRPr="0094255F">
              <w:rPr>
                <w:rFonts w:ascii="Times New Roman" w:hAnsi="Times New Roman"/>
                <w:sz w:val="20"/>
                <w:szCs w:val="20"/>
                <w:lang w:val="ru-RU"/>
              </w:rPr>
              <w:t xml:space="preserve">КОМПАНИЯ сертифицирована на соответствие международным стандартам </w:t>
            </w:r>
            <w:r w:rsidRPr="0094255F">
              <w:rPr>
                <w:rFonts w:ascii="Times New Roman" w:hAnsi="Times New Roman"/>
                <w:sz w:val="20"/>
                <w:szCs w:val="20"/>
              </w:rPr>
              <w:t>ISO</w:t>
            </w:r>
            <w:r w:rsidRPr="0094255F">
              <w:rPr>
                <w:rFonts w:ascii="Times New Roman" w:hAnsi="Times New Roman"/>
                <w:sz w:val="20"/>
                <w:szCs w:val="20"/>
                <w:lang w:val="ru-RU"/>
              </w:rPr>
              <w:t xml:space="preserve"> 45001 и </w:t>
            </w:r>
            <w:r w:rsidRPr="0094255F">
              <w:rPr>
                <w:rFonts w:ascii="Times New Roman" w:hAnsi="Times New Roman"/>
                <w:sz w:val="20"/>
                <w:szCs w:val="20"/>
              </w:rPr>
              <w:t>ISO</w:t>
            </w:r>
            <w:r w:rsidRPr="0094255F">
              <w:rPr>
                <w:rFonts w:ascii="Times New Roman" w:hAnsi="Times New Roman"/>
                <w:sz w:val="20"/>
                <w:szCs w:val="20"/>
                <w:lang w:val="ru-RU"/>
              </w:rPr>
              <w:t xml:space="preserve"> 14001) и учитывает состояние в области ОТ, ПБ и ООС ПОДРЯДЧИКОВ в своих Ключевых Показателях Эффективности (КПЭ).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r>
      <w:tr w:rsidR="009907E0" w:rsidRPr="006124BB" w:rsidTr="009907E0">
        <w:tc>
          <w:tcPr>
            <w:tcW w:w="4820" w:type="dxa"/>
            <w:shd w:val="clear" w:color="auto" w:fill="auto"/>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ru-RU"/>
              </w:rPr>
            </w:pPr>
            <w:r w:rsidRPr="0094255F">
              <w:rPr>
                <w:rFonts w:ascii="Times New Roman" w:hAnsi="Times New Roman"/>
                <w:sz w:val="20"/>
                <w:szCs w:val="20"/>
                <w:lang w:val="ru-RU"/>
              </w:rPr>
              <w:lastRenderedPageBreak/>
              <w:t xml:space="preserve">2.2 Мобилизация басталмай тұрып МЕРДІГЕР КОМПАНИЯНЫҢ талаптарына сай әзірленген Еңбекті қорғау, өндірістік қауіпсіздік және қоршаған ортаны қорғау (ЕҚ, ӨҚ және ҚОҚ) жоспарын дайындап, КОМПАНИЯНЫҢ қарауына және келісуі үшін ұсынады. </w:t>
            </w:r>
          </w:p>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ru-RU"/>
              </w:rPr>
            </w:pPr>
            <w:r w:rsidRPr="0094255F">
              <w:rPr>
                <w:rFonts w:ascii="Times New Roman" w:hAnsi="Times New Roman"/>
                <w:sz w:val="20"/>
                <w:szCs w:val="20"/>
                <w:lang w:val="ru-RU"/>
              </w:rPr>
              <w:t>МЕРДІГЕРДІҢ ЕҚ, ҚТ және ҚОҚ жоспары Келісімшарттағы жұмыс көлеміне сәйкес болуы, онда барлық өзіндік қатерлер қамтылуы және сол қатерлерді Келісімшарттың қолдану мерзімі ішінде жою, азайту немесе жеңілдету үшін бақылау шаралары сипатталуы тиіс. Жоспарда МЕРДІГЕРДІҢ және ҚОСАЛҚЫ МЕРДІГЕРЛЕРДІҢ ЕҚ, ҚТ және ҚОҚ басқару жүйесі КОМПАНИЯНЫҢ ЕҚ, ҚТ және ҚОҚ басқару жүйесімен және процедураларымен өзара қалай әрекеттесетіні сипатталуы тиіс.</w:t>
            </w:r>
          </w:p>
          <w:p w:rsidR="009907E0" w:rsidRPr="0094255F" w:rsidRDefault="009907E0" w:rsidP="0094255F">
            <w:pPr>
              <w:tabs>
                <w:tab w:val="left" w:pos="284"/>
              </w:tabs>
              <w:autoSpaceDE w:val="0"/>
              <w:autoSpaceDN w:val="0"/>
              <w:adjustRightInd w:val="0"/>
              <w:ind w:firstLine="72"/>
              <w:rPr>
                <w:rFonts w:ascii="Times New Roman" w:hAnsi="Times New Roman"/>
                <w:sz w:val="20"/>
                <w:szCs w:val="20"/>
                <w:lang w:val="ru-RU"/>
              </w:rPr>
            </w:pPr>
            <w:r w:rsidRPr="0094255F">
              <w:rPr>
                <w:rFonts w:ascii="Times New Roman" w:hAnsi="Times New Roman"/>
                <w:sz w:val="20"/>
                <w:szCs w:val="20"/>
                <w:lang w:val="ru-RU"/>
              </w:rPr>
              <w:t>ЕҚ, ӨҚ және ҚОҚ талаптарының сақталуын қадағалауға жауапты МЕРДІГЕРДІҢ өкілдері МЕРДІГЕР жүргізетін ЖҰМЫС барысында еңбекті қорғау талаптарының (соның ішінде қосалқы мердігерлердің жұмысты қауіпсіз орындау талаптарының) сақталуын тұрақты тексеруге қатысты МЕРДІГЕРДІҢ ЕҚ, ӨҚ және ҚОҚ жоспарының енгізілуін жұмыс орындарында жұмысты қауіпсіз орындау әдістері бойынша тұрақты нұсқаулар өткізе отырып, КОМПАНИЯҒА өткізілген шаралар сипатталған есептерді жолдай отырып, қамтамасыз етуі тиіс.</w:t>
            </w:r>
          </w:p>
        </w:tc>
        <w:tc>
          <w:tcPr>
            <w:tcW w:w="4819" w:type="dxa"/>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ru-RU"/>
              </w:rPr>
            </w:pPr>
            <w:r w:rsidRPr="0094255F">
              <w:rPr>
                <w:rFonts w:ascii="Times New Roman" w:hAnsi="Times New Roman"/>
                <w:sz w:val="20"/>
                <w:szCs w:val="20"/>
                <w:lang w:val="ru-RU"/>
              </w:rPr>
              <w:t xml:space="preserve">2.2 До начала мобилизации ПОДРЯДЧИК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КОМПАНИИ на рассмотрение и утверждение КОМПАНИИ. </w:t>
            </w:r>
          </w:p>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ru-RU"/>
              </w:rPr>
            </w:pPr>
            <w:r w:rsidRPr="0094255F">
              <w:rPr>
                <w:rFonts w:ascii="Times New Roman" w:hAnsi="Times New Roman"/>
                <w:sz w:val="20"/>
                <w:szCs w:val="20"/>
                <w:lang w:val="ru-RU"/>
              </w:rPr>
              <w:t>План по ОТ, ТБ и ООС ПОДРЯДЧИКА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ТБ и ООС ПОДРЯДЧИКА и СУБПОДРЯДЧИКОВ будет взаимодействовать с системой управления по ОТ, ТБ и ООС и процедурами КОМПАНИИ.</w:t>
            </w:r>
          </w:p>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ru-RU"/>
              </w:rPr>
            </w:pPr>
            <w:r w:rsidRPr="0094255F">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Плана ОТ, ПБ и ООС ПОДРЯДЧИКА в части проведения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 проводя регулярные инструктажи на рабочих местах по методам безопасного выполнения работ и представляя отчеты КОМПАНИИ с описанием проведенных мероприятий.</w:t>
            </w:r>
          </w:p>
        </w:tc>
      </w:tr>
      <w:tr w:rsidR="009907E0" w:rsidRPr="006124BB" w:rsidTr="009907E0">
        <w:tc>
          <w:tcPr>
            <w:tcW w:w="4820" w:type="dxa"/>
            <w:shd w:val="clear" w:color="auto" w:fill="auto"/>
          </w:tcPr>
          <w:p w:rsidR="009907E0" w:rsidRPr="00252F30" w:rsidRDefault="009907E0" w:rsidP="0094255F">
            <w:pPr>
              <w:tabs>
                <w:tab w:val="left" w:pos="284"/>
              </w:tabs>
              <w:autoSpaceDE w:val="0"/>
              <w:autoSpaceDN w:val="0"/>
              <w:adjustRightInd w:val="0"/>
              <w:ind w:firstLine="0"/>
              <w:rPr>
                <w:rFonts w:ascii="Times New Roman" w:hAnsi="Times New Roman"/>
                <w:sz w:val="20"/>
                <w:szCs w:val="20"/>
              </w:rPr>
            </w:pPr>
            <w:r w:rsidRPr="00252F30">
              <w:rPr>
                <w:rFonts w:ascii="Times New Roman" w:hAnsi="Times New Roman"/>
                <w:sz w:val="20"/>
                <w:szCs w:val="20"/>
              </w:rPr>
              <w:t xml:space="preserve">2.3 </w:t>
            </w:r>
            <w:r w:rsidRPr="0094255F">
              <w:rPr>
                <w:rFonts w:ascii="Times New Roman" w:hAnsi="Times New Roman"/>
                <w:sz w:val="20"/>
                <w:szCs w:val="20"/>
                <w:lang w:val="ru-RU"/>
              </w:rPr>
              <w:t>МЕРДІГЕРДІҢ</w:t>
            </w:r>
            <w:r w:rsidRPr="00252F30">
              <w:rPr>
                <w:rFonts w:ascii="Times New Roman" w:hAnsi="Times New Roman"/>
                <w:sz w:val="20"/>
                <w:szCs w:val="20"/>
              </w:rPr>
              <w:t xml:space="preserve"> </w:t>
            </w:r>
            <w:r w:rsidRPr="0094255F">
              <w:rPr>
                <w:rFonts w:ascii="Times New Roman" w:hAnsi="Times New Roman"/>
                <w:sz w:val="20"/>
                <w:szCs w:val="20"/>
                <w:lang w:val="ru-RU"/>
              </w:rPr>
              <w:t>басшылары</w:t>
            </w:r>
            <w:r w:rsidRPr="00252F30">
              <w:rPr>
                <w:rFonts w:ascii="Times New Roman" w:hAnsi="Times New Roman"/>
                <w:sz w:val="20"/>
                <w:szCs w:val="20"/>
              </w:rPr>
              <w:t xml:space="preserve"> </w:t>
            </w:r>
            <w:r w:rsidRPr="0094255F">
              <w:rPr>
                <w:rFonts w:ascii="Times New Roman" w:hAnsi="Times New Roman"/>
                <w:sz w:val="20"/>
                <w:szCs w:val="20"/>
                <w:lang w:val="ru-RU"/>
              </w:rPr>
              <w:t>ЕҚ</w:t>
            </w:r>
            <w:r w:rsidRPr="00252F30">
              <w:rPr>
                <w:rFonts w:ascii="Times New Roman" w:hAnsi="Times New Roman"/>
                <w:sz w:val="20"/>
                <w:szCs w:val="20"/>
              </w:rPr>
              <w:t xml:space="preserve">, </w:t>
            </w:r>
            <w:r w:rsidRPr="0094255F">
              <w:rPr>
                <w:rFonts w:ascii="Times New Roman" w:hAnsi="Times New Roman"/>
                <w:sz w:val="20"/>
                <w:szCs w:val="20"/>
                <w:lang w:val="ru-RU"/>
              </w:rPr>
              <w:t>ӨҚ</w:t>
            </w:r>
            <w:r w:rsidRPr="00252F30">
              <w:rPr>
                <w:rFonts w:ascii="Times New Roman" w:hAnsi="Times New Roman"/>
                <w:sz w:val="20"/>
                <w:szCs w:val="20"/>
              </w:rPr>
              <w:t xml:space="preserve"> </w:t>
            </w:r>
            <w:r w:rsidRPr="0094255F">
              <w:rPr>
                <w:rFonts w:ascii="Times New Roman" w:hAnsi="Times New Roman"/>
                <w:sz w:val="20"/>
                <w:szCs w:val="20"/>
                <w:lang w:val="ru-RU"/>
              </w:rPr>
              <w:t>және</w:t>
            </w:r>
            <w:r w:rsidRPr="00252F30">
              <w:rPr>
                <w:rFonts w:ascii="Times New Roman" w:hAnsi="Times New Roman"/>
                <w:sz w:val="20"/>
                <w:szCs w:val="20"/>
              </w:rPr>
              <w:t xml:space="preserve"> </w:t>
            </w:r>
            <w:r w:rsidRPr="0094255F">
              <w:rPr>
                <w:rFonts w:ascii="Times New Roman" w:hAnsi="Times New Roman"/>
                <w:sz w:val="20"/>
                <w:szCs w:val="20"/>
                <w:lang w:val="ru-RU"/>
              </w:rPr>
              <w:t>ҚОҚ</w:t>
            </w:r>
            <w:r w:rsidRPr="00252F30">
              <w:rPr>
                <w:rFonts w:ascii="Times New Roman" w:hAnsi="Times New Roman"/>
                <w:sz w:val="20"/>
                <w:szCs w:val="20"/>
              </w:rPr>
              <w:t xml:space="preserve"> </w:t>
            </w:r>
            <w:r w:rsidRPr="0094255F">
              <w:rPr>
                <w:rFonts w:ascii="Times New Roman" w:hAnsi="Times New Roman"/>
                <w:sz w:val="20"/>
                <w:szCs w:val="20"/>
                <w:lang w:val="ru-RU"/>
              </w:rPr>
              <w:t>саласында</w:t>
            </w:r>
            <w:r w:rsidRPr="00252F30">
              <w:rPr>
                <w:rFonts w:ascii="Times New Roman" w:hAnsi="Times New Roman"/>
                <w:sz w:val="20"/>
                <w:szCs w:val="20"/>
              </w:rPr>
              <w:t xml:space="preserve"> </w:t>
            </w:r>
            <w:r w:rsidRPr="0094255F">
              <w:rPr>
                <w:rFonts w:ascii="Times New Roman" w:hAnsi="Times New Roman"/>
                <w:sz w:val="20"/>
                <w:szCs w:val="20"/>
                <w:lang w:val="ru-RU"/>
              </w:rPr>
              <w:t>көшбасшы</w:t>
            </w:r>
            <w:r w:rsidRPr="00252F30">
              <w:rPr>
                <w:rFonts w:ascii="Times New Roman" w:hAnsi="Times New Roman"/>
                <w:sz w:val="20"/>
                <w:szCs w:val="20"/>
              </w:rPr>
              <w:t xml:space="preserve"> </w:t>
            </w:r>
            <w:r w:rsidRPr="0094255F">
              <w:rPr>
                <w:rFonts w:ascii="Times New Roman" w:hAnsi="Times New Roman"/>
                <w:sz w:val="20"/>
                <w:szCs w:val="20"/>
                <w:lang w:val="ru-RU"/>
              </w:rPr>
              <w:t>екенін</w:t>
            </w:r>
            <w:r w:rsidRPr="00252F30">
              <w:rPr>
                <w:rFonts w:ascii="Times New Roman" w:hAnsi="Times New Roman"/>
                <w:sz w:val="20"/>
                <w:szCs w:val="20"/>
              </w:rPr>
              <w:t xml:space="preserve">,  </w:t>
            </w:r>
            <w:r w:rsidRPr="0094255F">
              <w:rPr>
                <w:rFonts w:ascii="Times New Roman" w:hAnsi="Times New Roman"/>
                <w:sz w:val="20"/>
                <w:szCs w:val="20"/>
                <w:lang w:val="ru-RU"/>
              </w:rPr>
              <w:t>саясаты</w:t>
            </w:r>
            <w:r w:rsidRPr="00252F30">
              <w:rPr>
                <w:rFonts w:ascii="Times New Roman" w:hAnsi="Times New Roman"/>
                <w:sz w:val="20"/>
                <w:szCs w:val="20"/>
              </w:rPr>
              <w:t xml:space="preserve"> </w:t>
            </w:r>
            <w:r w:rsidRPr="0094255F">
              <w:rPr>
                <w:rFonts w:ascii="Times New Roman" w:hAnsi="Times New Roman"/>
                <w:sz w:val="20"/>
                <w:szCs w:val="20"/>
                <w:lang w:val="ru-RU"/>
              </w:rPr>
              <w:t>туралы</w:t>
            </w:r>
            <w:r w:rsidRPr="00252F30">
              <w:rPr>
                <w:rFonts w:ascii="Times New Roman" w:hAnsi="Times New Roman"/>
                <w:sz w:val="20"/>
                <w:szCs w:val="20"/>
              </w:rPr>
              <w:t xml:space="preserve"> </w:t>
            </w:r>
            <w:r w:rsidRPr="0094255F">
              <w:rPr>
                <w:rFonts w:ascii="Times New Roman" w:hAnsi="Times New Roman"/>
                <w:sz w:val="20"/>
                <w:szCs w:val="20"/>
                <w:lang w:val="ru-RU"/>
              </w:rPr>
              <w:t>мәлімдемесіне</w:t>
            </w:r>
            <w:r w:rsidRPr="00252F30">
              <w:rPr>
                <w:rFonts w:ascii="Times New Roman" w:hAnsi="Times New Roman"/>
                <w:sz w:val="20"/>
                <w:szCs w:val="20"/>
              </w:rPr>
              <w:t xml:space="preserve"> </w:t>
            </w:r>
            <w:r w:rsidRPr="0094255F">
              <w:rPr>
                <w:rFonts w:ascii="Times New Roman" w:hAnsi="Times New Roman"/>
                <w:sz w:val="20"/>
                <w:szCs w:val="20"/>
                <w:lang w:val="ru-RU"/>
              </w:rPr>
              <w:t>беріктігін</w:t>
            </w:r>
            <w:r w:rsidRPr="00252F30">
              <w:rPr>
                <w:rFonts w:ascii="Times New Roman" w:hAnsi="Times New Roman"/>
                <w:sz w:val="20"/>
                <w:szCs w:val="20"/>
              </w:rPr>
              <w:t xml:space="preserve"> </w:t>
            </w:r>
            <w:r w:rsidRPr="0094255F">
              <w:rPr>
                <w:rFonts w:ascii="Times New Roman" w:hAnsi="Times New Roman"/>
                <w:sz w:val="20"/>
                <w:szCs w:val="20"/>
                <w:lang w:val="ru-RU"/>
              </w:rPr>
              <w:t>ЕҚ</w:t>
            </w:r>
            <w:r w:rsidRPr="00252F30">
              <w:rPr>
                <w:rFonts w:ascii="Times New Roman" w:hAnsi="Times New Roman"/>
                <w:sz w:val="20"/>
                <w:szCs w:val="20"/>
              </w:rPr>
              <w:t xml:space="preserve">, </w:t>
            </w:r>
            <w:r w:rsidRPr="0094255F">
              <w:rPr>
                <w:rFonts w:ascii="Times New Roman" w:hAnsi="Times New Roman"/>
                <w:sz w:val="20"/>
                <w:szCs w:val="20"/>
                <w:lang w:val="ru-RU"/>
              </w:rPr>
              <w:t>ӨҚ</w:t>
            </w:r>
            <w:r w:rsidRPr="00252F30">
              <w:rPr>
                <w:rFonts w:ascii="Times New Roman" w:hAnsi="Times New Roman"/>
                <w:sz w:val="20"/>
                <w:szCs w:val="20"/>
              </w:rPr>
              <w:t xml:space="preserve"> </w:t>
            </w:r>
            <w:r w:rsidRPr="0094255F">
              <w:rPr>
                <w:rFonts w:ascii="Times New Roman" w:hAnsi="Times New Roman"/>
                <w:sz w:val="20"/>
                <w:szCs w:val="20"/>
                <w:lang w:val="ru-RU"/>
              </w:rPr>
              <w:t>және</w:t>
            </w:r>
            <w:r w:rsidRPr="00252F30">
              <w:rPr>
                <w:rFonts w:ascii="Times New Roman" w:hAnsi="Times New Roman"/>
                <w:sz w:val="20"/>
                <w:szCs w:val="20"/>
              </w:rPr>
              <w:t xml:space="preserve"> </w:t>
            </w:r>
            <w:r w:rsidRPr="0094255F">
              <w:rPr>
                <w:rFonts w:ascii="Times New Roman" w:hAnsi="Times New Roman"/>
                <w:sz w:val="20"/>
                <w:szCs w:val="20"/>
                <w:lang w:val="ru-RU"/>
              </w:rPr>
              <w:t>ҚОҚ</w:t>
            </w:r>
            <w:r w:rsidRPr="00252F30">
              <w:rPr>
                <w:rFonts w:ascii="Times New Roman" w:hAnsi="Times New Roman"/>
                <w:sz w:val="20"/>
                <w:szCs w:val="20"/>
              </w:rPr>
              <w:t xml:space="preserve"> </w:t>
            </w:r>
            <w:r w:rsidRPr="0094255F">
              <w:rPr>
                <w:rFonts w:ascii="Times New Roman" w:hAnsi="Times New Roman"/>
                <w:sz w:val="20"/>
                <w:szCs w:val="20"/>
                <w:lang w:val="ru-RU"/>
              </w:rPr>
              <w:t>мәселелеріне</w:t>
            </w:r>
            <w:r w:rsidRPr="00252F30">
              <w:rPr>
                <w:rFonts w:ascii="Times New Roman" w:hAnsi="Times New Roman"/>
                <w:sz w:val="20"/>
                <w:szCs w:val="20"/>
              </w:rPr>
              <w:t xml:space="preserve"> </w:t>
            </w:r>
            <w:r w:rsidRPr="0094255F">
              <w:rPr>
                <w:rFonts w:ascii="Times New Roman" w:hAnsi="Times New Roman"/>
                <w:sz w:val="20"/>
                <w:szCs w:val="20"/>
                <w:lang w:val="ru-RU"/>
              </w:rPr>
              <w:t>тұрақты</w:t>
            </w:r>
            <w:r w:rsidRPr="00252F30">
              <w:rPr>
                <w:rFonts w:ascii="Times New Roman" w:hAnsi="Times New Roman"/>
                <w:sz w:val="20"/>
                <w:szCs w:val="20"/>
              </w:rPr>
              <w:t xml:space="preserve"> </w:t>
            </w:r>
            <w:r w:rsidRPr="0094255F">
              <w:rPr>
                <w:rFonts w:ascii="Times New Roman" w:hAnsi="Times New Roman"/>
                <w:sz w:val="20"/>
                <w:szCs w:val="20"/>
                <w:lang w:val="ru-RU"/>
              </w:rPr>
              <w:t>және</w:t>
            </w:r>
            <w:r w:rsidRPr="00252F30">
              <w:rPr>
                <w:rFonts w:ascii="Times New Roman" w:hAnsi="Times New Roman"/>
                <w:sz w:val="20"/>
                <w:szCs w:val="20"/>
              </w:rPr>
              <w:t xml:space="preserve"> </w:t>
            </w:r>
            <w:r w:rsidRPr="0094255F">
              <w:rPr>
                <w:rFonts w:ascii="Times New Roman" w:hAnsi="Times New Roman"/>
                <w:sz w:val="20"/>
                <w:szCs w:val="20"/>
                <w:lang w:val="ru-RU"/>
              </w:rPr>
              <w:t>белсенді</w:t>
            </w:r>
            <w:r w:rsidRPr="00252F30">
              <w:rPr>
                <w:rFonts w:ascii="Times New Roman" w:hAnsi="Times New Roman"/>
                <w:sz w:val="20"/>
                <w:szCs w:val="20"/>
              </w:rPr>
              <w:t xml:space="preserve"> </w:t>
            </w:r>
            <w:r w:rsidRPr="0094255F">
              <w:rPr>
                <w:rFonts w:ascii="Times New Roman" w:hAnsi="Times New Roman"/>
                <w:sz w:val="20"/>
                <w:szCs w:val="20"/>
                <w:lang w:val="ru-RU"/>
              </w:rPr>
              <w:t>қатысу</w:t>
            </w:r>
            <w:r w:rsidRPr="00252F30">
              <w:rPr>
                <w:rFonts w:ascii="Times New Roman" w:hAnsi="Times New Roman"/>
                <w:sz w:val="20"/>
                <w:szCs w:val="20"/>
              </w:rPr>
              <w:t xml:space="preserve">, </w:t>
            </w:r>
            <w:r w:rsidRPr="0094255F">
              <w:rPr>
                <w:rFonts w:ascii="Times New Roman" w:hAnsi="Times New Roman"/>
                <w:sz w:val="20"/>
                <w:szCs w:val="20"/>
                <w:lang w:val="ru-RU"/>
              </w:rPr>
              <w:t>соның</w:t>
            </w:r>
            <w:r w:rsidRPr="00252F30">
              <w:rPr>
                <w:rFonts w:ascii="Times New Roman" w:hAnsi="Times New Roman"/>
                <w:sz w:val="20"/>
                <w:szCs w:val="20"/>
              </w:rPr>
              <w:t xml:space="preserve"> </w:t>
            </w:r>
            <w:r w:rsidRPr="0094255F">
              <w:rPr>
                <w:rFonts w:ascii="Times New Roman" w:hAnsi="Times New Roman"/>
                <w:sz w:val="20"/>
                <w:szCs w:val="20"/>
                <w:lang w:val="ru-RU"/>
              </w:rPr>
              <w:t>ішінде</w:t>
            </w:r>
            <w:r w:rsidRPr="00252F30">
              <w:rPr>
                <w:rFonts w:ascii="Times New Roman" w:hAnsi="Times New Roman"/>
                <w:sz w:val="20"/>
                <w:szCs w:val="20"/>
              </w:rPr>
              <w:t xml:space="preserve"> </w:t>
            </w:r>
            <w:r w:rsidRPr="0094255F">
              <w:rPr>
                <w:rFonts w:ascii="Times New Roman" w:hAnsi="Times New Roman"/>
                <w:sz w:val="20"/>
                <w:szCs w:val="20"/>
                <w:lang w:val="ru-RU"/>
              </w:rPr>
              <w:t>объектілерге</w:t>
            </w:r>
            <w:r w:rsidRPr="00252F30">
              <w:rPr>
                <w:rFonts w:ascii="Times New Roman" w:hAnsi="Times New Roman"/>
                <w:sz w:val="20"/>
                <w:szCs w:val="20"/>
              </w:rPr>
              <w:t xml:space="preserve"> </w:t>
            </w:r>
            <w:r w:rsidRPr="0094255F">
              <w:rPr>
                <w:rFonts w:ascii="Times New Roman" w:hAnsi="Times New Roman"/>
                <w:sz w:val="20"/>
                <w:szCs w:val="20"/>
                <w:lang w:val="ru-RU"/>
              </w:rPr>
              <w:t>жүйелі</w:t>
            </w:r>
            <w:r w:rsidRPr="00252F30">
              <w:rPr>
                <w:rFonts w:ascii="Times New Roman" w:hAnsi="Times New Roman"/>
                <w:sz w:val="20"/>
                <w:szCs w:val="20"/>
              </w:rPr>
              <w:t xml:space="preserve"> </w:t>
            </w:r>
            <w:r w:rsidRPr="0094255F">
              <w:rPr>
                <w:rFonts w:ascii="Times New Roman" w:hAnsi="Times New Roman"/>
                <w:sz w:val="20"/>
                <w:szCs w:val="20"/>
                <w:lang w:val="ru-RU"/>
              </w:rPr>
              <w:t>түрде</w:t>
            </w:r>
            <w:r w:rsidRPr="00252F30">
              <w:rPr>
                <w:rFonts w:ascii="Times New Roman" w:hAnsi="Times New Roman"/>
                <w:sz w:val="20"/>
                <w:szCs w:val="20"/>
              </w:rPr>
              <w:t xml:space="preserve"> </w:t>
            </w:r>
            <w:r w:rsidRPr="0094255F">
              <w:rPr>
                <w:rFonts w:ascii="Times New Roman" w:hAnsi="Times New Roman"/>
                <w:sz w:val="20"/>
                <w:szCs w:val="20"/>
                <w:lang w:val="ru-RU"/>
              </w:rPr>
              <w:t>бару</w:t>
            </w:r>
            <w:r w:rsidRPr="00252F30">
              <w:rPr>
                <w:rFonts w:ascii="Times New Roman" w:hAnsi="Times New Roman"/>
                <w:sz w:val="20"/>
                <w:szCs w:val="20"/>
              </w:rPr>
              <w:t xml:space="preserve">, </w:t>
            </w:r>
            <w:r w:rsidRPr="0094255F">
              <w:rPr>
                <w:rFonts w:ascii="Times New Roman" w:hAnsi="Times New Roman"/>
                <w:sz w:val="20"/>
                <w:szCs w:val="20"/>
                <w:lang w:val="ru-RU"/>
              </w:rPr>
              <w:t>ашық</w:t>
            </w:r>
            <w:r w:rsidRPr="00252F30">
              <w:rPr>
                <w:rFonts w:ascii="Times New Roman" w:hAnsi="Times New Roman"/>
                <w:sz w:val="20"/>
                <w:szCs w:val="20"/>
              </w:rPr>
              <w:t xml:space="preserve"> </w:t>
            </w:r>
            <w:r w:rsidRPr="0094255F">
              <w:rPr>
                <w:rFonts w:ascii="Times New Roman" w:hAnsi="Times New Roman"/>
                <w:sz w:val="20"/>
                <w:szCs w:val="20"/>
                <w:lang w:val="ru-RU"/>
              </w:rPr>
              <w:t>сұқбат</w:t>
            </w:r>
            <w:r w:rsidRPr="00252F30">
              <w:rPr>
                <w:rFonts w:ascii="Times New Roman" w:hAnsi="Times New Roman"/>
                <w:sz w:val="20"/>
                <w:szCs w:val="20"/>
              </w:rPr>
              <w:t xml:space="preserve"> </w:t>
            </w:r>
            <w:r w:rsidRPr="0094255F">
              <w:rPr>
                <w:rFonts w:ascii="Times New Roman" w:hAnsi="Times New Roman"/>
                <w:sz w:val="20"/>
                <w:szCs w:val="20"/>
                <w:lang w:val="ru-RU"/>
              </w:rPr>
              <w:t>құру</w:t>
            </w:r>
            <w:r w:rsidRPr="00252F30">
              <w:rPr>
                <w:rFonts w:ascii="Times New Roman" w:hAnsi="Times New Roman"/>
                <w:sz w:val="20"/>
                <w:szCs w:val="20"/>
              </w:rPr>
              <w:t xml:space="preserve"> </w:t>
            </w:r>
            <w:r w:rsidRPr="0094255F">
              <w:rPr>
                <w:rFonts w:ascii="Times New Roman" w:hAnsi="Times New Roman"/>
                <w:sz w:val="20"/>
                <w:szCs w:val="20"/>
                <w:lang w:val="ru-RU"/>
              </w:rPr>
              <w:t>және</w:t>
            </w:r>
            <w:r w:rsidRPr="00252F30">
              <w:rPr>
                <w:rFonts w:ascii="Times New Roman" w:hAnsi="Times New Roman"/>
                <w:sz w:val="20"/>
                <w:szCs w:val="20"/>
              </w:rPr>
              <w:t xml:space="preserve"> </w:t>
            </w:r>
            <w:r w:rsidRPr="0094255F">
              <w:rPr>
                <w:rFonts w:ascii="Times New Roman" w:hAnsi="Times New Roman"/>
                <w:sz w:val="20"/>
                <w:szCs w:val="20"/>
                <w:lang w:val="ru-RU"/>
              </w:rPr>
              <w:t>КЕЛІСІМШАРТТЫҢ</w:t>
            </w:r>
            <w:r w:rsidRPr="00252F30">
              <w:rPr>
                <w:rFonts w:ascii="Times New Roman" w:hAnsi="Times New Roman"/>
                <w:sz w:val="20"/>
                <w:szCs w:val="20"/>
              </w:rPr>
              <w:t xml:space="preserve"> </w:t>
            </w:r>
            <w:r w:rsidRPr="0094255F">
              <w:rPr>
                <w:rFonts w:ascii="Times New Roman" w:hAnsi="Times New Roman"/>
                <w:sz w:val="20"/>
                <w:szCs w:val="20"/>
                <w:lang w:val="ru-RU"/>
              </w:rPr>
              <w:t>шарттарын</w:t>
            </w:r>
            <w:r w:rsidRPr="00252F30">
              <w:rPr>
                <w:rFonts w:ascii="Times New Roman" w:hAnsi="Times New Roman"/>
                <w:sz w:val="20"/>
                <w:szCs w:val="20"/>
              </w:rPr>
              <w:t xml:space="preserve"> </w:t>
            </w:r>
            <w:r w:rsidRPr="0094255F">
              <w:rPr>
                <w:rFonts w:ascii="Times New Roman" w:hAnsi="Times New Roman"/>
                <w:sz w:val="20"/>
                <w:szCs w:val="20"/>
                <w:lang w:val="ru-RU"/>
              </w:rPr>
              <w:t>орындау</w:t>
            </w:r>
            <w:r w:rsidRPr="00252F30">
              <w:rPr>
                <w:rFonts w:ascii="Times New Roman" w:hAnsi="Times New Roman"/>
                <w:sz w:val="20"/>
                <w:szCs w:val="20"/>
              </w:rPr>
              <w:t xml:space="preserve"> </w:t>
            </w:r>
            <w:r w:rsidRPr="0094255F">
              <w:rPr>
                <w:rFonts w:ascii="Times New Roman" w:hAnsi="Times New Roman"/>
                <w:sz w:val="20"/>
                <w:szCs w:val="20"/>
                <w:lang w:val="ru-RU"/>
              </w:rPr>
              <w:t>үшін</w:t>
            </w:r>
            <w:r w:rsidRPr="00252F30">
              <w:rPr>
                <w:rFonts w:ascii="Times New Roman" w:hAnsi="Times New Roman"/>
                <w:sz w:val="20"/>
                <w:szCs w:val="20"/>
              </w:rPr>
              <w:t xml:space="preserve"> </w:t>
            </w:r>
            <w:r w:rsidRPr="0094255F">
              <w:rPr>
                <w:rFonts w:ascii="Times New Roman" w:hAnsi="Times New Roman"/>
                <w:sz w:val="20"/>
                <w:szCs w:val="20"/>
                <w:lang w:val="ru-RU"/>
              </w:rPr>
              <w:t>жеткілікті</w:t>
            </w:r>
            <w:r w:rsidRPr="00252F30">
              <w:rPr>
                <w:rFonts w:ascii="Times New Roman" w:hAnsi="Times New Roman"/>
                <w:sz w:val="20"/>
                <w:szCs w:val="20"/>
              </w:rPr>
              <w:t xml:space="preserve"> </w:t>
            </w:r>
            <w:r w:rsidRPr="0094255F">
              <w:rPr>
                <w:rFonts w:ascii="Times New Roman" w:hAnsi="Times New Roman"/>
                <w:sz w:val="20"/>
                <w:szCs w:val="20"/>
                <w:lang w:val="ru-RU"/>
              </w:rPr>
              <w:t>көлемде</w:t>
            </w:r>
            <w:r w:rsidRPr="00252F30">
              <w:rPr>
                <w:rFonts w:ascii="Times New Roman" w:hAnsi="Times New Roman"/>
                <w:sz w:val="20"/>
                <w:szCs w:val="20"/>
              </w:rPr>
              <w:t xml:space="preserve"> </w:t>
            </w:r>
            <w:r w:rsidRPr="0094255F">
              <w:rPr>
                <w:rFonts w:ascii="Times New Roman" w:hAnsi="Times New Roman"/>
                <w:sz w:val="20"/>
                <w:szCs w:val="20"/>
                <w:lang w:val="ru-RU"/>
              </w:rPr>
              <w:t>білікті</w:t>
            </w:r>
            <w:r w:rsidRPr="00252F30">
              <w:rPr>
                <w:rFonts w:ascii="Times New Roman" w:hAnsi="Times New Roman"/>
                <w:sz w:val="20"/>
                <w:szCs w:val="20"/>
              </w:rPr>
              <w:t xml:space="preserve"> </w:t>
            </w:r>
            <w:r w:rsidRPr="0094255F">
              <w:rPr>
                <w:rFonts w:ascii="Times New Roman" w:hAnsi="Times New Roman"/>
                <w:sz w:val="20"/>
                <w:szCs w:val="20"/>
                <w:lang w:val="ru-RU"/>
              </w:rPr>
              <w:t>адам</w:t>
            </w:r>
            <w:r w:rsidRPr="00252F30">
              <w:rPr>
                <w:rFonts w:ascii="Times New Roman" w:hAnsi="Times New Roman"/>
                <w:sz w:val="20"/>
                <w:szCs w:val="20"/>
              </w:rPr>
              <w:t xml:space="preserve"> </w:t>
            </w:r>
            <w:r w:rsidRPr="0094255F">
              <w:rPr>
                <w:rFonts w:ascii="Times New Roman" w:hAnsi="Times New Roman"/>
                <w:sz w:val="20"/>
                <w:szCs w:val="20"/>
                <w:lang w:val="ru-RU"/>
              </w:rPr>
              <w:t>қорын</w:t>
            </w:r>
            <w:r w:rsidRPr="00252F30">
              <w:rPr>
                <w:rFonts w:ascii="Times New Roman" w:hAnsi="Times New Roman"/>
                <w:sz w:val="20"/>
                <w:szCs w:val="20"/>
              </w:rPr>
              <w:t xml:space="preserve"> </w:t>
            </w:r>
            <w:r w:rsidRPr="0094255F">
              <w:rPr>
                <w:rFonts w:ascii="Times New Roman" w:hAnsi="Times New Roman"/>
                <w:sz w:val="20"/>
                <w:szCs w:val="20"/>
                <w:lang w:val="ru-RU"/>
              </w:rPr>
              <w:t>бөлу</w:t>
            </w:r>
            <w:r w:rsidRPr="00252F30">
              <w:rPr>
                <w:rFonts w:ascii="Times New Roman" w:hAnsi="Times New Roman"/>
                <w:sz w:val="20"/>
                <w:szCs w:val="20"/>
              </w:rPr>
              <w:t xml:space="preserve"> </w:t>
            </w:r>
            <w:r w:rsidRPr="0094255F">
              <w:rPr>
                <w:rFonts w:ascii="Times New Roman" w:hAnsi="Times New Roman"/>
                <w:sz w:val="20"/>
                <w:szCs w:val="20"/>
                <w:lang w:val="ru-RU"/>
              </w:rPr>
              <w:t>арқылы</w:t>
            </w:r>
            <w:r w:rsidRPr="00252F30">
              <w:rPr>
                <w:rFonts w:ascii="Times New Roman" w:hAnsi="Times New Roman"/>
                <w:sz w:val="20"/>
                <w:szCs w:val="20"/>
              </w:rPr>
              <w:t xml:space="preserve"> </w:t>
            </w:r>
            <w:r w:rsidRPr="0094255F">
              <w:rPr>
                <w:rFonts w:ascii="Times New Roman" w:hAnsi="Times New Roman"/>
                <w:sz w:val="20"/>
                <w:szCs w:val="20"/>
                <w:lang w:val="ru-RU"/>
              </w:rPr>
              <w:t>көрсетуі</w:t>
            </w:r>
            <w:r w:rsidRPr="00252F30">
              <w:rPr>
                <w:rFonts w:ascii="Times New Roman" w:hAnsi="Times New Roman"/>
                <w:sz w:val="20"/>
                <w:szCs w:val="20"/>
              </w:rPr>
              <w:t xml:space="preserve"> </w:t>
            </w:r>
            <w:r w:rsidRPr="0094255F">
              <w:rPr>
                <w:rFonts w:ascii="Times New Roman" w:hAnsi="Times New Roman"/>
                <w:sz w:val="20"/>
                <w:szCs w:val="20"/>
                <w:lang w:val="ru-RU"/>
              </w:rPr>
              <w:t>тиіс</w:t>
            </w:r>
            <w:r w:rsidRPr="00252F30">
              <w:rPr>
                <w:rFonts w:ascii="Times New Roman" w:hAnsi="Times New Roman"/>
                <w:sz w:val="20"/>
                <w:szCs w:val="20"/>
              </w:rPr>
              <w:t xml:space="preserve">. </w:t>
            </w:r>
          </w:p>
        </w:tc>
        <w:tc>
          <w:tcPr>
            <w:tcW w:w="4819" w:type="dxa"/>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ru-RU"/>
              </w:rPr>
            </w:pPr>
            <w:r w:rsidRPr="0094255F">
              <w:rPr>
                <w:rFonts w:ascii="Times New Roman" w:hAnsi="Times New Roman"/>
                <w:sz w:val="20"/>
                <w:szCs w:val="20"/>
                <w:lang w:val="ru-RU"/>
              </w:rPr>
              <w:t xml:space="preserve">2.3 Руководители ПОДРЯДЧИКА должны демонстрировать лидерство и приверженность Заявлению о Политике в области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людских ресурсов в достаточном объеме для выполнения условий ДОГОВОРА. </w:t>
            </w:r>
          </w:p>
        </w:tc>
      </w:tr>
      <w:tr w:rsidR="009907E0" w:rsidRPr="006124BB" w:rsidTr="009907E0">
        <w:tc>
          <w:tcPr>
            <w:tcW w:w="4820" w:type="dxa"/>
            <w:shd w:val="clear" w:color="auto" w:fill="auto"/>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ru-RU"/>
              </w:rPr>
            </w:pPr>
            <w:r w:rsidRPr="0094255F">
              <w:rPr>
                <w:rFonts w:ascii="Times New Roman" w:hAnsi="Times New Roman"/>
                <w:sz w:val="20"/>
                <w:szCs w:val="20"/>
                <w:lang w:val="ru-RU"/>
              </w:rPr>
              <w:t>2.4. Компания мен Мердігер ЕҚ, ҚТ және ҚОҚҚЖ жоспары шеңберінде ЕҚ және ҚОҚ қосымша мақсаттары туралы бірлесіп келіседі. Міндеттер денсаулық, қауіпсіздік және қоршаған ортаны қорғау бағдарламалары мен көрсеткіштерін іске асыруға, үздіксіз жетілдіруге бағытталған шараларды қамтуы тиіс.</w:t>
            </w:r>
          </w:p>
        </w:tc>
        <w:tc>
          <w:tcPr>
            <w:tcW w:w="4819" w:type="dxa"/>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ru-RU"/>
              </w:rPr>
            </w:pPr>
            <w:r w:rsidRPr="0094255F">
              <w:rPr>
                <w:rFonts w:ascii="Times New Roman" w:hAnsi="Times New Roman"/>
                <w:sz w:val="20"/>
                <w:szCs w:val="20"/>
                <w:lang w:val="ru-RU"/>
              </w:rPr>
              <w:t xml:space="preserve">2.4. Компания и Подрядчик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r>
      <w:tr w:rsidR="009907E0" w:rsidRPr="006124BB" w:rsidTr="009907E0">
        <w:tc>
          <w:tcPr>
            <w:tcW w:w="4820" w:type="dxa"/>
            <w:shd w:val="clear" w:color="auto" w:fill="auto"/>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ru-RU"/>
              </w:rPr>
            </w:pPr>
            <w:r w:rsidRPr="0094255F">
              <w:rPr>
                <w:rFonts w:ascii="Times New Roman" w:hAnsi="Times New Roman"/>
                <w:sz w:val="20"/>
                <w:szCs w:val="20"/>
                <w:lang w:val="ru-RU"/>
              </w:rPr>
              <w:lastRenderedPageBreak/>
              <w:t xml:space="preserve">2.5 МЕРДІГЕР қатер бағалау бойынша құжатталған процедураның, сондай-ақ ол КЕЛІСІМШАРТ аясында орындайтын барлық жұмыс үшін әзірленген қатерлер тізілімінің болуын және қолданылуын қамтамасыз ету тиіс. Қатерлер тізілімі МЕРДІГЕРДІҢ ЕҚ, ҚТ және ҚОҚ жоспарына енгізілуі тиіс. МЕРДІГЕР бірін қалдырмай барлық жұмыс немесе қызмет қатерлерінің бағалануын қамтамасыз етуі тиіс. </w:t>
            </w:r>
          </w:p>
        </w:tc>
        <w:tc>
          <w:tcPr>
            <w:tcW w:w="4819" w:type="dxa"/>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ru-RU"/>
              </w:rPr>
            </w:pPr>
            <w:r w:rsidRPr="0094255F">
              <w:rPr>
                <w:rFonts w:ascii="Times New Roman" w:hAnsi="Times New Roman"/>
                <w:sz w:val="20"/>
                <w:szCs w:val="20"/>
                <w:lang w:val="ru-RU"/>
              </w:rPr>
              <w:t xml:space="preserve">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ТБ и ООС ПОДРЯДЧИКА. ПОДРЯДЧИК должен обеспечить проведение оценки рисков всех работ или услуг без исключения. </w:t>
            </w:r>
          </w:p>
        </w:tc>
      </w:tr>
      <w:tr w:rsidR="009907E0" w:rsidRPr="006124BB" w:rsidTr="009907E0">
        <w:tc>
          <w:tcPr>
            <w:tcW w:w="4820" w:type="dxa"/>
            <w:shd w:val="clear" w:color="auto" w:fill="auto"/>
          </w:tcPr>
          <w:p w:rsidR="009907E0" w:rsidRPr="0094255F" w:rsidRDefault="009907E0" w:rsidP="0094255F">
            <w:pPr>
              <w:tabs>
                <w:tab w:val="left" w:pos="284"/>
              </w:tabs>
              <w:autoSpaceDE w:val="0"/>
              <w:autoSpaceDN w:val="0"/>
              <w:adjustRightInd w:val="0"/>
              <w:ind w:firstLine="0"/>
              <w:rPr>
                <w:rFonts w:ascii="Times New Roman" w:hAnsi="Times New Roman"/>
                <w:sz w:val="20"/>
                <w:szCs w:val="20"/>
                <w:highlight w:val="yellow"/>
                <w:lang w:val="ru-RU"/>
              </w:rPr>
            </w:pPr>
            <w:r w:rsidRPr="0094255F">
              <w:rPr>
                <w:rFonts w:ascii="Times New Roman" w:hAnsi="Times New Roman"/>
                <w:sz w:val="20"/>
                <w:szCs w:val="20"/>
                <w:lang w:val="ru-RU"/>
              </w:rPr>
              <w:t xml:space="preserve">2.5 Мердігер КЕЛІСІМШАРТТЫ жүзеге асыру аясында ЕҚ, ӨҚ және ҚОҚ саласындағы қатер деңгейін қадағалау және бақылау үшін ЕҚ, ӨҚ және ҚОҚ жөніндегі білікті мамандардың жеткілікті санының тартылуын қамтамасыз етуі тиіс. </w:t>
            </w:r>
          </w:p>
        </w:tc>
        <w:tc>
          <w:tcPr>
            <w:tcW w:w="4819" w:type="dxa"/>
          </w:tcPr>
          <w:p w:rsidR="009907E0" w:rsidRPr="0094255F" w:rsidRDefault="009907E0" w:rsidP="0094255F">
            <w:pPr>
              <w:tabs>
                <w:tab w:val="left" w:pos="284"/>
              </w:tabs>
              <w:autoSpaceDE w:val="0"/>
              <w:autoSpaceDN w:val="0"/>
              <w:adjustRightInd w:val="0"/>
              <w:ind w:firstLine="0"/>
              <w:rPr>
                <w:rFonts w:ascii="Times New Roman" w:hAnsi="Times New Roman"/>
                <w:sz w:val="20"/>
                <w:szCs w:val="20"/>
                <w:highlight w:val="yellow"/>
                <w:lang w:val="ru-RU"/>
              </w:rPr>
            </w:pPr>
            <w:r w:rsidRPr="0094255F">
              <w:rPr>
                <w:rFonts w:ascii="Times New Roman" w:hAnsi="Times New Roman"/>
                <w:sz w:val="20"/>
                <w:szCs w:val="20"/>
                <w:lang w:val="ru-RU"/>
              </w:rPr>
              <w:t xml:space="preserve">2.5 Подрядчик должен обеспечить привлечение достаточного количества квалифицированных специалистов по ОТ, ПБ и ООС для обеспечения отслеживания и контроля уровня риска в области ОТ, ТБ и ООС в рамках реализации ДОГОВОРА. </w:t>
            </w:r>
          </w:p>
        </w:tc>
      </w:tr>
      <w:tr w:rsidR="009907E0" w:rsidRPr="0094255F" w:rsidTr="009907E0">
        <w:tc>
          <w:tcPr>
            <w:tcW w:w="4820" w:type="dxa"/>
            <w:shd w:val="clear" w:color="auto" w:fill="auto"/>
            <w:vAlign w:val="center"/>
          </w:tcPr>
          <w:p w:rsidR="009907E0" w:rsidRPr="0094255F" w:rsidRDefault="009907E0" w:rsidP="0094255F">
            <w:pPr>
              <w:keepNext/>
              <w:numPr>
                <w:ilvl w:val="0"/>
                <w:numId w:val="9"/>
              </w:numPr>
              <w:spacing w:before="240" w:after="0" w:line="276" w:lineRule="auto"/>
              <w:ind w:left="68" w:right="195" w:firstLine="0"/>
              <w:jc w:val="left"/>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val="kk-KZ" w:eastAsia="x-none"/>
              </w:rPr>
              <w:t>СӘЙКЕСТІКТІ ЖӘНЕ ҚҰЗЫРЕТТІ ҚАМТАМАСЫЗ ЕТУ</w:t>
            </w:r>
          </w:p>
        </w:tc>
        <w:tc>
          <w:tcPr>
            <w:tcW w:w="4819" w:type="dxa"/>
            <w:vAlign w:val="center"/>
          </w:tcPr>
          <w:p w:rsidR="009907E0" w:rsidRPr="0094255F" w:rsidRDefault="009907E0" w:rsidP="0094255F">
            <w:pPr>
              <w:keepNext/>
              <w:numPr>
                <w:ilvl w:val="0"/>
                <w:numId w:val="49"/>
              </w:numPr>
              <w:spacing w:before="240" w:after="0" w:line="276" w:lineRule="auto"/>
              <w:ind w:left="168" w:firstLine="0"/>
              <w:jc w:val="left"/>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val="kk-KZ" w:eastAsia="x-none"/>
              </w:rPr>
              <w:t>ОБЕСПЕЧЕНИЕ СООТВЕТСТВИЯ И КОМПЕТЕНЦИИ</w:t>
            </w:r>
          </w:p>
        </w:tc>
      </w:tr>
      <w:tr w:rsidR="009907E0" w:rsidRPr="006124BB" w:rsidTr="009907E0">
        <w:tc>
          <w:tcPr>
            <w:tcW w:w="4820" w:type="dxa"/>
            <w:shd w:val="clear" w:color="auto" w:fill="auto"/>
          </w:tcPr>
          <w:p w:rsidR="009907E0" w:rsidRPr="0094255F" w:rsidRDefault="009907E0" w:rsidP="0094255F">
            <w:pPr>
              <w:numPr>
                <w:ilvl w:val="1"/>
                <w:numId w:val="21"/>
              </w:numPr>
              <w:tabs>
                <w:tab w:val="left" w:pos="284"/>
              </w:tabs>
              <w:autoSpaceDE w:val="0"/>
              <w:autoSpaceDN w:val="0"/>
              <w:adjustRightInd w:val="0"/>
              <w:spacing w:before="0" w:after="0"/>
              <w:ind w:left="27" w:hanging="49"/>
              <w:jc w:val="left"/>
              <w:rPr>
                <w:rFonts w:ascii="Times New Roman" w:hAnsi="Times New Roman"/>
                <w:sz w:val="20"/>
                <w:szCs w:val="20"/>
              </w:rPr>
            </w:pPr>
            <w:r w:rsidRPr="0094255F">
              <w:rPr>
                <w:rFonts w:ascii="Times New Roman" w:hAnsi="Times New Roman"/>
                <w:sz w:val="20"/>
                <w:szCs w:val="20"/>
              </w:rPr>
              <w:t xml:space="preserve">МЕРДІГЕР қосалқы мердігерлерге осы қосымшада көрсетілген ЕҚ, ӨҚ және ҚОҚ саласындағы талаптардан кем болмайтындай толық көлемде талап қояды, олар қосалқы мердігерлік шартқа енгізіледі. КОМПАНИЯНЫҢ талабы бойынша МЕРДІГЕР өзінің қосалқы мердігерлермен жасалған шарттарының көшірмелерін ұсынуға міндетті және, Компанияның ЕҚ, ӨҚ және ҚОҚ саласы бойынша талаптарға қатысты ескертулері болған жағдайда, МЕРДІГЕР қосалқы мердігерлермен жасалған шарттарына тиісті өзгертулер енгізуге міндетті. </w:t>
            </w:r>
          </w:p>
          <w:p w:rsidR="009907E0" w:rsidRPr="0094255F" w:rsidRDefault="009907E0" w:rsidP="0094255F">
            <w:pPr>
              <w:tabs>
                <w:tab w:val="left" w:pos="284"/>
              </w:tabs>
              <w:autoSpaceDE w:val="0"/>
              <w:autoSpaceDN w:val="0"/>
              <w:adjustRightInd w:val="0"/>
              <w:ind w:firstLine="0"/>
              <w:rPr>
                <w:rFonts w:ascii="Times New Roman" w:hAnsi="Times New Roman"/>
                <w:sz w:val="20"/>
                <w:szCs w:val="20"/>
              </w:rPr>
            </w:pPr>
            <w:r w:rsidRPr="0094255F">
              <w:rPr>
                <w:rFonts w:ascii="Times New Roman" w:hAnsi="Times New Roman"/>
                <w:sz w:val="20"/>
                <w:szCs w:val="20"/>
              </w:rPr>
              <w:t>Қосалқы мердігер мекемені жұмыс жүргізу сатысында алмастырған жағдайда МЕРДІГЕР жаңа қосалқы мердігердің КОМПАНИЯ талаптарына сәйкестігін: қажет құжаттардың, білікті қызметкерлердің, қолданылатын жабдықтардың және арнайы техниканың және т.б. Ақаусыз болуын тексеруге міндетті.</w:t>
            </w:r>
          </w:p>
        </w:tc>
        <w:tc>
          <w:tcPr>
            <w:tcW w:w="4819" w:type="dxa"/>
          </w:tcPr>
          <w:p w:rsidR="009907E0" w:rsidRPr="0094255F" w:rsidRDefault="009907E0" w:rsidP="00A04F8F">
            <w:pPr>
              <w:numPr>
                <w:ilvl w:val="1"/>
                <w:numId w:val="22"/>
              </w:numPr>
              <w:tabs>
                <w:tab w:val="left" w:pos="284"/>
              </w:tabs>
              <w:autoSpaceDE w:val="0"/>
              <w:autoSpaceDN w:val="0"/>
              <w:adjustRightInd w:val="0"/>
              <w:spacing w:before="0" w:after="0"/>
              <w:ind w:left="54" w:hanging="22"/>
              <w:rPr>
                <w:rFonts w:ascii="Times New Roman" w:hAnsi="Times New Roman"/>
                <w:sz w:val="20"/>
                <w:szCs w:val="20"/>
                <w:lang w:val="ru-RU"/>
              </w:rPr>
            </w:pPr>
            <w:r w:rsidRPr="0094255F">
              <w:rPr>
                <w:rFonts w:ascii="Times New Roman" w:hAnsi="Times New Roman"/>
                <w:sz w:val="20"/>
                <w:szCs w:val="20"/>
                <w:lang w:val="ru-RU"/>
              </w:rPr>
              <w:t xml:space="preserve">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 </w:t>
            </w:r>
          </w:p>
          <w:p w:rsidR="009907E0" w:rsidRPr="0094255F" w:rsidRDefault="009907E0" w:rsidP="00A04F8F">
            <w:pPr>
              <w:tabs>
                <w:tab w:val="left" w:pos="284"/>
              </w:tabs>
              <w:autoSpaceDE w:val="0"/>
              <w:autoSpaceDN w:val="0"/>
              <w:adjustRightInd w:val="0"/>
              <w:ind w:firstLine="0"/>
              <w:rPr>
                <w:rFonts w:ascii="Times New Roman" w:hAnsi="Times New Roman"/>
                <w:sz w:val="20"/>
                <w:szCs w:val="20"/>
                <w:lang w:val="ru-RU"/>
              </w:rPr>
            </w:pPr>
            <w:r w:rsidRPr="0094255F">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соответствия требованиям КОМПАНИИ: наличие необходимой документации, квалифицированных работников, исправности используемого оборудования и спецтехники и др.</w:t>
            </w:r>
          </w:p>
        </w:tc>
      </w:tr>
      <w:tr w:rsidR="009907E0" w:rsidRPr="006124BB" w:rsidTr="009907E0">
        <w:tc>
          <w:tcPr>
            <w:tcW w:w="4820" w:type="dxa"/>
            <w:shd w:val="clear" w:color="auto" w:fill="auto"/>
          </w:tcPr>
          <w:p w:rsidR="009907E0" w:rsidRPr="00252F30" w:rsidRDefault="009907E0" w:rsidP="0094255F">
            <w:pPr>
              <w:numPr>
                <w:ilvl w:val="1"/>
                <w:numId w:val="22"/>
              </w:numPr>
              <w:tabs>
                <w:tab w:val="left" w:pos="284"/>
              </w:tabs>
              <w:autoSpaceDE w:val="0"/>
              <w:autoSpaceDN w:val="0"/>
              <w:adjustRightInd w:val="0"/>
              <w:spacing w:before="0" w:after="0"/>
              <w:ind w:left="0" w:firstLine="0"/>
              <w:jc w:val="left"/>
              <w:rPr>
                <w:rFonts w:ascii="Times New Roman" w:hAnsi="Times New Roman"/>
                <w:sz w:val="20"/>
                <w:szCs w:val="20"/>
              </w:rPr>
            </w:pPr>
            <w:r w:rsidRPr="0094255F">
              <w:rPr>
                <w:rFonts w:ascii="Times New Roman" w:hAnsi="Times New Roman"/>
                <w:sz w:val="20"/>
                <w:szCs w:val="20"/>
                <w:lang w:val="ru-RU"/>
              </w:rPr>
              <w:t>Қосалқы</w:t>
            </w:r>
            <w:r w:rsidRPr="00252F30">
              <w:rPr>
                <w:rFonts w:ascii="Times New Roman" w:hAnsi="Times New Roman"/>
                <w:sz w:val="20"/>
                <w:szCs w:val="20"/>
              </w:rPr>
              <w:t xml:space="preserve"> </w:t>
            </w:r>
            <w:r w:rsidRPr="0094255F">
              <w:rPr>
                <w:rFonts w:ascii="Times New Roman" w:hAnsi="Times New Roman"/>
                <w:sz w:val="20"/>
                <w:szCs w:val="20"/>
                <w:lang w:val="ru-RU"/>
              </w:rPr>
              <w:t>мердігерлердің</w:t>
            </w:r>
            <w:r w:rsidRPr="00252F30">
              <w:rPr>
                <w:rFonts w:ascii="Times New Roman" w:hAnsi="Times New Roman"/>
                <w:sz w:val="20"/>
                <w:szCs w:val="20"/>
              </w:rPr>
              <w:t xml:space="preserve"> </w:t>
            </w:r>
            <w:r w:rsidRPr="0094255F">
              <w:rPr>
                <w:rFonts w:ascii="Times New Roman" w:hAnsi="Times New Roman"/>
                <w:sz w:val="20"/>
                <w:szCs w:val="20"/>
                <w:lang w:val="ru-RU"/>
              </w:rPr>
              <w:t>өз</w:t>
            </w:r>
            <w:r w:rsidRPr="00252F30">
              <w:rPr>
                <w:rFonts w:ascii="Times New Roman" w:hAnsi="Times New Roman"/>
                <w:sz w:val="20"/>
                <w:szCs w:val="20"/>
              </w:rPr>
              <w:t xml:space="preserve"> </w:t>
            </w:r>
            <w:r w:rsidRPr="0094255F">
              <w:rPr>
                <w:rFonts w:ascii="Times New Roman" w:hAnsi="Times New Roman"/>
                <w:sz w:val="20"/>
                <w:szCs w:val="20"/>
                <w:lang w:val="ru-RU"/>
              </w:rPr>
              <w:t>міндеттемелерін</w:t>
            </w:r>
            <w:r w:rsidRPr="00252F30">
              <w:rPr>
                <w:rFonts w:ascii="Times New Roman" w:hAnsi="Times New Roman"/>
                <w:sz w:val="20"/>
                <w:szCs w:val="20"/>
              </w:rPr>
              <w:t xml:space="preserve"> </w:t>
            </w:r>
            <w:r w:rsidRPr="0094255F">
              <w:rPr>
                <w:rFonts w:ascii="Times New Roman" w:hAnsi="Times New Roman"/>
                <w:sz w:val="20"/>
                <w:szCs w:val="20"/>
                <w:lang w:val="ru-RU"/>
              </w:rPr>
              <w:t>тиісті</w:t>
            </w:r>
            <w:r w:rsidRPr="00252F30">
              <w:rPr>
                <w:rFonts w:ascii="Times New Roman" w:hAnsi="Times New Roman"/>
                <w:sz w:val="20"/>
                <w:szCs w:val="20"/>
              </w:rPr>
              <w:t xml:space="preserve">  </w:t>
            </w:r>
            <w:r w:rsidRPr="0094255F">
              <w:rPr>
                <w:rFonts w:ascii="Times New Roman" w:hAnsi="Times New Roman"/>
                <w:sz w:val="20"/>
                <w:szCs w:val="20"/>
                <w:lang w:val="ru-RU"/>
              </w:rPr>
              <w:t>орындамағаны</w:t>
            </w:r>
            <w:r w:rsidRPr="00252F30">
              <w:rPr>
                <w:rFonts w:ascii="Times New Roman" w:hAnsi="Times New Roman"/>
                <w:sz w:val="20"/>
                <w:szCs w:val="20"/>
              </w:rPr>
              <w:t xml:space="preserve"> </w:t>
            </w:r>
            <w:r w:rsidRPr="0094255F">
              <w:rPr>
                <w:rFonts w:ascii="Times New Roman" w:hAnsi="Times New Roman"/>
                <w:sz w:val="20"/>
                <w:szCs w:val="20"/>
                <w:lang w:val="ru-RU"/>
              </w:rPr>
              <w:t>үшін</w:t>
            </w:r>
            <w:r w:rsidRPr="00252F30">
              <w:rPr>
                <w:rFonts w:ascii="Times New Roman" w:hAnsi="Times New Roman"/>
                <w:sz w:val="20"/>
                <w:szCs w:val="20"/>
              </w:rPr>
              <w:t xml:space="preserve"> </w:t>
            </w:r>
            <w:r w:rsidRPr="0094255F">
              <w:rPr>
                <w:rFonts w:ascii="Times New Roman" w:hAnsi="Times New Roman"/>
                <w:sz w:val="20"/>
                <w:szCs w:val="20"/>
                <w:lang w:val="ru-RU"/>
              </w:rPr>
              <w:t>жауапкершілік</w:t>
            </w:r>
            <w:r w:rsidRPr="00252F30">
              <w:rPr>
                <w:rFonts w:ascii="Times New Roman" w:hAnsi="Times New Roman"/>
                <w:sz w:val="20"/>
                <w:szCs w:val="20"/>
              </w:rPr>
              <w:t xml:space="preserve"> </w:t>
            </w:r>
            <w:r w:rsidRPr="0094255F">
              <w:rPr>
                <w:rFonts w:ascii="Times New Roman" w:hAnsi="Times New Roman"/>
                <w:sz w:val="20"/>
                <w:szCs w:val="20"/>
                <w:lang w:val="ru-RU"/>
              </w:rPr>
              <w:t>толықтай</w:t>
            </w:r>
            <w:r w:rsidRPr="00252F30">
              <w:rPr>
                <w:rFonts w:ascii="Times New Roman" w:hAnsi="Times New Roman"/>
                <w:sz w:val="20"/>
                <w:szCs w:val="20"/>
              </w:rPr>
              <w:t xml:space="preserve"> </w:t>
            </w:r>
            <w:r w:rsidRPr="0094255F">
              <w:rPr>
                <w:rFonts w:ascii="Times New Roman" w:hAnsi="Times New Roman"/>
                <w:sz w:val="20"/>
                <w:szCs w:val="20"/>
                <w:lang w:val="ru-RU"/>
              </w:rPr>
              <w:t>МЕРДІГЕРГЕ</w:t>
            </w:r>
            <w:r w:rsidRPr="00252F30">
              <w:rPr>
                <w:rFonts w:ascii="Times New Roman" w:hAnsi="Times New Roman"/>
                <w:sz w:val="20"/>
                <w:szCs w:val="20"/>
              </w:rPr>
              <w:t xml:space="preserve"> </w:t>
            </w:r>
            <w:r w:rsidRPr="0094255F">
              <w:rPr>
                <w:rFonts w:ascii="Times New Roman" w:hAnsi="Times New Roman"/>
                <w:sz w:val="20"/>
                <w:szCs w:val="20"/>
                <w:lang w:val="ru-RU"/>
              </w:rPr>
              <w:t>жүктеледі</w:t>
            </w:r>
            <w:r w:rsidRPr="00252F30">
              <w:rPr>
                <w:rFonts w:ascii="Times New Roman" w:hAnsi="Times New Roman"/>
                <w:sz w:val="20"/>
                <w:szCs w:val="20"/>
              </w:rPr>
              <w:t xml:space="preserve">. </w:t>
            </w:r>
          </w:p>
        </w:tc>
        <w:tc>
          <w:tcPr>
            <w:tcW w:w="4819" w:type="dxa"/>
          </w:tcPr>
          <w:p w:rsidR="009907E0" w:rsidRPr="0094255F" w:rsidRDefault="009907E0" w:rsidP="0094255F">
            <w:pPr>
              <w:numPr>
                <w:ilvl w:val="1"/>
                <w:numId w:val="23"/>
              </w:numPr>
              <w:tabs>
                <w:tab w:val="left" w:pos="284"/>
              </w:tabs>
              <w:autoSpaceDE w:val="0"/>
              <w:autoSpaceDN w:val="0"/>
              <w:adjustRightInd w:val="0"/>
              <w:spacing w:before="0" w:after="0"/>
              <w:ind w:left="19" w:hanging="88"/>
              <w:jc w:val="left"/>
              <w:rPr>
                <w:rFonts w:ascii="Times New Roman" w:hAnsi="Times New Roman"/>
                <w:sz w:val="20"/>
                <w:szCs w:val="20"/>
                <w:lang w:val="ru-RU"/>
              </w:rPr>
            </w:pPr>
            <w:r w:rsidRPr="0094255F">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r>
      <w:tr w:rsidR="009907E0" w:rsidRPr="006124BB" w:rsidTr="009907E0">
        <w:tc>
          <w:tcPr>
            <w:tcW w:w="4820" w:type="dxa"/>
            <w:shd w:val="clear" w:color="auto" w:fill="auto"/>
          </w:tcPr>
          <w:p w:rsidR="009907E0" w:rsidRPr="006124BB" w:rsidRDefault="009907E0" w:rsidP="0094255F">
            <w:pPr>
              <w:tabs>
                <w:tab w:val="left" w:pos="284"/>
              </w:tabs>
              <w:autoSpaceDE w:val="0"/>
              <w:autoSpaceDN w:val="0"/>
              <w:adjustRightInd w:val="0"/>
              <w:spacing w:before="0" w:after="0"/>
              <w:ind w:firstLine="0"/>
              <w:rPr>
                <w:rFonts w:ascii="Times New Roman" w:hAnsi="Times New Roman"/>
                <w:sz w:val="20"/>
                <w:szCs w:val="20"/>
              </w:rPr>
            </w:pPr>
            <w:r w:rsidRPr="006124BB">
              <w:rPr>
                <w:rFonts w:ascii="Times New Roman" w:hAnsi="Times New Roman"/>
                <w:sz w:val="20"/>
                <w:szCs w:val="20"/>
              </w:rPr>
              <w:t>3.3.</w:t>
            </w:r>
            <w:r w:rsidRPr="0094255F">
              <w:rPr>
                <w:rFonts w:ascii="Times New Roman" w:hAnsi="Times New Roman"/>
                <w:sz w:val="20"/>
                <w:szCs w:val="20"/>
                <w:lang w:val="ru-RU"/>
              </w:rPr>
              <w:t>Келісімшарт</w:t>
            </w:r>
            <w:r w:rsidRPr="006124BB">
              <w:rPr>
                <w:rFonts w:ascii="Times New Roman" w:hAnsi="Times New Roman"/>
                <w:sz w:val="20"/>
                <w:szCs w:val="20"/>
              </w:rPr>
              <w:t xml:space="preserve"> </w:t>
            </w:r>
            <w:r w:rsidRPr="0094255F">
              <w:rPr>
                <w:rFonts w:ascii="Times New Roman" w:hAnsi="Times New Roman"/>
                <w:sz w:val="20"/>
                <w:szCs w:val="20"/>
                <w:lang w:val="ru-RU"/>
              </w:rPr>
              <w:t>жасасқанда</w:t>
            </w:r>
            <w:r w:rsidRPr="006124BB">
              <w:rPr>
                <w:rFonts w:ascii="Times New Roman" w:hAnsi="Times New Roman"/>
                <w:sz w:val="20"/>
                <w:szCs w:val="20"/>
              </w:rPr>
              <w:t xml:space="preserve"> </w:t>
            </w:r>
            <w:r w:rsidRPr="0094255F">
              <w:rPr>
                <w:rFonts w:ascii="Times New Roman" w:hAnsi="Times New Roman"/>
                <w:sz w:val="20"/>
                <w:szCs w:val="20"/>
                <w:lang w:val="ru-RU"/>
              </w:rPr>
              <w:t>Компания</w:t>
            </w:r>
            <w:r w:rsidRPr="006124BB">
              <w:rPr>
                <w:rFonts w:ascii="Times New Roman" w:hAnsi="Times New Roman"/>
                <w:sz w:val="20"/>
                <w:szCs w:val="20"/>
              </w:rPr>
              <w:t xml:space="preserve"> </w:t>
            </w:r>
            <w:r w:rsidRPr="0094255F">
              <w:rPr>
                <w:rFonts w:ascii="Times New Roman" w:hAnsi="Times New Roman"/>
                <w:sz w:val="20"/>
                <w:szCs w:val="20"/>
                <w:lang w:val="ru-RU"/>
              </w:rPr>
              <w:t>Мердігерге</w:t>
            </w:r>
            <w:r w:rsidRPr="006124BB">
              <w:rPr>
                <w:rFonts w:ascii="Times New Roman" w:hAnsi="Times New Roman"/>
                <w:sz w:val="20"/>
                <w:szCs w:val="20"/>
              </w:rPr>
              <w:t xml:space="preserve"> </w:t>
            </w:r>
            <w:r w:rsidRPr="0094255F">
              <w:rPr>
                <w:rFonts w:ascii="Times New Roman" w:hAnsi="Times New Roman"/>
                <w:sz w:val="20"/>
                <w:szCs w:val="20"/>
                <w:lang w:val="ru-RU"/>
              </w:rPr>
              <w:t>Компанияның</w:t>
            </w:r>
            <w:r w:rsidRPr="006124BB">
              <w:rPr>
                <w:rFonts w:ascii="Times New Roman" w:hAnsi="Times New Roman"/>
                <w:sz w:val="20"/>
                <w:szCs w:val="20"/>
              </w:rPr>
              <w:t xml:space="preserve"> </w:t>
            </w:r>
            <w:r w:rsidRPr="0094255F">
              <w:rPr>
                <w:rFonts w:ascii="Times New Roman" w:hAnsi="Times New Roman"/>
                <w:sz w:val="20"/>
                <w:szCs w:val="20"/>
                <w:lang w:val="ru-RU"/>
              </w:rPr>
              <w:t>қолданатын</w:t>
            </w:r>
            <w:r w:rsidRPr="006124BB">
              <w:rPr>
                <w:rFonts w:ascii="Times New Roman" w:hAnsi="Times New Roman"/>
                <w:sz w:val="20"/>
                <w:szCs w:val="20"/>
              </w:rPr>
              <w:t xml:space="preserve"> </w:t>
            </w:r>
            <w:r w:rsidRPr="0094255F">
              <w:rPr>
                <w:rFonts w:ascii="Times New Roman" w:hAnsi="Times New Roman"/>
                <w:sz w:val="20"/>
                <w:szCs w:val="20"/>
                <w:lang w:val="ru-RU"/>
              </w:rPr>
              <w:t>ЕҚ</w:t>
            </w:r>
            <w:r w:rsidRPr="006124BB">
              <w:rPr>
                <w:rFonts w:ascii="Times New Roman" w:hAnsi="Times New Roman"/>
                <w:sz w:val="20"/>
                <w:szCs w:val="20"/>
              </w:rPr>
              <w:t xml:space="preserve">, </w:t>
            </w:r>
            <w:r w:rsidRPr="0094255F">
              <w:rPr>
                <w:rFonts w:ascii="Times New Roman" w:hAnsi="Times New Roman"/>
                <w:sz w:val="20"/>
                <w:szCs w:val="20"/>
                <w:lang w:val="ru-RU"/>
              </w:rPr>
              <w:t>ӨҚ</w:t>
            </w:r>
            <w:r w:rsidRPr="006124BB">
              <w:rPr>
                <w:rFonts w:ascii="Times New Roman" w:hAnsi="Times New Roman"/>
                <w:sz w:val="20"/>
                <w:szCs w:val="20"/>
              </w:rPr>
              <w:t xml:space="preserve"> </w:t>
            </w:r>
            <w:r w:rsidRPr="0094255F">
              <w:rPr>
                <w:rFonts w:ascii="Times New Roman" w:hAnsi="Times New Roman"/>
                <w:sz w:val="20"/>
                <w:szCs w:val="20"/>
                <w:lang w:val="ru-RU"/>
              </w:rPr>
              <w:t>және</w:t>
            </w:r>
            <w:r w:rsidRPr="006124BB">
              <w:rPr>
                <w:rFonts w:ascii="Times New Roman" w:hAnsi="Times New Roman"/>
                <w:sz w:val="20"/>
                <w:szCs w:val="20"/>
              </w:rPr>
              <w:t xml:space="preserve"> </w:t>
            </w:r>
            <w:r w:rsidRPr="0094255F">
              <w:rPr>
                <w:rFonts w:ascii="Times New Roman" w:hAnsi="Times New Roman"/>
                <w:sz w:val="20"/>
                <w:szCs w:val="20"/>
                <w:lang w:val="ru-RU"/>
              </w:rPr>
              <w:t>ҚОҚ</w:t>
            </w:r>
            <w:r w:rsidRPr="006124BB">
              <w:rPr>
                <w:rFonts w:ascii="Times New Roman" w:hAnsi="Times New Roman"/>
                <w:sz w:val="20"/>
                <w:szCs w:val="20"/>
              </w:rPr>
              <w:t xml:space="preserve"> </w:t>
            </w:r>
            <w:r w:rsidRPr="0094255F">
              <w:rPr>
                <w:rFonts w:ascii="Times New Roman" w:hAnsi="Times New Roman"/>
                <w:sz w:val="20"/>
                <w:szCs w:val="20"/>
                <w:lang w:val="ru-RU"/>
              </w:rPr>
              <w:t>талаптары</w:t>
            </w:r>
            <w:r w:rsidRPr="006124BB">
              <w:rPr>
                <w:rFonts w:ascii="Times New Roman" w:hAnsi="Times New Roman"/>
                <w:sz w:val="20"/>
                <w:szCs w:val="20"/>
              </w:rPr>
              <w:t xml:space="preserve">, </w:t>
            </w:r>
            <w:r w:rsidRPr="0094255F">
              <w:rPr>
                <w:rFonts w:ascii="Times New Roman" w:hAnsi="Times New Roman"/>
                <w:sz w:val="20"/>
                <w:szCs w:val="20"/>
                <w:lang w:val="ru-RU"/>
              </w:rPr>
              <w:t>Компания</w:t>
            </w:r>
            <w:r w:rsidRPr="006124BB">
              <w:rPr>
                <w:rFonts w:ascii="Times New Roman" w:hAnsi="Times New Roman"/>
                <w:sz w:val="20"/>
                <w:szCs w:val="20"/>
              </w:rPr>
              <w:t xml:space="preserve"> </w:t>
            </w:r>
            <w:r w:rsidRPr="0094255F">
              <w:rPr>
                <w:rFonts w:ascii="Times New Roman" w:hAnsi="Times New Roman"/>
                <w:sz w:val="20"/>
                <w:szCs w:val="20"/>
                <w:lang w:val="ru-RU"/>
              </w:rPr>
              <w:t>енгізген</w:t>
            </w:r>
            <w:r w:rsidRPr="006124BB">
              <w:rPr>
                <w:rFonts w:ascii="Times New Roman" w:hAnsi="Times New Roman"/>
                <w:sz w:val="20"/>
                <w:szCs w:val="20"/>
              </w:rPr>
              <w:t xml:space="preserve"> </w:t>
            </w:r>
            <w:r w:rsidRPr="0094255F">
              <w:rPr>
                <w:rFonts w:ascii="Times New Roman" w:hAnsi="Times New Roman"/>
                <w:sz w:val="20"/>
                <w:szCs w:val="20"/>
                <w:lang w:val="ru-RU"/>
              </w:rPr>
              <w:t>еңбекті</w:t>
            </w:r>
            <w:r w:rsidRPr="006124BB">
              <w:rPr>
                <w:rFonts w:ascii="Times New Roman" w:hAnsi="Times New Roman"/>
                <w:sz w:val="20"/>
                <w:szCs w:val="20"/>
              </w:rPr>
              <w:t xml:space="preserve"> </w:t>
            </w:r>
            <w:r w:rsidRPr="0094255F">
              <w:rPr>
                <w:rFonts w:ascii="Times New Roman" w:hAnsi="Times New Roman"/>
                <w:sz w:val="20"/>
                <w:szCs w:val="20"/>
                <w:lang w:val="ru-RU"/>
              </w:rPr>
              <w:t>қорғауды</w:t>
            </w:r>
            <w:r w:rsidRPr="006124BB">
              <w:rPr>
                <w:rFonts w:ascii="Times New Roman" w:hAnsi="Times New Roman"/>
                <w:sz w:val="20"/>
                <w:szCs w:val="20"/>
              </w:rPr>
              <w:t xml:space="preserve"> </w:t>
            </w:r>
            <w:r w:rsidRPr="0094255F">
              <w:rPr>
                <w:rFonts w:ascii="Times New Roman" w:hAnsi="Times New Roman"/>
                <w:sz w:val="20"/>
                <w:szCs w:val="20"/>
                <w:lang w:val="ru-RU"/>
              </w:rPr>
              <w:t>және</w:t>
            </w:r>
            <w:r w:rsidRPr="006124BB">
              <w:rPr>
                <w:rFonts w:ascii="Times New Roman" w:hAnsi="Times New Roman"/>
                <w:sz w:val="20"/>
                <w:szCs w:val="20"/>
              </w:rPr>
              <w:t xml:space="preserve"> </w:t>
            </w:r>
            <w:r w:rsidRPr="0094255F">
              <w:rPr>
                <w:rFonts w:ascii="Times New Roman" w:hAnsi="Times New Roman"/>
                <w:sz w:val="20"/>
                <w:szCs w:val="20"/>
                <w:lang w:val="ru-RU"/>
              </w:rPr>
              <w:t>өнеркәсіптегі</w:t>
            </w:r>
            <w:r w:rsidRPr="006124BB">
              <w:rPr>
                <w:rFonts w:ascii="Times New Roman" w:hAnsi="Times New Roman"/>
                <w:sz w:val="20"/>
                <w:szCs w:val="20"/>
              </w:rPr>
              <w:t xml:space="preserve"> </w:t>
            </w:r>
            <w:r w:rsidRPr="0094255F">
              <w:rPr>
                <w:rFonts w:ascii="Times New Roman" w:hAnsi="Times New Roman"/>
                <w:sz w:val="20"/>
                <w:szCs w:val="20"/>
                <w:lang w:val="ru-RU"/>
              </w:rPr>
              <w:t>қауіпсіздікті</w:t>
            </w:r>
            <w:r w:rsidRPr="006124BB">
              <w:rPr>
                <w:rFonts w:ascii="Times New Roman" w:hAnsi="Times New Roman"/>
                <w:sz w:val="20"/>
                <w:szCs w:val="20"/>
              </w:rPr>
              <w:t xml:space="preserve"> </w:t>
            </w:r>
            <w:r w:rsidRPr="0094255F">
              <w:rPr>
                <w:rFonts w:ascii="Times New Roman" w:hAnsi="Times New Roman"/>
                <w:sz w:val="20"/>
                <w:szCs w:val="20"/>
                <w:lang w:val="ru-RU"/>
              </w:rPr>
              <w:t>және</w:t>
            </w:r>
            <w:r w:rsidRPr="006124BB">
              <w:rPr>
                <w:rFonts w:ascii="Times New Roman" w:hAnsi="Times New Roman"/>
                <w:sz w:val="20"/>
                <w:szCs w:val="20"/>
              </w:rPr>
              <w:t xml:space="preserve"> </w:t>
            </w:r>
            <w:r w:rsidRPr="0094255F">
              <w:rPr>
                <w:rFonts w:ascii="Times New Roman" w:hAnsi="Times New Roman"/>
                <w:sz w:val="20"/>
                <w:szCs w:val="20"/>
                <w:lang w:val="ru-RU"/>
              </w:rPr>
              <w:t>қоршаған</w:t>
            </w:r>
            <w:r w:rsidRPr="006124BB">
              <w:rPr>
                <w:rFonts w:ascii="Times New Roman" w:hAnsi="Times New Roman"/>
                <w:sz w:val="20"/>
                <w:szCs w:val="20"/>
              </w:rPr>
              <w:t xml:space="preserve"> </w:t>
            </w:r>
            <w:r w:rsidRPr="0094255F">
              <w:rPr>
                <w:rFonts w:ascii="Times New Roman" w:hAnsi="Times New Roman"/>
                <w:sz w:val="20"/>
                <w:szCs w:val="20"/>
                <w:lang w:val="ru-RU"/>
              </w:rPr>
              <w:t>ортаны</w:t>
            </w:r>
            <w:r w:rsidRPr="006124BB">
              <w:rPr>
                <w:rFonts w:ascii="Times New Roman" w:hAnsi="Times New Roman"/>
                <w:sz w:val="20"/>
                <w:szCs w:val="20"/>
              </w:rPr>
              <w:t xml:space="preserve"> </w:t>
            </w:r>
            <w:r w:rsidRPr="0094255F">
              <w:rPr>
                <w:rFonts w:ascii="Times New Roman" w:hAnsi="Times New Roman"/>
                <w:sz w:val="20"/>
                <w:szCs w:val="20"/>
                <w:lang w:val="ru-RU"/>
              </w:rPr>
              <w:t>қорғауды</w:t>
            </w:r>
            <w:r w:rsidRPr="006124BB">
              <w:rPr>
                <w:rFonts w:ascii="Times New Roman" w:hAnsi="Times New Roman"/>
                <w:sz w:val="20"/>
                <w:szCs w:val="20"/>
              </w:rPr>
              <w:t xml:space="preserve"> </w:t>
            </w:r>
            <w:r w:rsidRPr="0094255F">
              <w:rPr>
                <w:rFonts w:ascii="Times New Roman" w:hAnsi="Times New Roman"/>
                <w:sz w:val="20"/>
                <w:szCs w:val="20"/>
                <w:lang w:val="ru-RU"/>
              </w:rPr>
              <w:t>басқару</w:t>
            </w:r>
            <w:r w:rsidRPr="006124BB">
              <w:rPr>
                <w:rFonts w:ascii="Times New Roman" w:hAnsi="Times New Roman"/>
                <w:sz w:val="20"/>
                <w:szCs w:val="20"/>
              </w:rPr>
              <w:t xml:space="preserve"> </w:t>
            </w:r>
            <w:r w:rsidRPr="0094255F">
              <w:rPr>
                <w:rFonts w:ascii="Times New Roman" w:hAnsi="Times New Roman"/>
                <w:sz w:val="20"/>
                <w:szCs w:val="20"/>
                <w:lang w:val="ru-RU"/>
              </w:rPr>
              <w:t>жүйесі</w:t>
            </w:r>
            <w:r w:rsidRPr="006124BB">
              <w:rPr>
                <w:rFonts w:ascii="Times New Roman" w:hAnsi="Times New Roman"/>
                <w:sz w:val="20"/>
                <w:szCs w:val="20"/>
              </w:rPr>
              <w:t xml:space="preserve"> </w:t>
            </w:r>
            <w:r w:rsidRPr="0094255F">
              <w:rPr>
                <w:rFonts w:ascii="Times New Roman" w:hAnsi="Times New Roman"/>
                <w:sz w:val="20"/>
                <w:szCs w:val="20"/>
                <w:lang w:val="ru-RU"/>
              </w:rPr>
              <w:t>туралы</w:t>
            </w:r>
            <w:r w:rsidRPr="006124BB">
              <w:rPr>
                <w:rFonts w:ascii="Times New Roman" w:hAnsi="Times New Roman"/>
                <w:sz w:val="20"/>
                <w:szCs w:val="20"/>
              </w:rPr>
              <w:t xml:space="preserve"> </w:t>
            </w:r>
            <w:r w:rsidRPr="0094255F">
              <w:rPr>
                <w:rFonts w:ascii="Times New Roman" w:hAnsi="Times New Roman"/>
                <w:sz w:val="20"/>
                <w:szCs w:val="20"/>
                <w:lang w:val="ru-RU"/>
              </w:rPr>
              <w:t>ақпарат</w:t>
            </w:r>
            <w:r w:rsidRPr="006124BB">
              <w:rPr>
                <w:rFonts w:ascii="Times New Roman" w:hAnsi="Times New Roman"/>
                <w:sz w:val="20"/>
                <w:szCs w:val="20"/>
              </w:rPr>
              <w:t xml:space="preserve"> (</w:t>
            </w:r>
            <w:r w:rsidRPr="0094255F">
              <w:rPr>
                <w:rFonts w:ascii="Times New Roman" w:hAnsi="Times New Roman"/>
                <w:sz w:val="20"/>
                <w:szCs w:val="20"/>
                <w:lang w:val="ru-RU"/>
              </w:rPr>
              <w:t>Компанияның</w:t>
            </w:r>
            <w:r w:rsidRPr="006124BB">
              <w:rPr>
                <w:rFonts w:ascii="Times New Roman" w:hAnsi="Times New Roman"/>
                <w:sz w:val="20"/>
                <w:szCs w:val="20"/>
              </w:rPr>
              <w:t xml:space="preserve"> </w:t>
            </w:r>
            <w:r w:rsidRPr="0094255F">
              <w:rPr>
                <w:rFonts w:ascii="Times New Roman" w:hAnsi="Times New Roman"/>
                <w:sz w:val="20"/>
                <w:szCs w:val="20"/>
                <w:lang w:val="ru-RU"/>
              </w:rPr>
              <w:t>ішкі</w:t>
            </w:r>
            <w:r w:rsidRPr="006124BB">
              <w:rPr>
                <w:rFonts w:ascii="Times New Roman" w:hAnsi="Times New Roman"/>
                <w:sz w:val="20"/>
                <w:szCs w:val="20"/>
              </w:rPr>
              <w:t xml:space="preserve"> </w:t>
            </w:r>
            <w:r w:rsidRPr="0094255F">
              <w:rPr>
                <w:rFonts w:ascii="Times New Roman" w:hAnsi="Times New Roman"/>
                <w:sz w:val="20"/>
                <w:szCs w:val="20"/>
                <w:lang w:val="ru-RU"/>
              </w:rPr>
              <w:t>норматив</w:t>
            </w:r>
            <w:r w:rsidRPr="006124BB">
              <w:rPr>
                <w:rFonts w:ascii="Times New Roman" w:hAnsi="Times New Roman"/>
                <w:sz w:val="20"/>
                <w:szCs w:val="20"/>
              </w:rPr>
              <w:t xml:space="preserve"> </w:t>
            </w:r>
            <w:r w:rsidRPr="0094255F">
              <w:rPr>
                <w:rFonts w:ascii="Times New Roman" w:hAnsi="Times New Roman"/>
                <w:sz w:val="20"/>
                <w:szCs w:val="20"/>
                <w:lang w:val="ru-RU"/>
              </w:rPr>
              <w:t>актілерінің</w:t>
            </w:r>
            <w:r w:rsidRPr="006124BB">
              <w:rPr>
                <w:rFonts w:ascii="Times New Roman" w:hAnsi="Times New Roman"/>
                <w:sz w:val="20"/>
                <w:szCs w:val="20"/>
              </w:rPr>
              <w:t xml:space="preserve"> – </w:t>
            </w:r>
            <w:r w:rsidRPr="0094255F">
              <w:rPr>
                <w:rFonts w:ascii="Times New Roman" w:hAnsi="Times New Roman"/>
                <w:sz w:val="20"/>
                <w:szCs w:val="20"/>
                <w:lang w:val="ru-RU"/>
              </w:rPr>
              <w:t>стандарттарының</w:t>
            </w:r>
            <w:r w:rsidRPr="006124BB">
              <w:rPr>
                <w:rFonts w:ascii="Times New Roman" w:hAnsi="Times New Roman"/>
                <w:sz w:val="20"/>
                <w:szCs w:val="20"/>
              </w:rPr>
              <w:t xml:space="preserve">, </w:t>
            </w:r>
            <w:r w:rsidRPr="0094255F">
              <w:rPr>
                <w:rFonts w:ascii="Times New Roman" w:hAnsi="Times New Roman"/>
                <w:sz w:val="20"/>
                <w:szCs w:val="20"/>
                <w:lang w:val="ru-RU"/>
              </w:rPr>
              <w:t>ІБҚ</w:t>
            </w:r>
            <w:r w:rsidRPr="006124BB">
              <w:rPr>
                <w:rFonts w:ascii="Times New Roman" w:hAnsi="Times New Roman"/>
                <w:sz w:val="20"/>
                <w:szCs w:val="20"/>
              </w:rPr>
              <w:t xml:space="preserve">, </w:t>
            </w:r>
            <w:r w:rsidRPr="0094255F">
              <w:rPr>
                <w:rFonts w:ascii="Times New Roman" w:hAnsi="Times New Roman"/>
                <w:sz w:val="20"/>
                <w:szCs w:val="20"/>
                <w:lang w:val="ru-RU"/>
              </w:rPr>
              <w:t>нұсқаулықтарының</w:t>
            </w:r>
            <w:r w:rsidRPr="006124BB">
              <w:rPr>
                <w:rFonts w:ascii="Times New Roman" w:hAnsi="Times New Roman"/>
                <w:sz w:val="20"/>
                <w:szCs w:val="20"/>
              </w:rPr>
              <w:t xml:space="preserve"> </w:t>
            </w:r>
            <w:r w:rsidRPr="0094255F">
              <w:rPr>
                <w:rFonts w:ascii="Times New Roman" w:hAnsi="Times New Roman"/>
                <w:sz w:val="20"/>
                <w:szCs w:val="20"/>
                <w:lang w:val="ru-RU"/>
              </w:rPr>
              <w:t>көшірмелері</w:t>
            </w:r>
            <w:r w:rsidRPr="006124BB">
              <w:rPr>
                <w:rFonts w:ascii="Times New Roman" w:hAnsi="Times New Roman"/>
                <w:sz w:val="20"/>
                <w:szCs w:val="20"/>
              </w:rPr>
              <w:t xml:space="preserve"> </w:t>
            </w:r>
            <w:r w:rsidRPr="0094255F">
              <w:rPr>
                <w:rFonts w:ascii="Times New Roman" w:hAnsi="Times New Roman"/>
                <w:sz w:val="20"/>
                <w:szCs w:val="20"/>
                <w:lang w:val="ru-RU"/>
              </w:rPr>
              <w:t>орналасқан</w:t>
            </w:r>
            <w:r w:rsidRPr="006124BB">
              <w:rPr>
                <w:rFonts w:ascii="Times New Roman" w:hAnsi="Times New Roman"/>
                <w:sz w:val="20"/>
                <w:szCs w:val="20"/>
              </w:rPr>
              <w:t xml:space="preserve"> </w:t>
            </w:r>
            <w:r w:rsidRPr="0094255F">
              <w:rPr>
                <w:rFonts w:ascii="Times New Roman" w:hAnsi="Times New Roman"/>
                <w:sz w:val="20"/>
                <w:szCs w:val="20"/>
                <w:lang w:val="ru-RU"/>
              </w:rPr>
              <w:t>жерге</w:t>
            </w:r>
            <w:r w:rsidRPr="006124BB">
              <w:rPr>
                <w:rFonts w:ascii="Times New Roman" w:hAnsi="Times New Roman"/>
                <w:sz w:val="20"/>
                <w:szCs w:val="20"/>
              </w:rPr>
              <w:t xml:space="preserve"> </w:t>
            </w:r>
            <w:r w:rsidRPr="0094255F">
              <w:rPr>
                <w:rFonts w:ascii="Times New Roman" w:hAnsi="Times New Roman"/>
                <w:sz w:val="20"/>
                <w:szCs w:val="20"/>
                <w:lang w:val="ru-RU"/>
              </w:rPr>
              <w:t>сілтеме</w:t>
            </w:r>
            <w:r w:rsidRPr="006124BB">
              <w:rPr>
                <w:rFonts w:ascii="Times New Roman" w:hAnsi="Times New Roman"/>
                <w:sz w:val="20"/>
                <w:szCs w:val="20"/>
              </w:rPr>
              <w:t xml:space="preserve"> </w:t>
            </w:r>
            <w:hyperlink r:id="rId7" w:history="1">
              <w:r w:rsidRPr="0094255F">
                <w:rPr>
                  <w:color w:val="0000FF"/>
                  <w:sz w:val="20"/>
                  <w:szCs w:val="20"/>
                  <w:u w:val="single"/>
                </w:rPr>
                <w:t>http</w:t>
              </w:r>
              <w:r w:rsidRPr="006124BB">
                <w:rPr>
                  <w:color w:val="0000FF"/>
                  <w:sz w:val="20"/>
                  <w:szCs w:val="20"/>
                  <w:u w:val="single"/>
                </w:rPr>
                <w:t>://</w:t>
              </w:r>
              <w:r w:rsidRPr="0094255F">
                <w:rPr>
                  <w:color w:val="0000FF"/>
                  <w:sz w:val="20"/>
                  <w:szCs w:val="20"/>
                  <w:u w:val="single"/>
                </w:rPr>
                <w:t>www</w:t>
              </w:r>
              <w:r w:rsidRPr="006124BB">
                <w:rPr>
                  <w:color w:val="0000FF"/>
                  <w:sz w:val="20"/>
                  <w:szCs w:val="20"/>
                  <w:u w:val="single"/>
                </w:rPr>
                <w:t>.</w:t>
              </w:r>
              <w:r w:rsidRPr="0094255F">
                <w:rPr>
                  <w:color w:val="0000FF"/>
                  <w:sz w:val="20"/>
                  <w:szCs w:val="20"/>
                  <w:u w:val="single"/>
                </w:rPr>
                <w:t>cpc</w:t>
              </w:r>
              <w:r w:rsidRPr="006124BB">
                <w:rPr>
                  <w:color w:val="0000FF"/>
                  <w:sz w:val="20"/>
                  <w:szCs w:val="20"/>
                  <w:u w:val="single"/>
                </w:rPr>
                <w:t>.</w:t>
              </w:r>
              <w:r w:rsidRPr="0094255F">
                <w:rPr>
                  <w:color w:val="0000FF"/>
                  <w:sz w:val="20"/>
                  <w:szCs w:val="20"/>
                  <w:u w:val="single"/>
                </w:rPr>
                <w:t>ru</w:t>
              </w:r>
              <w:r w:rsidRPr="006124BB">
                <w:rPr>
                  <w:color w:val="0000FF"/>
                  <w:sz w:val="20"/>
                  <w:szCs w:val="20"/>
                  <w:u w:val="single"/>
                </w:rPr>
                <w:t>/</w:t>
              </w:r>
              <w:r w:rsidRPr="0094255F">
                <w:rPr>
                  <w:color w:val="0000FF"/>
                  <w:sz w:val="20"/>
                  <w:szCs w:val="20"/>
                  <w:u w:val="single"/>
                </w:rPr>
                <w:t>RU</w:t>
              </w:r>
              <w:r w:rsidRPr="006124BB">
                <w:rPr>
                  <w:color w:val="0000FF"/>
                  <w:sz w:val="20"/>
                  <w:szCs w:val="20"/>
                  <w:u w:val="single"/>
                </w:rPr>
                <w:t>/</w:t>
              </w:r>
              <w:r w:rsidRPr="0094255F">
                <w:rPr>
                  <w:color w:val="0000FF"/>
                  <w:sz w:val="20"/>
                  <w:szCs w:val="20"/>
                  <w:u w:val="single"/>
                </w:rPr>
                <w:t>tenders</w:t>
              </w:r>
              <w:r w:rsidRPr="006124BB">
                <w:rPr>
                  <w:color w:val="0000FF"/>
                  <w:sz w:val="20"/>
                  <w:szCs w:val="20"/>
                  <w:u w:val="single"/>
                </w:rPr>
                <w:t>/</w:t>
              </w:r>
              <w:r w:rsidRPr="0094255F">
                <w:rPr>
                  <w:color w:val="0000FF"/>
                  <w:sz w:val="20"/>
                  <w:szCs w:val="20"/>
                  <w:u w:val="single"/>
                </w:rPr>
                <w:t>Pages</w:t>
              </w:r>
              <w:r w:rsidRPr="006124BB">
                <w:rPr>
                  <w:color w:val="0000FF"/>
                  <w:sz w:val="20"/>
                  <w:szCs w:val="20"/>
                  <w:u w:val="single"/>
                </w:rPr>
                <w:t>/</w:t>
              </w:r>
              <w:r w:rsidRPr="0094255F">
                <w:rPr>
                  <w:color w:val="0000FF"/>
                  <w:sz w:val="20"/>
                  <w:szCs w:val="20"/>
                  <w:u w:val="single"/>
                </w:rPr>
                <w:t>HSEDocuments</w:t>
              </w:r>
              <w:r w:rsidRPr="006124BB">
                <w:rPr>
                  <w:color w:val="0000FF"/>
                  <w:sz w:val="20"/>
                  <w:szCs w:val="20"/>
                  <w:u w:val="single"/>
                </w:rPr>
                <w:t>.</w:t>
              </w:r>
              <w:r w:rsidRPr="0094255F">
                <w:rPr>
                  <w:color w:val="0000FF"/>
                  <w:sz w:val="20"/>
                  <w:szCs w:val="20"/>
                  <w:u w:val="single"/>
                </w:rPr>
                <w:t>aspx</w:t>
              </w:r>
            </w:hyperlink>
            <w:r w:rsidRPr="006124BB">
              <w:rPr>
                <w:rFonts w:ascii="Times New Roman" w:hAnsi="Times New Roman"/>
                <w:sz w:val="20"/>
                <w:szCs w:val="20"/>
              </w:rPr>
              <w:t xml:space="preserve">  </w:t>
            </w:r>
            <w:r w:rsidRPr="0094255F">
              <w:rPr>
                <w:rFonts w:ascii="Times New Roman" w:hAnsi="Times New Roman"/>
                <w:sz w:val="20"/>
                <w:szCs w:val="20"/>
                <w:lang w:val="ru-RU"/>
              </w:rPr>
              <w:t>жолдайды</w:t>
            </w:r>
            <w:r w:rsidRPr="006124BB">
              <w:rPr>
                <w:rFonts w:ascii="Times New Roman" w:hAnsi="Times New Roman"/>
                <w:sz w:val="20"/>
                <w:szCs w:val="20"/>
              </w:rPr>
              <w:t xml:space="preserve">) </w:t>
            </w:r>
            <w:r w:rsidRPr="0094255F">
              <w:rPr>
                <w:rFonts w:ascii="Times New Roman" w:hAnsi="Times New Roman"/>
                <w:sz w:val="20"/>
                <w:szCs w:val="20"/>
                <w:lang w:val="ru-RU"/>
              </w:rPr>
              <w:t>береді</w:t>
            </w:r>
            <w:r w:rsidRPr="006124BB">
              <w:rPr>
                <w:rFonts w:ascii="Times New Roman" w:hAnsi="Times New Roman"/>
                <w:sz w:val="20"/>
                <w:szCs w:val="20"/>
              </w:rPr>
              <w:t xml:space="preserve">. </w:t>
            </w:r>
            <w:r w:rsidRPr="0094255F">
              <w:rPr>
                <w:rFonts w:ascii="Times New Roman" w:hAnsi="Times New Roman"/>
                <w:sz w:val="20"/>
                <w:szCs w:val="20"/>
                <w:lang w:val="ru-RU"/>
              </w:rPr>
              <w:t>Мердігердің</w:t>
            </w:r>
            <w:r w:rsidRPr="006124BB">
              <w:rPr>
                <w:rFonts w:ascii="Times New Roman" w:hAnsi="Times New Roman"/>
                <w:sz w:val="20"/>
                <w:szCs w:val="20"/>
              </w:rPr>
              <w:t xml:space="preserve"> </w:t>
            </w:r>
            <w:r w:rsidRPr="0094255F">
              <w:rPr>
                <w:rFonts w:ascii="Times New Roman" w:hAnsi="Times New Roman"/>
                <w:sz w:val="20"/>
                <w:szCs w:val="20"/>
                <w:lang w:val="ru-RU"/>
              </w:rPr>
              <w:t>қызметкерлері</w:t>
            </w:r>
            <w:r w:rsidRPr="006124BB">
              <w:rPr>
                <w:rFonts w:ascii="Times New Roman" w:hAnsi="Times New Roman"/>
                <w:sz w:val="20"/>
                <w:szCs w:val="20"/>
              </w:rPr>
              <w:t xml:space="preserve"> </w:t>
            </w:r>
            <w:r w:rsidRPr="0094255F">
              <w:rPr>
                <w:rFonts w:ascii="Times New Roman" w:hAnsi="Times New Roman"/>
                <w:sz w:val="20"/>
                <w:szCs w:val="20"/>
                <w:lang w:val="ru-RU"/>
              </w:rPr>
              <w:t>объектіге</w:t>
            </w:r>
            <w:r w:rsidRPr="006124BB">
              <w:rPr>
                <w:rFonts w:ascii="Times New Roman" w:hAnsi="Times New Roman"/>
                <w:sz w:val="20"/>
                <w:szCs w:val="20"/>
              </w:rPr>
              <w:t xml:space="preserve"> </w:t>
            </w:r>
            <w:r w:rsidRPr="0094255F">
              <w:rPr>
                <w:rFonts w:ascii="Times New Roman" w:hAnsi="Times New Roman"/>
                <w:sz w:val="20"/>
                <w:szCs w:val="20"/>
                <w:lang w:val="ru-RU"/>
              </w:rPr>
              <w:t>кіруге</w:t>
            </w:r>
            <w:r w:rsidRPr="006124BB">
              <w:rPr>
                <w:rFonts w:ascii="Times New Roman" w:hAnsi="Times New Roman"/>
                <w:sz w:val="20"/>
                <w:szCs w:val="20"/>
              </w:rPr>
              <w:t xml:space="preserve"> </w:t>
            </w:r>
            <w:r w:rsidRPr="0094255F">
              <w:rPr>
                <w:rFonts w:ascii="Times New Roman" w:hAnsi="Times New Roman"/>
                <w:sz w:val="20"/>
                <w:szCs w:val="20"/>
                <w:lang w:val="ru-RU"/>
              </w:rPr>
              <w:t>рұқсат</w:t>
            </w:r>
            <w:r w:rsidRPr="006124BB">
              <w:rPr>
                <w:rFonts w:ascii="Times New Roman" w:hAnsi="Times New Roman"/>
                <w:sz w:val="20"/>
                <w:szCs w:val="20"/>
              </w:rPr>
              <w:t xml:space="preserve"> </w:t>
            </w:r>
            <w:r w:rsidRPr="0094255F">
              <w:rPr>
                <w:rFonts w:ascii="Times New Roman" w:hAnsi="Times New Roman"/>
                <w:sz w:val="20"/>
                <w:szCs w:val="20"/>
                <w:lang w:val="ru-RU"/>
              </w:rPr>
              <w:t>алмас</w:t>
            </w:r>
            <w:r w:rsidRPr="006124BB">
              <w:rPr>
                <w:rFonts w:ascii="Times New Roman" w:hAnsi="Times New Roman"/>
                <w:sz w:val="20"/>
                <w:szCs w:val="20"/>
              </w:rPr>
              <w:t xml:space="preserve"> </w:t>
            </w:r>
            <w:r w:rsidRPr="0094255F">
              <w:rPr>
                <w:rFonts w:ascii="Times New Roman" w:hAnsi="Times New Roman"/>
                <w:sz w:val="20"/>
                <w:szCs w:val="20"/>
                <w:lang w:val="ru-RU"/>
              </w:rPr>
              <w:t>бұрын</w:t>
            </w:r>
            <w:r w:rsidRPr="006124BB">
              <w:rPr>
                <w:rFonts w:ascii="Times New Roman" w:hAnsi="Times New Roman"/>
                <w:sz w:val="20"/>
                <w:szCs w:val="20"/>
              </w:rPr>
              <w:t xml:space="preserve"> </w:t>
            </w:r>
            <w:r w:rsidRPr="0094255F">
              <w:rPr>
                <w:rFonts w:ascii="Times New Roman" w:hAnsi="Times New Roman"/>
                <w:sz w:val="20"/>
                <w:szCs w:val="20"/>
                <w:lang w:val="ru-RU"/>
              </w:rPr>
              <w:t>Компанияның</w:t>
            </w:r>
            <w:r w:rsidRPr="006124BB">
              <w:rPr>
                <w:rFonts w:ascii="Times New Roman" w:hAnsi="Times New Roman"/>
                <w:sz w:val="20"/>
                <w:szCs w:val="20"/>
              </w:rPr>
              <w:t xml:space="preserve"> </w:t>
            </w:r>
            <w:r w:rsidRPr="0094255F">
              <w:rPr>
                <w:rFonts w:ascii="Times New Roman" w:hAnsi="Times New Roman"/>
                <w:sz w:val="20"/>
                <w:szCs w:val="20"/>
                <w:lang w:val="ru-RU"/>
              </w:rPr>
              <w:t>ЕҚ</w:t>
            </w:r>
            <w:r w:rsidRPr="006124BB">
              <w:rPr>
                <w:rFonts w:ascii="Times New Roman" w:hAnsi="Times New Roman"/>
                <w:sz w:val="20"/>
                <w:szCs w:val="20"/>
              </w:rPr>
              <w:t xml:space="preserve">, </w:t>
            </w:r>
            <w:r w:rsidRPr="0094255F">
              <w:rPr>
                <w:rFonts w:ascii="Times New Roman" w:hAnsi="Times New Roman"/>
                <w:sz w:val="20"/>
                <w:szCs w:val="20"/>
                <w:lang w:val="ru-RU"/>
              </w:rPr>
              <w:t>ӨҚ</w:t>
            </w:r>
            <w:r w:rsidRPr="006124BB">
              <w:rPr>
                <w:rFonts w:ascii="Times New Roman" w:hAnsi="Times New Roman"/>
                <w:sz w:val="20"/>
                <w:szCs w:val="20"/>
              </w:rPr>
              <w:t xml:space="preserve"> </w:t>
            </w:r>
            <w:r w:rsidRPr="0094255F">
              <w:rPr>
                <w:rFonts w:ascii="Times New Roman" w:hAnsi="Times New Roman"/>
                <w:sz w:val="20"/>
                <w:szCs w:val="20"/>
                <w:lang w:val="ru-RU"/>
              </w:rPr>
              <w:t>және</w:t>
            </w:r>
            <w:r w:rsidRPr="006124BB">
              <w:rPr>
                <w:rFonts w:ascii="Times New Roman" w:hAnsi="Times New Roman"/>
                <w:sz w:val="20"/>
                <w:szCs w:val="20"/>
              </w:rPr>
              <w:t xml:space="preserve"> </w:t>
            </w:r>
            <w:r w:rsidRPr="0094255F">
              <w:rPr>
                <w:rFonts w:ascii="Times New Roman" w:hAnsi="Times New Roman"/>
                <w:sz w:val="20"/>
                <w:szCs w:val="20"/>
                <w:lang w:val="ru-RU"/>
              </w:rPr>
              <w:t>ҚОҚ</w:t>
            </w:r>
            <w:r w:rsidRPr="006124BB">
              <w:rPr>
                <w:rFonts w:ascii="Times New Roman" w:hAnsi="Times New Roman"/>
                <w:sz w:val="20"/>
                <w:szCs w:val="20"/>
              </w:rPr>
              <w:t xml:space="preserve"> </w:t>
            </w:r>
            <w:r w:rsidRPr="0094255F">
              <w:rPr>
                <w:rFonts w:ascii="Times New Roman" w:hAnsi="Times New Roman"/>
                <w:sz w:val="20"/>
                <w:szCs w:val="20"/>
                <w:lang w:val="ru-RU"/>
              </w:rPr>
              <w:t>бөлімшесінде</w:t>
            </w:r>
            <w:r w:rsidRPr="006124BB">
              <w:rPr>
                <w:rFonts w:ascii="Times New Roman" w:hAnsi="Times New Roman"/>
                <w:sz w:val="20"/>
                <w:szCs w:val="20"/>
              </w:rPr>
              <w:t xml:space="preserve"> </w:t>
            </w:r>
            <w:r w:rsidRPr="0094255F">
              <w:rPr>
                <w:rFonts w:ascii="Times New Roman" w:hAnsi="Times New Roman"/>
                <w:sz w:val="20"/>
                <w:szCs w:val="20"/>
                <w:lang w:val="ru-RU"/>
              </w:rPr>
              <w:t>ұзақтығы</w:t>
            </w:r>
            <w:r w:rsidRPr="006124BB">
              <w:rPr>
                <w:rFonts w:ascii="Times New Roman" w:hAnsi="Times New Roman"/>
                <w:sz w:val="20"/>
                <w:szCs w:val="20"/>
              </w:rPr>
              <w:t xml:space="preserve"> </w:t>
            </w:r>
            <w:r w:rsidRPr="0094255F">
              <w:rPr>
                <w:rFonts w:ascii="Times New Roman" w:hAnsi="Times New Roman"/>
                <w:sz w:val="20"/>
                <w:szCs w:val="20"/>
                <w:lang w:val="ru-RU"/>
              </w:rPr>
              <w:t>кемінде</w:t>
            </w:r>
            <w:r w:rsidRPr="006124BB">
              <w:rPr>
                <w:rFonts w:ascii="Times New Roman" w:hAnsi="Times New Roman"/>
                <w:sz w:val="20"/>
                <w:szCs w:val="20"/>
              </w:rPr>
              <w:t xml:space="preserve"> 16 </w:t>
            </w:r>
            <w:r w:rsidRPr="0094255F">
              <w:rPr>
                <w:rFonts w:ascii="Times New Roman" w:hAnsi="Times New Roman"/>
                <w:sz w:val="20"/>
                <w:szCs w:val="20"/>
                <w:lang w:val="ru-RU"/>
              </w:rPr>
              <w:t>сағаттық</w:t>
            </w:r>
            <w:r w:rsidRPr="006124BB">
              <w:rPr>
                <w:rFonts w:ascii="Times New Roman" w:hAnsi="Times New Roman"/>
                <w:sz w:val="20"/>
                <w:szCs w:val="20"/>
              </w:rPr>
              <w:t xml:space="preserve"> </w:t>
            </w:r>
            <w:r w:rsidRPr="0094255F">
              <w:rPr>
                <w:rFonts w:ascii="Times New Roman" w:hAnsi="Times New Roman"/>
                <w:sz w:val="20"/>
                <w:szCs w:val="20"/>
                <w:lang w:val="ru-RU"/>
              </w:rPr>
              <w:t>қосымша</w:t>
            </w:r>
            <w:r w:rsidRPr="006124BB">
              <w:rPr>
                <w:rFonts w:ascii="Times New Roman" w:hAnsi="Times New Roman"/>
                <w:sz w:val="20"/>
                <w:szCs w:val="20"/>
              </w:rPr>
              <w:t xml:space="preserve"> </w:t>
            </w:r>
            <w:r w:rsidRPr="0094255F">
              <w:rPr>
                <w:rFonts w:ascii="Times New Roman" w:hAnsi="Times New Roman"/>
                <w:sz w:val="20"/>
                <w:szCs w:val="20"/>
                <w:lang w:val="ru-RU"/>
              </w:rPr>
              <w:t>нұсқаудан</w:t>
            </w:r>
            <w:r w:rsidRPr="006124BB">
              <w:rPr>
                <w:rFonts w:ascii="Times New Roman" w:hAnsi="Times New Roman"/>
                <w:sz w:val="20"/>
                <w:szCs w:val="20"/>
              </w:rPr>
              <w:t xml:space="preserve"> </w:t>
            </w:r>
            <w:r w:rsidRPr="0094255F">
              <w:rPr>
                <w:rFonts w:ascii="Times New Roman" w:hAnsi="Times New Roman"/>
                <w:sz w:val="20"/>
                <w:szCs w:val="20"/>
                <w:lang w:val="ru-RU"/>
              </w:rPr>
              <w:t>және</w:t>
            </w:r>
            <w:r w:rsidRPr="006124BB">
              <w:rPr>
                <w:rFonts w:ascii="Times New Roman" w:hAnsi="Times New Roman"/>
                <w:sz w:val="20"/>
                <w:szCs w:val="20"/>
              </w:rPr>
              <w:t xml:space="preserve"> </w:t>
            </w:r>
            <w:r w:rsidRPr="0094255F">
              <w:rPr>
                <w:rFonts w:ascii="Times New Roman" w:hAnsi="Times New Roman"/>
                <w:sz w:val="20"/>
                <w:szCs w:val="20"/>
                <w:lang w:val="ru-RU"/>
              </w:rPr>
              <w:t>Компанияның</w:t>
            </w:r>
            <w:r w:rsidRPr="006124BB">
              <w:rPr>
                <w:rFonts w:ascii="Times New Roman" w:hAnsi="Times New Roman"/>
                <w:sz w:val="20"/>
                <w:szCs w:val="20"/>
              </w:rPr>
              <w:t xml:space="preserve"> </w:t>
            </w:r>
            <w:r w:rsidRPr="0094255F">
              <w:rPr>
                <w:rFonts w:ascii="Times New Roman" w:hAnsi="Times New Roman"/>
                <w:sz w:val="20"/>
                <w:szCs w:val="20"/>
                <w:lang w:val="ru-RU"/>
              </w:rPr>
              <w:t>ЕҚ</w:t>
            </w:r>
            <w:r w:rsidRPr="006124BB">
              <w:rPr>
                <w:rFonts w:ascii="Times New Roman" w:hAnsi="Times New Roman"/>
                <w:sz w:val="20"/>
                <w:szCs w:val="20"/>
              </w:rPr>
              <w:t xml:space="preserve">, </w:t>
            </w:r>
            <w:r w:rsidRPr="0094255F">
              <w:rPr>
                <w:rFonts w:ascii="Times New Roman" w:hAnsi="Times New Roman"/>
                <w:sz w:val="20"/>
                <w:szCs w:val="20"/>
                <w:lang w:val="ru-RU"/>
              </w:rPr>
              <w:t>ӨҚ</w:t>
            </w:r>
            <w:r w:rsidRPr="006124BB">
              <w:rPr>
                <w:rFonts w:ascii="Times New Roman" w:hAnsi="Times New Roman"/>
                <w:sz w:val="20"/>
                <w:szCs w:val="20"/>
              </w:rPr>
              <w:t xml:space="preserve"> </w:t>
            </w:r>
            <w:r w:rsidRPr="0094255F">
              <w:rPr>
                <w:rFonts w:ascii="Times New Roman" w:hAnsi="Times New Roman"/>
                <w:sz w:val="20"/>
                <w:szCs w:val="20"/>
                <w:lang w:val="ru-RU"/>
              </w:rPr>
              <w:t>және</w:t>
            </w:r>
            <w:r w:rsidRPr="006124BB">
              <w:rPr>
                <w:rFonts w:ascii="Times New Roman" w:hAnsi="Times New Roman"/>
                <w:sz w:val="20"/>
                <w:szCs w:val="20"/>
              </w:rPr>
              <w:t xml:space="preserve"> </w:t>
            </w:r>
            <w:r w:rsidRPr="0094255F">
              <w:rPr>
                <w:rFonts w:ascii="Times New Roman" w:hAnsi="Times New Roman"/>
                <w:sz w:val="20"/>
                <w:szCs w:val="20"/>
                <w:lang w:val="ru-RU"/>
              </w:rPr>
              <w:t>ҚОҚ</w:t>
            </w:r>
            <w:r w:rsidRPr="006124BB">
              <w:rPr>
                <w:rFonts w:ascii="Times New Roman" w:hAnsi="Times New Roman"/>
                <w:sz w:val="20"/>
                <w:szCs w:val="20"/>
              </w:rPr>
              <w:t xml:space="preserve"> </w:t>
            </w:r>
            <w:r w:rsidRPr="0094255F">
              <w:rPr>
                <w:rFonts w:ascii="Times New Roman" w:hAnsi="Times New Roman"/>
                <w:sz w:val="20"/>
                <w:szCs w:val="20"/>
                <w:lang w:val="ru-RU"/>
              </w:rPr>
              <w:t>бойынша</w:t>
            </w:r>
            <w:r w:rsidRPr="006124BB">
              <w:rPr>
                <w:rFonts w:ascii="Times New Roman" w:hAnsi="Times New Roman"/>
                <w:sz w:val="20"/>
                <w:szCs w:val="20"/>
              </w:rPr>
              <w:t xml:space="preserve"> </w:t>
            </w:r>
            <w:r w:rsidRPr="0094255F">
              <w:rPr>
                <w:rFonts w:ascii="Times New Roman" w:hAnsi="Times New Roman"/>
                <w:sz w:val="20"/>
                <w:szCs w:val="20"/>
                <w:lang w:val="ru-RU"/>
              </w:rPr>
              <w:t>ішкі</w:t>
            </w:r>
            <w:r w:rsidRPr="006124BB">
              <w:rPr>
                <w:rFonts w:ascii="Times New Roman" w:hAnsi="Times New Roman"/>
                <w:sz w:val="20"/>
                <w:szCs w:val="20"/>
              </w:rPr>
              <w:t xml:space="preserve"> </w:t>
            </w:r>
            <w:r w:rsidRPr="0094255F">
              <w:rPr>
                <w:rFonts w:ascii="Times New Roman" w:hAnsi="Times New Roman"/>
                <w:sz w:val="20"/>
                <w:szCs w:val="20"/>
                <w:lang w:val="ru-RU"/>
              </w:rPr>
              <w:t>норматив</w:t>
            </w:r>
            <w:r w:rsidRPr="006124BB">
              <w:rPr>
                <w:rFonts w:ascii="Times New Roman" w:hAnsi="Times New Roman"/>
                <w:sz w:val="20"/>
                <w:szCs w:val="20"/>
              </w:rPr>
              <w:t xml:space="preserve"> </w:t>
            </w:r>
            <w:r w:rsidRPr="0094255F">
              <w:rPr>
                <w:rFonts w:ascii="Times New Roman" w:hAnsi="Times New Roman"/>
                <w:sz w:val="20"/>
                <w:szCs w:val="20"/>
                <w:lang w:val="ru-RU"/>
              </w:rPr>
              <w:t>актілерінің</w:t>
            </w:r>
            <w:r w:rsidRPr="006124BB">
              <w:rPr>
                <w:rFonts w:ascii="Times New Roman" w:hAnsi="Times New Roman"/>
                <w:sz w:val="20"/>
                <w:szCs w:val="20"/>
              </w:rPr>
              <w:t xml:space="preserve"> </w:t>
            </w:r>
            <w:r w:rsidRPr="0094255F">
              <w:rPr>
                <w:rFonts w:ascii="Times New Roman" w:hAnsi="Times New Roman"/>
                <w:sz w:val="20"/>
                <w:szCs w:val="20"/>
                <w:lang w:val="ru-RU"/>
              </w:rPr>
              <w:t>негізгі</w:t>
            </w:r>
            <w:r w:rsidRPr="006124BB">
              <w:rPr>
                <w:rFonts w:ascii="Times New Roman" w:hAnsi="Times New Roman"/>
                <w:sz w:val="20"/>
                <w:szCs w:val="20"/>
              </w:rPr>
              <w:t xml:space="preserve"> </w:t>
            </w:r>
            <w:r w:rsidRPr="0094255F">
              <w:rPr>
                <w:rFonts w:ascii="Times New Roman" w:hAnsi="Times New Roman"/>
                <w:sz w:val="20"/>
                <w:szCs w:val="20"/>
                <w:lang w:val="ru-RU"/>
              </w:rPr>
              <w:t>талаптары</w:t>
            </w:r>
            <w:r w:rsidRPr="006124BB">
              <w:rPr>
                <w:rFonts w:ascii="Times New Roman" w:hAnsi="Times New Roman"/>
                <w:sz w:val="20"/>
                <w:szCs w:val="20"/>
              </w:rPr>
              <w:t xml:space="preserve"> </w:t>
            </w:r>
            <w:r w:rsidRPr="0094255F">
              <w:rPr>
                <w:rFonts w:ascii="Times New Roman" w:hAnsi="Times New Roman"/>
                <w:sz w:val="20"/>
                <w:szCs w:val="20"/>
                <w:lang w:val="ru-RU"/>
              </w:rPr>
              <w:t>туралы</w:t>
            </w:r>
            <w:r w:rsidRPr="006124BB">
              <w:rPr>
                <w:rFonts w:ascii="Times New Roman" w:hAnsi="Times New Roman"/>
                <w:sz w:val="20"/>
                <w:szCs w:val="20"/>
              </w:rPr>
              <w:t xml:space="preserve"> </w:t>
            </w:r>
            <w:r w:rsidRPr="0094255F">
              <w:rPr>
                <w:rFonts w:ascii="Times New Roman" w:hAnsi="Times New Roman"/>
                <w:sz w:val="20"/>
                <w:szCs w:val="20"/>
                <w:lang w:val="ru-RU"/>
              </w:rPr>
              <w:t>білімін</w:t>
            </w:r>
            <w:r w:rsidRPr="006124BB">
              <w:rPr>
                <w:rFonts w:ascii="Times New Roman" w:hAnsi="Times New Roman"/>
                <w:sz w:val="20"/>
                <w:szCs w:val="20"/>
              </w:rPr>
              <w:t xml:space="preserve"> </w:t>
            </w:r>
            <w:r w:rsidRPr="0094255F">
              <w:rPr>
                <w:rFonts w:ascii="Times New Roman" w:hAnsi="Times New Roman"/>
                <w:sz w:val="20"/>
                <w:szCs w:val="20"/>
                <w:lang w:val="ru-RU"/>
              </w:rPr>
              <w:t>тексеруден</w:t>
            </w:r>
            <w:r w:rsidRPr="006124BB">
              <w:rPr>
                <w:rFonts w:ascii="Times New Roman" w:hAnsi="Times New Roman"/>
                <w:sz w:val="20"/>
                <w:szCs w:val="20"/>
              </w:rPr>
              <w:t xml:space="preserve"> </w:t>
            </w:r>
            <w:r w:rsidRPr="0094255F">
              <w:rPr>
                <w:rFonts w:ascii="Times New Roman" w:hAnsi="Times New Roman"/>
                <w:sz w:val="20"/>
                <w:szCs w:val="20"/>
                <w:lang w:val="ru-RU"/>
              </w:rPr>
              <w:t>өтуге</w:t>
            </w:r>
            <w:r w:rsidRPr="006124BB">
              <w:rPr>
                <w:rFonts w:ascii="Times New Roman" w:hAnsi="Times New Roman"/>
                <w:sz w:val="20"/>
                <w:szCs w:val="20"/>
              </w:rPr>
              <w:t xml:space="preserve"> </w:t>
            </w:r>
            <w:r w:rsidRPr="0094255F">
              <w:rPr>
                <w:rFonts w:ascii="Times New Roman" w:hAnsi="Times New Roman"/>
                <w:sz w:val="20"/>
                <w:szCs w:val="20"/>
                <w:lang w:val="ru-RU"/>
              </w:rPr>
              <w:t>міндетті</w:t>
            </w:r>
            <w:r w:rsidRPr="006124BB">
              <w:rPr>
                <w:rFonts w:ascii="Times New Roman" w:hAnsi="Times New Roman"/>
                <w:sz w:val="20"/>
                <w:szCs w:val="20"/>
              </w:rPr>
              <w:t xml:space="preserve">. </w:t>
            </w:r>
            <w:r w:rsidRPr="0094255F">
              <w:rPr>
                <w:rFonts w:ascii="Times New Roman" w:hAnsi="Times New Roman"/>
                <w:sz w:val="20"/>
                <w:szCs w:val="20"/>
                <w:lang w:val="ru-RU"/>
              </w:rPr>
              <w:t>Компанияның</w:t>
            </w:r>
            <w:r w:rsidRPr="006124BB">
              <w:rPr>
                <w:rFonts w:ascii="Times New Roman" w:hAnsi="Times New Roman"/>
                <w:sz w:val="20"/>
                <w:szCs w:val="20"/>
              </w:rPr>
              <w:t xml:space="preserve"> </w:t>
            </w:r>
            <w:r w:rsidRPr="0094255F">
              <w:rPr>
                <w:rFonts w:ascii="Times New Roman" w:hAnsi="Times New Roman"/>
                <w:sz w:val="20"/>
                <w:szCs w:val="20"/>
                <w:lang w:val="ru-RU"/>
              </w:rPr>
              <w:t>ЕҚ</w:t>
            </w:r>
            <w:r w:rsidRPr="006124BB">
              <w:rPr>
                <w:rFonts w:ascii="Times New Roman" w:hAnsi="Times New Roman"/>
                <w:sz w:val="20"/>
                <w:szCs w:val="20"/>
              </w:rPr>
              <w:t xml:space="preserve">, </w:t>
            </w:r>
            <w:r w:rsidRPr="0094255F">
              <w:rPr>
                <w:rFonts w:ascii="Times New Roman" w:hAnsi="Times New Roman"/>
                <w:sz w:val="20"/>
                <w:szCs w:val="20"/>
                <w:lang w:val="ru-RU"/>
              </w:rPr>
              <w:t>ӨҚ</w:t>
            </w:r>
            <w:r w:rsidRPr="006124BB">
              <w:rPr>
                <w:rFonts w:ascii="Times New Roman" w:hAnsi="Times New Roman"/>
                <w:sz w:val="20"/>
                <w:szCs w:val="20"/>
              </w:rPr>
              <w:t xml:space="preserve"> </w:t>
            </w:r>
            <w:r w:rsidRPr="0094255F">
              <w:rPr>
                <w:rFonts w:ascii="Times New Roman" w:hAnsi="Times New Roman"/>
                <w:sz w:val="20"/>
                <w:szCs w:val="20"/>
                <w:lang w:val="ru-RU"/>
              </w:rPr>
              <w:t>және</w:t>
            </w:r>
            <w:r w:rsidRPr="006124BB">
              <w:rPr>
                <w:rFonts w:ascii="Times New Roman" w:hAnsi="Times New Roman"/>
                <w:sz w:val="20"/>
                <w:szCs w:val="20"/>
              </w:rPr>
              <w:t xml:space="preserve"> </w:t>
            </w:r>
            <w:r w:rsidRPr="0094255F">
              <w:rPr>
                <w:rFonts w:ascii="Times New Roman" w:hAnsi="Times New Roman"/>
                <w:sz w:val="20"/>
                <w:szCs w:val="20"/>
                <w:lang w:val="ru-RU"/>
              </w:rPr>
              <w:t>ҚОҚ</w:t>
            </w:r>
            <w:r w:rsidRPr="006124BB">
              <w:rPr>
                <w:rFonts w:ascii="Times New Roman" w:hAnsi="Times New Roman"/>
                <w:sz w:val="20"/>
                <w:szCs w:val="20"/>
              </w:rPr>
              <w:t xml:space="preserve"> </w:t>
            </w:r>
            <w:r w:rsidRPr="0094255F">
              <w:rPr>
                <w:rFonts w:ascii="Times New Roman" w:hAnsi="Times New Roman"/>
                <w:sz w:val="20"/>
                <w:szCs w:val="20"/>
                <w:lang w:val="ru-RU"/>
              </w:rPr>
              <w:t>қатысты</w:t>
            </w:r>
            <w:r w:rsidRPr="006124BB">
              <w:rPr>
                <w:rFonts w:ascii="Times New Roman" w:hAnsi="Times New Roman"/>
                <w:sz w:val="20"/>
                <w:szCs w:val="20"/>
              </w:rPr>
              <w:t xml:space="preserve"> </w:t>
            </w:r>
            <w:r w:rsidRPr="0094255F">
              <w:rPr>
                <w:rFonts w:ascii="Times New Roman" w:hAnsi="Times New Roman"/>
                <w:sz w:val="20"/>
                <w:szCs w:val="20"/>
                <w:lang w:val="ru-RU"/>
              </w:rPr>
              <w:t>ішкі</w:t>
            </w:r>
            <w:r w:rsidRPr="006124BB">
              <w:rPr>
                <w:rFonts w:ascii="Times New Roman" w:hAnsi="Times New Roman"/>
                <w:sz w:val="20"/>
                <w:szCs w:val="20"/>
              </w:rPr>
              <w:t xml:space="preserve"> </w:t>
            </w:r>
            <w:r w:rsidRPr="0094255F">
              <w:rPr>
                <w:rFonts w:ascii="Times New Roman" w:hAnsi="Times New Roman"/>
                <w:sz w:val="20"/>
                <w:szCs w:val="20"/>
                <w:lang w:val="ru-RU"/>
              </w:rPr>
              <w:t>талаптарын</w:t>
            </w:r>
            <w:r w:rsidRPr="006124BB">
              <w:rPr>
                <w:rFonts w:ascii="Times New Roman" w:hAnsi="Times New Roman"/>
                <w:sz w:val="20"/>
                <w:szCs w:val="20"/>
              </w:rPr>
              <w:t xml:space="preserve"> </w:t>
            </w:r>
            <w:r w:rsidRPr="0094255F">
              <w:rPr>
                <w:rFonts w:ascii="Times New Roman" w:hAnsi="Times New Roman"/>
                <w:sz w:val="20"/>
                <w:szCs w:val="20"/>
                <w:lang w:val="ru-RU"/>
              </w:rPr>
              <w:t>оқыту</w:t>
            </w:r>
            <w:r w:rsidRPr="006124BB">
              <w:rPr>
                <w:rFonts w:ascii="Times New Roman" w:hAnsi="Times New Roman"/>
                <w:sz w:val="20"/>
                <w:szCs w:val="20"/>
              </w:rPr>
              <w:t xml:space="preserve"> </w:t>
            </w:r>
            <w:r w:rsidRPr="0094255F">
              <w:rPr>
                <w:rFonts w:ascii="Times New Roman" w:hAnsi="Times New Roman"/>
                <w:sz w:val="20"/>
                <w:szCs w:val="20"/>
                <w:lang w:val="ru-RU"/>
              </w:rPr>
              <w:t>материалдары</w:t>
            </w:r>
            <w:r w:rsidRPr="006124BB">
              <w:rPr>
                <w:rFonts w:ascii="Times New Roman" w:hAnsi="Times New Roman"/>
                <w:sz w:val="20"/>
                <w:szCs w:val="20"/>
              </w:rPr>
              <w:t xml:space="preserve"> </w:t>
            </w:r>
            <w:hyperlink r:id="rId8" w:history="1">
              <w:r w:rsidRPr="0094255F">
                <w:rPr>
                  <w:color w:val="0000FF"/>
                  <w:sz w:val="20"/>
                  <w:szCs w:val="20"/>
                  <w:u w:val="single"/>
                </w:rPr>
                <w:t>https</w:t>
              </w:r>
              <w:r w:rsidRPr="006124BB">
                <w:rPr>
                  <w:color w:val="0000FF"/>
                  <w:sz w:val="20"/>
                  <w:szCs w:val="20"/>
                  <w:u w:val="single"/>
                </w:rPr>
                <w:t>://</w:t>
              </w:r>
              <w:r w:rsidRPr="0094255F">
                <w:rPr>
                  <w:color w:val="0000FF"/>
                  <w:sz w:val="20"/>
                  <w:szCs w:val="20"/>
                  <w:u w:val="single"/>
                </w:rPr>
                <w:t>ktkr</w:t>
              </w:r>
              <w:r w:rsidRPr="006124BB">
                <w:rPr>
                  <w:color w:val="0000FF"/>
                  <w:sz w:val="20"/>
                  <w:szCs w:val="20"/>
                  <w:u w:val="single"/>
                </w:rPr>
                <w:t>-</w:t>
              </w:r>
              <w:r w:rsidRPr="0094255F">
                <w:rPr>
                  <w:color w:val="0000FF"/>
                  <w:sz w:val="20"/>
                  <w:szCs w:val="20"/>
                  <w:u w:val="single"/>
                </w:rPr>
                <w:t>Contractor</w:t>
              </w:r>
              <w:r w:rsidRPr="006124BB">
                <w:rPr>
                  <w:color w:val="0000FF"/>
                  <w:sz w:val="20"/>
                  <w:szCs w:val="20"/>
                  <w:u w:val="single"/>
                </w:rPr>
                <w:t>.</w:t>
              </w:r>
              <w:r w:rsidRPr="0094255F">
                <w:rPr>
                  <w:color w:val="0000FF"/>
                  <w:sz w:val="20"/>
                  <w:szCs w:val="20"/>
                  <w:u w:val="single"/>
                </w:rPr>
                <w:t>olimpoks</w:t>
              </w:r>
              <w:r w:rsidRPr="006124BB">
                <w:rPr>
                  <w:color w:val="0000FF"/>
                  <w:sz w:val="20"/>
                  <w:szCs w:val="20"/>
                  <w:u w:val="single"/>
                </w:rPr>
                <w:t>.</w:t>
              </w:r>
              <w:r w:rsidRPr="0094255F">
                <w:rPr>
                  <w:color w:val="0000FF"/>
                  <w:sz w:val="20"/>
                  <w:szCs w:val="20"/>
                  <w:u w:val="single"/>
                </w:rPr>
                <w:t>ru</w:t>
              </w:r>
              <w:r w:rsidRPr="006124BB">
                <w:rPr>
                  <w:color w:val="0000FF"/>
                  <w:sz w:val="20"/>
                  <w:szCs w:val="20"/>
                  <w:u w:val="single"/>
                </w:rPr>
                <w:t>/</w:t>
              </w:r>
            </w:hyperlink>
            <w:r w:rsidRPr="006124BB">
              <w:rPr>
                <w:rFonts w:ascii="Times New Roman" w:hAnsi="Times New Roman"/>
                <w:sz w:val="20"/>
                <w:szCs w:val="20"/>
              </w:rPr>
              <w:t xml:space="preserve"> </w:t>
            </w:r>
            <w:r w:rsidRPr="0094255F">
              <w:rPr>
                <w:rFonts w:ascii="Times New Roman" w:hAnsi="Times New Roman"/>
                <w:sz w:val="20"/>
                <w:szCs w:val="20"/>
                <w:lang w:val="ru-RU"/>
              </w:rPr>
              <w:t>сілтемесі</w:t>
            </w:r>
            <w:r w:rsidRPr="006124BB">
              <w:rPr>
                <w:rFonts w:ascii="Times New Roman" w:hAnsi="Times New Roman"/>
                <w:sz w:val="20"/>
                <w:szCs w:val="20"/>
              </w:rPr>
              <w:t xml:space="preserve"> </w:t>
            </w:r>
            <w:r w:rsidRPr="0094255F">
              <w:rPr>
                <w:rFonts w:ascii="Times New Roman" w:hAnsi="Times New Roman"/>
                <w:sz w:val="20"/>
                <w:szCs w:val="20"/>
                <w:lang w:val="ru-RU"/>
              </w:rPr>
              <w:t>бойынша</w:t>
            </w:r>
            <w:r w:rsidRPr="006124BB">
              <w:rPr>
                <w:rFonts w:ascii="Times New Roman" w:hAnsi="Times New Roman"/>
                <w:sz w:val="20"/>
                <w:szCs w:val="20"/>
              </w:rPr>
              <w:t xml:space="preserve"> </w:t>
            </w:r>
            <w:r w:rsidRPr="0094255F">
              <w:rPr>
                <w:rFonts w:ascii="Times New Roman" w:hAnsi="Times New Roman"/>
                <w:sz w:val="20"/>
                <w:szCs w:val="20"/>
                <w:lang w:val="ru-RU"/>
              </w:rPr>
              <w:t>жарияланған</w:t>
            </w:r>
            <w:r w:rsidRPr="006124BB">
              <w:rPr>
                <w:rFonts w:ascii="Times New Roman" w:hAnsi="Times New Roman"/>
                <w:sz w:val="20"/>
                <w:szCs w:val="20"/>
              </w:rPr>
              <w:t>.</w:t>
            </w:r>
          </w:p>
        </w:tc>
        <w:tc>
          <w:tcPr>
            <w:tcW w:w="4819" w:type="dxa"/>
          </w:tcPr>
          <w:p w:rsidR="009907E0" w:rsidRPr="0094255F" w:rsidRDefault="009907E0" w:rsidP="0094255F">
            <w:pPr>
              <w:tabs>
                <w:tab w:val="left" w:pos="284"/>
              </w:tabs>
              <w:autoSpaceDE w:val="0"/>
              <w:autoSpaceDN w:val="0"/>
              <w:adjustRightInd w:val="0"/>
              <w:ind w:left="170" w:firstLine="0"/>
              <w:rPr>
                <w:rFonts w:ascii="Times New Roman" w:hAnsi="Times New Roman"/>
                <w:sz w:val="20"/>
                <w:szCs w:val="20"/>
                <w:lang w:val="ru-RU"/>
              </w:rPr>
            </w:pPr>
            <w:r w:rsidRPr="0094255F">
              <w:rPr>
                <w:rFonts w:ascii="Times New Roman" w:hAnsi="Times New Roman"/>
                <w:sz w:val="20"/>
                <w:szCs w:val="20"/>
                <w:lang w:val="ru-RU"/>
              </w:rPr>
              <w:t>3.3.</w:t>
            </w:r>
            <w:r w:rsidRPr="0094255F">
              <w:rPr>
                <w:rFonts w:ascii="Times New Roman" w:hAnsi="Times New Roman"/>
                <w:sz w:val="20"/>
                <w:szCs w:val="20"/>
                <w:lang w:val="ru-RU"/>
              </w:rPr>
              <w:tab/>
              <w:t xml:space="preserve">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http://www.cpc.ru/RU/tenders/Pages/HSEDocuments.aspx)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обязаны пройти дополнительные инструктажи продолжительностью не менее 16 часов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Компании размещены по ссылке:    </w:t>
            </w:r>
          </w:p>
          <w:p w:rsidR="009907E0" w:rsidRPr="0094255F" w:rsidRDefault="009907E0" w:rsidP="0094255F">
            <w:pPr>
              <w:tabs>
                <w:tab w:val="left" w:pos="284"/>
              </w:tabs>
              <w:autoSpaceDE w:val="0"/>
              <w:autoSpaceDN w:val="0"/>
              <w:adjustRightInd w:val="0"/>
              <w:ind w:left="170" w:firstLine="0"/>
              <w:rPr>
                <w:rFonts w:ascii="Times New Roman" w:hAnsi="Times New Roman"/>
                <w:sz w:val="20"/>
                <w:szCs w:val="20"/>
                <w:lang w:val="ru-RU"/>
              </w:rPr>
            </w:pPr>
            <w:r w:rsidRPr="0094255F">
              <w:rPr>
                <w:rFonts w:ascii="Times New Roman" w:hAnsi="Times New Roman"/>
                <w:sz w:val="20"/>
                <w:szCs w:val="20"/>
                <w:lang w:val="ru-RU"/>
              </w:rPr>
              <w:t>https://ktkr-Contractor.olimpoks.ru/.</w:t>
            </w:r>
          </w:p>
        </w:tc>
      </w:tr>
      <w:tr w:rsidR="009907E0" w:rsidRPr="006124BB" w:rsidTr="009907E0">
        <w:tc>
          <w:tcPr>
            <w:tcW w:w="4820" w:type="dxa"/>
            <w:shd w:val="clear" w:color="auto" w:fill="auto"/>
          </w:tcPr>
          <w:p w:rsidR="009907E0" w:rsidRPr="0094255F" w:rsidRDefault="009907E0" w:rsidP="0094255F">
            <w:pPr>
              <w:autoSpaceDE w:val="0"/>
              <w:autoSpaceDN w:val="0"/>
              <w:adjustRightInd w:val="0"/>
              <w:ind w:left="34" w:firstLine="0"/>
              <w:rPr>
                <w:rFonts w:ascii="Times New Roman" w:hAnsi="Times New Roman"/>
                <w:sz w:val="20"/>
                <w:szCs w:val="20"/>
                <w:lang w:val="ru-RU"/>
              </w:rPr>
            </w:pPr>
            <w:r w:rsidRPr="0094255F">
              <w:rPr>
                <w:rFonts w:ascii="Times New Roman" w:hAnsi="Times New Roman"/>
                <w:sz w:val="20"/>
                <w:szCs w:val="20"/>
                <w:lang w:val="ru-RU"/>
              </w:rPr>
              <w:lastRenderedPageBreak/>
              <w:t>3.4.</w:t>
            </w:r>
            <w:r w:rsidRPr="0094255F">
              <w:rPr>
                <w:rFonts w:ascii="Times New Roman" w:hAnsi="Times New Roman"/>
                <w:sz w:val="20"/>
                <w:szCs w:val="20"/>
                <w:lang w:val="ru-RU"/>
              </w:rPr>
              <w:tab/>
              <w:t>МЕРДІГЕР КОМПАНИЯНЫҢ ЕҚ, ӨҚ және ҚОҚ саласындағы жергілікті нормативтік актілер талаптарын орындауға міндеттенеді немесе өзінің пара-пар талаптарды қолдануының дәлелдерін ұсынады. КОМПАНИЯ төмендегілерді жасай алу үшін МЕРДІГЕР КОМПАНИЯНЫҢ сұрауы бойынша КОМПАНИЯНЫҢ уәкілетті өкілдеріне КЕЛІСІМШАРТТАҒЫ Жұмысты орындағанда қолданылатын кез келген жабдықтарды, МЕРДІГЕРДІҢ көлік құралдарын, қызметкерлерін, материалдар мен құжаттаманы тексеру үшін рұқсат береді:</w:t>
            </w:r>
          </w:p>
        </w:tc>
        <w:tc>
          <w:tcPr>
            <w:tcW w:w="4819" w:type="dxa"/>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ru-RU"/>
              </w:rPr>
            </w:pPr>
            <w:r w:rsidRPr="0094255F">
              <w:rPr>
                <w:rFonts w:ascii="Times New Roman" w:hAnsi="Times New Roman"/>
                <w:sz w:val="20"/>
                <w:szCs w:val="20"/>
                <w:lang w:val="ru-RU"/>
              </w:rPr>
              <w:t>3.4. ПОДРЯДЧИК обязуется выполнять требования локальных нормативных актов КОМПАНИИ в области ОТ, ПБ и ООС либо предъявляет доказательства применения равнозначных требований ПОДРЯДЧИКА. ПОДРЯДЧИК по запросу КОМПАНИИ обеспечивает уполномоченным представителям КОМПАНИИ доступ к любому оборудованию, используемому при выполнении Работ по Договору, транспортным средствам, работникам ПОДРЯДЧИКА, материалам и документации для инспектирования с тем, чтобы КОМПАНИЯ могла:</w:t>
            </w:r>
          </w:p>
        </w:tc>
      </w:tr>
      <w:tr w:rsidR="009907E0" w:rsidRPr="006124BB" w:rsidTr="009907E0">
        <w:tc>
          <w:tcPr>
            <w:tcW w:w="4820" w:type="dxa"/>
            <w:shd w:val="clear" w:color="auto" w:fill="auto"/>
          </w:tcPr>
          <w:p w:rsidR="009907E0" w:rsidRPr="00A04F8F" w:rsidRDefault="009907E0" w:rsidP="0094255F">
            <w:pPr>
              <w:numPr>
                <w:ilvl w:val="0"/>
                <w:numId w:val="7"/>
              </w:numPr>
              <w:tabs>
                <w:tab w:val="left" w:pos="284"/>
              </w:tabs>
              <w:autoSpaceDE w:val="0"/>
              <w:autoSpaceDN w:val="0"/>
              <w:adjustRightInd w:val="0"/>
              <w:spacing w:before="0" w:after="0"/>
              <w:ind w:left="0" w:firstLine="207"/>
              <w:jc w:val="left"/>
              <w:rPr>
                <w:rFonts w:ascii="Times New Roman" w:hAnsi="Times New Roman"/>
                <w:sz w:val="20"/>
                <w:szCs w:val="20"/>
                <w:lang w:val="ru-RU"/>
              </w:rPr>
            </w:pPr>
            <w:r w:rsidRPr="0094255F">
              <w:rPr>
                <w:rFonts w:ascii="Times New Roman" w:hAnsi="Times New Roman"/>
                <w:sz w:val="20"/>
                <w:szCs w:val="20"/>
                <w:lang w:val="ru-RU"/>
              </w:rPr>
              <w:t>МЕРДІГЕР</w:t>
            </w:r>
            <w:r w:rsidRPr="00A04F8F">
              <w:rPr>
                <w:rFonts w:ascii="Times New Roman" w:hAnsi="Times New Roman"/>
                <w:sz w:val="20"/>
                <w:szCs w:val="20"/>
                <w:lang w:val="ru-RU"/>
              </w:rPr>
              <w:t xml:space="preserve"> </w:t>
            </w:r>
            <w:r w:rsidRPr="0094255F">
              <w:rPr>
                <w:rFonts w:ascii="Times New Roman" w:hAnsi="Times New Roman"/>
                <w:sz w:val="20"/>
                <w:szCs w:val="20"/>
                <w:lang w:val="ru-RU"/>
              </w:rPr>
              <w:t>КОМПАНИЯНЫҢ</w:t>
            </w:r>
            <w:r w:rsidRPr="00A04F8F">
              <w:rPr>
                <w:rFonts w:ascii="Times New Roman" w:hAnsi="Times New Roman"/>
                <w:sz w:val="20"/>
                <w:szCs w:val="20"/>
                <w:lang w:val="ru-RU"/>
              </w:rPr>
              <w:t xml:space="preserve"> </w:t>
            </w:r>
            <w:r w:rsidRPr="0094255F">
              <w:rPr>
                <w:rFonts w:ascii="Times New Roman" w:hAnsi="Times New Roman"/>
                <w:sz w:val="20"/>
                <w:szCs w:val="20"/>
                <w:lang w:val="ru-RU"/>
              </w:rPr>
              <w:t>талаптарын</w:t>
            </w:r>
            <w:r w:rsidRPr="00A04F8F">
              <w:rPr>
                <w:rFonts w:ascii="Times New Roman" w:hAnsi="Times New Roman"/>
                <w:sz w:val="20"/>
                <w:szCs w:val="20"/>
                <w:lang w:val="ru-RU"/>
              </w:rPr>
              <w:t xml:space="preserve">,  </w:t>
            </w:r>
            <w:r w:rsidRPr="0094255F">
              <w:rPr>
                <w:rFonts w:ascii="Times New Roman" w:hAnsi="Times New Roman"/>
                <w:sz w:val="20"/>
                <w:szCs w:val="20"/>
                <w:lang w:val="ru-RU"/>
              </w:rPr>
              <w:t>ҚР</w:t>
            </w:r>
            <w:r w:rsidRPr="00A04F8F">
              <w:rPr>
                <w:rFonts w:ascii="Times New Roman" w:hAnsi="Times New Roman"/>
                <w:sz w:val="20"/>
                <w:szCs w:val="20"/>
                <w:lang w:val="ru-RU"/>
              </w:rPr>
              <w:t xml:space="preserve"> </w:t>
            </w:r>
            <w:r w:rsidRPr="0094255F">
              <w:rPr>
                <w:rFonts w:ascii="Times New Roman" w:hAnsi="Times New Roman"/>
                <w:sz w:val="20"/>
                <w:szCs w:val="20"/>
                <w:lang w:val="ru-RU"/>
              </w:rPr>
              <w:t>ЕҚ</w:t>
            </w:r>
            <w:r w:rsidRPr="00A04F8F">
              <w:rPr>
                <w:rFonts w:ascii="Times New Roman" w:hAnsi="Times New Roman"/>
                <w:sz w:val="20"/>
                <w:szCs w:val="20"/>
                <w:lang w:val="ru-RU"/>
              </w:rPr>
              <w:t xml:space="preserve">, </w:t>
            </w:r>
            <w:r w:rsidRPr="0094255F">
              <w:rPr>
                <w:rFonts w:ascii="Times New Roman" w:hAnsi="Times New Roman"/>
                <w:sz w:val="20"/>
                <w:szCs w:val="20"/>
                <w:lang w:val="ru-RU"/>
              </w:rPr>
              <w:t>ӨҚ</w:t>
            </w:r>
            <w:r w:rsidRPr="00A04F8F">
              <w:rPr>
                <w:rFonts w:ascii="Times New Roman" w:hAnsi="Times New Roman"/>
                <w:sz w:val="20"/>
                <w:szCs w:val="20"/>
                <w:lang w:val="ru-RU"/>
              </w:rPr>
              <w:t xml:space="preserve"> </w:t>
            </w:r>
            <w:r w:rsidRPr="0094255F">
              <w:rPr>
                <w:rFonts w:ascii="Times New Roman" w:hAnsi="Times New Roman"/>
                <w:sz w:val="20"/>
                <w:szCs w:val="20"/>
                <w:lang w:val="ru-RU"/>
              </w:rPr>
              <w:t>және</w:t>
            </w:r>
            <w:r w:rsidRPr="00A04F8F">
              <w:rPr>
                <w:rFonts w:ascii="Times New Roman" w:hAnsi="Times New Roman"/>
                <w:sz w:val="20"/>
                <w:szCs w:val="20"/>
                <w:lang w:val="ru-RU"/>
              </w:rPr>
              <w:t xml:space="preserve"> </w:t>
            </w:r>
            <w:r w:rsidRPr="0094255F">
              <w:rPr>
                <w:rFonts w:ascii="Times New Roman" w:hAnsi="Times New Roman"/>
                <w:sz w:val="20"/>
                <w:szCs w:val="20"/>
                <w:lang w:val="ru-RU"/>
              </w:rPr>
              <w:t>ҚОҚ</w:t>
            </w:r>
            <w:r w:rsidRPr="00A04F8F">
              <w:rPr>
                <w:rFonts w:ascii="Times New Roman" w:hAnsi="Times New Roman"/>
                <w:sz w:val="20"/>
                <w:szCs w:val="20"/>
                <w:lang w:val="ru-RU"/>
              </w:rPr>
              <w:t xml:space="preserve"> </w:t>
            </w:r>
            <w:r w:rsidRPr="0094255F">
              <w:rPr>
                <w:rFonts w:ascii="Times New Roman" w:hAnsi="Times New Roman"/>
                <w:sz w:val="20"/>
                <w:szCs w:val="20"/>
                <w:lang w:val="ru-RU"/>
              </w:rPr>
              <w:t>саласындағы</w:t>
            </w:r>
            <w:r w:rsidRPr="00A04F8F">
              <w:rPr>
                <w:rFonts w:ascii="Times New Roman" w:hAnsi="Times New Roman"/>
                <w:sz w:val="20"/>
                <w:szCs w:val="20"/>
                <w:lang w:val="ru-RU"/>
              </w:rPr>
              <w:t xml:space="preserve"> </w:t>
            </w:r>
            <w:r w:rsidRPr="0094255F">
              <w:rPr>
                <w:rFonts w:ascii="Times New Roman" w:hAnsi="Times New Roman"/>
                <w:sz w:val="20"/>
                <w:szCs w:val="20"/>
                <w:lang w:val="ru-RU"/>
              </w:rPr>
              <w:t>заңнамасын</w:t>
            </w:r>
            <w:r w:rsidRPr="00A04F8F">
              <w:rPr>
                <w:rFonts w:ascii="Times New Roman" w:hAnsi="Times New Roman"/>
                <w:sz w:val="20"/>
                <w:szCs w:val="20"/>
                <w:lang w:val="ru-RU"/>
              </w:rPr>
              <w:t xml:space="preserve"> </w:t>
            </w:r>
            <w:r w:rsidRPr="0094255F">
              <w:rPr>
                <w:rFonts w:ascii="Times New Roman" w:hAnsi="Times New Roman"/>
                <w:sz w:val="20"/>
                <w:szCs w:val="20"/>
                <w:lang w:val="ru-RU"/>
              </w:rPr>
              <w:t>орындауына</w:t>
            </w:r>
            <w:r w:rsidRPr="00A04F8F">
              <w:rPr>
                <w:rFonts w:ascii="Times New Roman" w:hAnsi="Times New Roman"/>
                <w:sz w:val="20"/>
                <w:szCs w:val="20"/>
                <w:lang w:val="ru-RU"/>
              </w:rPr>
              <w:t xml:space="preserve"> </w:t>
            </w:r>
            <w:r w:rsidRPr="0094255F">
              <w:rPr>
                <w:rFonts w:ascii="Times New Roman" w:hAnsi="Times New Roman"/>
                <w:sz w:val="20"/>
                <w:szCs w:val="20"/>
                <w:lang w:val="ru-RU"/>
              </w:rPr>
              <w:t>көз</w:t>
            </w:r>
            <w:r w:rsidRPr="00A04F8F">
              <w:rPr>
                <w:rFonts w:ascii="Times New Roman" w:hAnsi="Times New Roman"/>
                <w:sz w:val="20"/>
                <w:szCs w:val="20"/>
                <w:lang w:val="ru-RU"/>
              </w:rPr>
              <w:t xml:space="preserve"> </w:t>
            </w:r>
            <w:r w:rsidRPr="0094255F">
              <w:rPr>
                <w:rFonts w:ascii="Times New Roman" w:hAnsi="Times New Roman"/>
                <w:sz w:val="20"/>
                <w:szCs w:val="20"/>
                <w:lang w:val="ru-RU"/>
              </w:rPr>
              <w:t>жеткізуі</w:t>
            </w:r>
            <w:r w:rsidRPr="00A04F8F">
              <w:rPr>
                <w:rFonts w:ascii="Times New Roman" w:hAnsi="Times New Roman"/>
                <w:sz w:val="20"/>
                <w:szCs w:val="20"/>
                <w:lang w:val="ru-RU"/>
              </w:rPr>
              <w:t xml:space="preserve"> </w:t>
            </w:r>
            <w:r w:rsidRPr="0094255F">
              <w:rPr>
                <w:rFonts w:ascii="Times New Roman" w:hAnsi="Times New Roman"/>
                <w:sz w:val="20"/>
                <w:szCs w:val="20"/>
                <w:lang w:val="ru-RU"/>
              </w:rPr>
              <w:t>үшін</w:t>
            </w:r>
            <w:r w:rsidRPr="00A04F8F">
              <w:rPr>
                <w:rFonts w:ascii="Times New Roman" w:hAnsi="Times New Roman"/>
                <w:sz w:val="20"/>
                <w:szCs w:val="20"/>
                <w:lang w:val="ru-RU"/>
              </w:rPr>
              <w:t xml:space="preserve">; </w:t>
            </w:r>
          </w:p>
        </w:tc>
        <w:tc>
          <w:tcPr>
            <w:tcW w:w="4819" w:type="dxa"/>
          </w:tcPr>
          <w:p w:rsidR="009907E0" w:rsidRPr="0094255F" w:rsidRDefault="009907E0" w:rsidP="0094255F">
            <w:pPr>
              <w:numPr>
                <w:ilvl w:val="0"/>
                <w:numId w:val="7"/>
              </w:numPr>
              <w:tabs>
                <w:tab w:val="left" w:pos="284"/>
              </w:tabs>
              <w:autoSpaceDE w:val="0"/>
              <w:autoSpaceDN w:val="0"/>
              <w:adjustRightInd w:val="0"/>
              <w:spacing w:before="0" w:after="0"/>
              <w:ind w:left="0" w:firstLine="207"/>
              <w:jc w:val="left"/>
              <w:rPr>
                <w:rFonts w:ascii="Times New Roman" w:hAnsi="Times New Roman"/>
                <w:sz w:val="20"/>
                <w:szCs w:val="20"/>
                <w:lang w:val="ru-RU"/>
              </w:rPr>
            </w:pPr>
            <w:r w:rsidRPr="0094255F">
              <w:rPr>
                <w:rFonts w:ascii="Times New Roman" w:hAnsi="Times New Roman"/>
                <w:sz w:val="20"/>
                <w:szCs w:val="20"/>
                <w:lang w:val="ru-RU"/>
              </w:rPr>
              <w:t xml:space="preserve">убедиться в соблюдении ПОДРЯДЧИКОМ требований КОМПАНИИ, законодательства РК в области  ОТ, ПБ и ООС; </w:t>
            </w:r>
          </w:p>
        </w:tc>
      </w:tr>
      <w:tr w:rsidR="009907E0" w:rsidRPr="006124BB" w:rsidTr="009907E0">
        <w:tc>
          <w:tcPr>
            <w:tcW w:w="4820" w:type="dxa"/>
            <w:shd w:val="clear" w:color="auto" w:fill="auto"/>
          </w:tcPr>
          <w:p w:rsidR="009907E0" w:rsidRPr="0094255F" w:rsidRDefault="009907E0" w:rsidP="0094255F">
            <w:pPr>
              <w:numPr>
                <w:ilvl w:val="0"/>
                <w:numId w:val="7"/>
              </w:numPr>
              <w:tabs>
                <w:tab w:val="left" w:pos="284"/>
              </w:tabs>
              <w:autoSpaceDE w:val="0"/>
              <w:autoSpaceDN w:val="0"/>
              <w:adjustRightInd w:val="0"/>
              <w:spacing w:before="0" w:after="0"/>
              <w:ind w:left="0" w:firstLine="207"/>
              <w:jc w:val="left"/>
              <w:rPr>
                <w:rFonts w:ascii="Times New Roman" w:hAnsi="Times New Roman"/>
                <w:sz w:val="20"/>
                <w:szCs w:val="20"/>
                <w:lang w:val="ru-RU"/>
              </w:rPr>
            </w:pPr>
            <w:r w:rsidRPr="0094255F">
              <w:rPr>
                <w:rFonts w:ascii="Times New Roman" w:hAnsi="Times New Roman"/>
                <w:sz w:val="20"/>
                <w:szCs w:val="20"/>
                <w:lang w:val="ru-RU"/>
              </w:rPr>
              <w:t>қажет болған жағдайда КОМПАНИЯНЫҢ объектілерінде Келісімшарттағы Жұмысты орындауға байланысты орын алған кез келген апатты және/немесе оқиғаны тәуелсіз тергеу үшін.</w:t>
            </w:r>
          </w:p>
        </w:tc>
        <w:tc>
          <w:tcPr>
            <w:tcW w:w="4819" w:type="dxa"/>
          </w:tcPr>
          <w:p w:rsidR="009907E0" w:rsidRPr="0094255F" w:rsidRDefault="009907E0" w:rsidP="0094255F">
            <w:pPr>
              <w:numPr>
                <w:ilvl w:val="0"/>
                <w:numId w:val="7"/>
              </w:numPr>
              <w:tabs>
                <w:tab w:val="left" w:pos="284"/>
              </w:tabs>
              <w:autoSpaceDE w:val="0"/>
              <w:autoSpaceDN w:val="0"/>
              <w:adjustRightInd w:val="0"/>
              <w:spacing w:before="0" w:after="0"/>
              <w:ind w:left="0" w:firstLine="207"/>
              <w:jc w:val="left"/>
              <w:rPr>
                <w:rFonts w:ascii="Times New Roman" w:hAnsi="Times New Roman"/>
                <w:sz w:val="20"/>
                <w:szCs w:val="20"/>
                <w:lang w:val="ru-RU"/>
              </w:rPr>
            </w:pPr>
            <w:r w:rsidRPr="0094255F">
              <w:rPr>
                <w:rFonts w:ascii="Times New Roman" w:hAnsi="Times New Roman"/>
                <w:sz w:val="20"/>
                <w:szCs w:val="20"/>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r>
      <w:tr w:rsidR="009907E0" w:rsidRPr="006124BB" w:rsidTr="009907E0">
        <w:trPr>
          <w:trHeight w:val="983"/>
        </w:trPr>
        <w:tc>
          <w:tcPr>
            <w:tcW w:w="4820" w:type="dxa"/>
            <w:shd w:val="clear" w:color="auto" w:fill="auto"/>
          </w:tcPr>
          <w:p w:rsidR="009907E0" w:rsidRPr="00785136" w:rsidRDefault="009907E0" w:rsidP="0094255F">
            <w:pPr>
              <w:autoSpaceDE w:val="0"/>
              <w:autoSpaceDN w:val="0"/>
              <w:adjustRightInd w:val="0"/>
              <w:ind w:firstLine="0"/>
              <w:rPr>
                <w:rFonts w:ascii="Times New Roman" w:hAnsi="Times New Roman"/>
                <w:sz w:val="20"/>
                <w:szCs w:val="20"/>
                <w:lang w:val="ru-RU"/>
              </w:rPr>
            </w:pPr>
            <w:r w:rsidRPr="00785136">
              <w:rPr>
                <w:rFonts w:ascii="Times New Roman" w:hAnsi="Times New Roman"/>
                <w:sz w:val="20"/>
                <w:szCs w:val="20"/>
                <w:lang w:val="ru-RU"/>
              </w:rPr>
              <w:t>3.5</w:t>
            </w:r>
            <w:r w:rsidRPr="00785136">
              <w:rPr>
                <w:rFonts w:ascii="Times New Roman" w:hAnsi="Times New Roman"/>
                <w:sz w:val="20"/>
                <w:szCs w:val="20"/>
                <w:lang w:val="ru-RU"/>
              </w:rPr>
              <w:tab/>
            </w:r>
            <w:r w:rsidRPr="0094255F">
              <w:rPr>
                <w:rFonts w:ascii="Times New Roman" w:hAnsi="Times New Roman"/>
                <w:sz w:val="20"/>
                <w:szCs w:val="20"/>
                <w:lang w:val="ru-RU"/>
              </w:rPr>
              <w:t>МЕРДІГЕР</w:t>
            </w:r>
            <w:r w:rsidRPr="00785136">
              <w:rPr>
                <w:rFonts w:ascii="Times New Roman" w:hAnsi="Times New Roman"/>
                <w:sz w:val="20"/>
                <w:szCs w:val="20"/>
                <w:lang w:val="ru-RU"/>
              </w:rPr>
              <w:t xml:space="preserve"> </w:t>
            </w:r>
            <w:r w:rsidRPr="0094255F">
              <w:rPr>
                <w:rFonts w:ascii="Times New Roman" w:hAnsi="Times New Roman"/>
                <w:sz w:val="20"/>
                <w:szCs w:val="20"/>
                <w:lang w:val="ru-RU"/>
              </w:rPr>
              <w:t>МЕРДІГЕРДІҢ</w:t>
            </w:r>
            <w:r w:rsidRPr="00785136">
              <w:rPr>
                <w:rFonts w:ascii="Times New Roman" w:hAnsi="Times New Roman"/>
                <w:sz w:val="20"/>
                <w:szCs w:val="20"/>
                <w:lang w:val="ru-RU"/>
              </w:rPr>
              <w:t>/</w:t>
            </w:r>
            <w:r w:rsidRPr="0094255F">
              <w:rPr>
                <w:rFonts w:ascii="Times New Roman" w:hAnsi="Times New Roman"/>
                <w:sz w:val="20"/>
                <w:szCs w:val="20"/>
                <w:lang w:val="ru-RU"/>
              </w:rPr>
              <w:t>ҚОСАЛҚЫ</w:t>
            </w:r>
            <w:r w:rsidRPr="00785136">
              <w:rPr>
                <w:rFonts w:ascii="Times New Roman" w:hAnsi="Times New Roman"/>
                <w:sz w:val="20"/>
                <w:szCs w:val="20"/>
                <w:lang w:val="ru-RU"/>
              </w:rPr>
              <w:t xml:space="preserve"> </w:t>
            </w:r>
            <w:r w:rsidRPr="0094255F">
              <w:rPr>
                <w:rFonts w:ascii="Times New Roman" w:hAnsi="Times New Roman"/>
                <w:sz w:val="20"/>
                <w:szCs w:val="20"/>
                <w:lang w:val="ru-RU"/>
              </w:rPr>
              <w:t>МЕРДІГЕРЛЕРДІҢ</w:t>
            </w:r>
            <w:r w:rsidRPr="00785136">
              <w:rPr>
                <w:rFonts w:ascii="Times New Roman" w:hAnsi="Times New Roman"/>
                <w:sz w:val="20"/>
                <w:szCs w:val="20"/>
                <w:lang w:val="ru-RU"/>
              </w:rPr>
              <w:t xml:space="preserve"> </w:t>
            </w:r>
            <w:r w:rsidRPr="0094255F">
              <w:rPr>
                <w:rFonts w:ascii="Times New Roman" w:hAnsi="Times New Roman"/>
                <w:sz w:val="20"/>
                <w:szCs w:val="20"/>
                <w:lang w:val="ru-RU"/>
              </w:rPr>
              <w:t>қызметкерлері</w:t>
            </w:r>
            <w:r w:rsidRPr="00785136">
              <w:rPr>
                <w:rFonts w:ascii="Times New Roman" w:hAnsi="Times New Roman"/>
                <w:sz w:val="20"/>
                <w:szCs w:val="20"/>
                <w:lang w:val="ru-RU"/>
              </w:rPr>
              <w:t xml:space="preserve"> </w:t>
            </w:r>
            <w:r w:rsidRPr="0094255F">
              <w:rPr>
                <w:rFonts w:ascii="Times New Roman" w:hAnsi="Times New Roman"/>
                <w:sz w:val="20"/>
                <w:szCs w:val="20"/>
                <w:lang w:val="ru-RU"/>
              </w:rPr>
              <w:t>үшін</w:t>
            </w:r>
            <w:r w:rsidRPr="00785136">
              <w:rPr>
                <w:rFonts w:ascii="Times New Roman" w:hAnsi="Times New Roman"/>
                <w:sz w:val="20"/>
                <w:szCs w:val="20"/>
                <w:lang w:val="ru-RU"/>
              </w:rPr>
              <w:t xml:space="preserve">, </w:t>
            </w:r>
            <w:r w:rsidRPr="0094255F">
              <w:rPr>
                <w:rFonts w:ascii="Times New Roman" w:hAnsi="Times New Roman"/>
                <w:sz w:val="20"/>
                <w:szCs w:val="20"/>
                <w:lang w:val="ru-RU"/>
              </w:rPr>
              <w:t>МЕРДІГЕР</w:t>
            </w:r>
            <w:r w:rsidRPr="00785136">
              <w:rPr>
                <w:rFonts w:ascii="Times New Roman" w:hAnsi="Times New Roman"/>
                <w:sz w:val="20"/>
                <w:szCs w:val="20"/>
                <w:lang w:val="ru-RU"/>
              </w:rPr>
              <w:t xml:space="preserve"> </w:t>
            </w:r>
            <w:r w:rsidRPr="0094255F">
              <w:rPr>
                <w:rFonts w:ascii="Times New Roman" w:hAnsi="Times New Roman"/>
                <w:sz w:val="20"/>
                <w:szCs w:val="20"/>
                <w:lang w:val="ru-RU"/>
              </w:rPr>
              <w:t>Жұмысты</w:t>
            </w:r>
            <w:r w:rsidRPr="00785136">
              <w:rPr>
                <w:rFonts w:ascii="Times New Roman" w:hAnsi="Times New Roman"/>
                <w:sz w:val="20"/>
                <w:szCs w:val="20"/>
                <w:lang w:val="ru-RU"/>
              </w:rPr>
              <w:t xml:space="preserve"> </w:t>
            </w:r>
            <w:r w:rsidRPr="0094255F">
              <w:rPr>
                <w:rFonts w:ascii="Times New Roman" w:hAnsi="Times New Roman"/>
                <w:sz w:val="20"/>
                <w:szCs w:val="20"/>
                <w:lang w:val="ru-RU"/>
              </w:rPr>
              <w:t>орындағанда</w:t>
            </w:r>
            <w:r w:rsidRPr="00785136">
              <w:rPr>
                <w:rFonts w:ascii="Times New Roman" w:hAnsi="Times New Roman"/>
                <w:sz w:val="20"/>
                <w:szCs w:val="20"/>
                <w:lang w:val="ru-RU"/>
              </w:rPr>
              <w:t xml:space="preserve"> </w:t>
            </w:r>
            <w:r w:rsidRPr="0094255F">
              <w:rPr>
                <w:rFonts w:ascii="Times New Roman" w:hAnsi="Times New Roman"/>
                <w:sz w:val="20"/>
                <w:szCs w:val="20"/>
                <w:lang w:val="ru-RU"/>
              </w:rPr>
              <w:t>қолданатын</w:t>
            </w:r>
            <w:r w:rsidRPr="00785136">
              <w:rPr>
                <w:rFonts w:ascii="Times New Roman" w:hAnsi="Times New Roman"/>
                <w:sz w:val="20"/>
                <w:szCs w:val="20"/>
                <w:lang w:val="ru-RU"/>
              </w:rPr>
              <w:t xml:space="preserve"> </w:t>
            </w:r>
            <w:r w:rsidRPr="0094255F">
              <w:rPr>
                <w:rFonts w:ascii="Times New Roman" w:hAnsi="Times New Roman"/>
                <w:sz w:val="20"/>
                <w:szCs w:val="20"/>
                <w:lang w:val="ru-RU"/>
              </w:rPr>
              <w:t>барлық</w:t>
            </w:r>
            <w:r w:rsidRPr="00785136">
              <w:rPr>
                <w:rFonts w:ascii="Times New Roman" w:hAnsi="Times New Roman"/>
                <w:sz w:val="20"/>
                <w:szCs w:val="20"/>
                <w:lang w:val="ru-RU"/>
              </w:rPr>
              <w:t xml:space="preserve"> </w:t>
            </w:r>
            <w:r w:rsidRPr="0094255F">
              <w:rPr>
                <w:rFonts w:ascii="Times New Roman" w:hAnsi="Times New Roman"/>
                <w:sz w:val="20"/>
                <w:szCs w:val="20"/>
                <w:lang w:val="ru-RU"/>
              </w:rPr>
              <w:t>жабдықтар</w:t>
            </w:r>
            <w:r w:rsidRPr="00785136">
              <w:rPr>
                <w:rFonts w:ascii="Times New Roman" w:hAnsi="Times New Roman"/>
                <w:sz w:val="20"/>
                <w:szCs w:val="20"/>
                <w:lang w:val="ru-RU"/>
              </w:rPr>
              <w:t xml:space="preserve"> </w:t>
            </w:r>
            <w:r w:rsidRPr="0094255F">
              <w:rPr>
                <w:rFonts w:ascii="Times New Roman" w:hAnsi="Times New Roman"/>
                <w:sz w:val="20"/>
                <w:szCs w:val="20"/>
                <w:lang w:val="ru-RU"/>
              </w:rPr>
              <w:t>үшін</w:t>
            </w:r>
            <w:r w:rsidRPr="00785136">
              <w:rPr>
                <w:rFonts w:ascii="Times New Roman" w:hAnsi="Times New Roman"/>
                <w:sz w:val="20"/>
                <w:szCs w:val="20"/>
                <w:lang w:val="ru-RU"/>
              </w:rPr>
              <w:t xml:space="preserve"> </w:t>
            </w:r>
            <w:r w:rsidRPr="0094255F">
              <w:rPr>
                <w:rFonts w:ascii="Times New Roman" w:hAnsi="Times New Roman"/>
                <w:sz w:val="20"/>
                <w:szCs w:val="20"/>
                <w:lang w:val="ru-RU"/>
              </w:rPr>
              <w:t>өрт</w:t>
            </w:r>
            <w:r w:rsidRPr="00785136">
              <w:rPr>
                <w:rFonts w:ascii="Times New Roman" w:hAnsi="Times New Roman"/>
                <w:sz w:val="20"/>
                <w:szCs w:val="20"/>
                <w:lang w:val="ru-RU"/>
              </w:rPr>
              <w:t xml:space="preserve"> </w:t>
            </w:r>
            <w:r w:rsidRPr="0094255F">
              <w:rPr>
                <w:rFonts w:ascii="Times New Roman" w:hAnsi="Times New Roman"/>
                <w:sz w:val="20"/>
                <w:szCs w:val="20"/>
                <w:lang w:val="ru-RU"/>
              </w:rPr>
              <w:t>қауіпсіздігі</w:t>
            </w:r>
            <w:r w:rsidRPr="00785136">
              <w:rPr>
                <w:rFonts w:ascii="Times New Roman" w:hAnsi="Times New Roman"/>
                <w:sz w:val="20"/>
                <w:szCs w:val="20"/>
                <w:lang w:val="ru-RU"/>
              </w:rPr>
              <w:t xml:space="preserve">, </w:t>
            </w:r>
            <w:r w:rsidRPr="0094255F">
              <w:rPr>
                <w:rFonts w:ascii="Times New Roman" w:hAnsi="Times New Roman"/>
                <w:sz w:val="20"/>
                <w:szCs w:val="20"/>
                <w:lang w:val="ru-RU"/>
              </w:rPr>
              <w:t>электр</w:t>
            </w:r>
            <w:r w:rsidRPr="00785136">
              <w:rPr>
                <w:rFonts w:ascii="Times New Roman" w:hAnsi="Times New Roman"/>
                <w:sz w:val="20"/>
                <w:szCs w:val="20"/>
                <w:lang w:val="ru-RU"/>
              </w:rPr>
              <w:t xml:space="preserve"> </w:t>
            </w:r>
            <w:r w:rsidRPr="0094255F">
              <w:rPr>
                <w:rFonts w:ascii="Times New Roman" w:hAnsi="Times New Roman"/>
                <w:sz w:val="20"/>
                <w:szCs w:val="20"/>
                <w:lang w:val="ru-RU"/>
              </w:rPr>
              <w:t>қауіпсіздігі</w:t>
            </w:r>
            <w:r w:rsidRPr="00785136">
              <w:rPr>
                <w:rFonts w:ascii="Times New Roman" w:hAnsi="Times New Roman"/>
                <w:sz w:val="20"/>
                <w:szCs w:val="20"/>
                <w:lang w:val="ru-RU"/>
              </w:rPr>
              <w:t xml:space="preserve">, </w:t>
            </w:r>
            <w:r w:rsidRPr="0094255F">
              <w:rPr>
                <w:rFonts w:ascii="Times New Roman" w:hAnsi="Times New Roman"/>
                <w:sz w:val="20"/>
                <w:szCs w:val="20"/>
                <w:lang w:val="ru-RU"/>
              </w:rPr>
              <w:t>ЕҚ</w:t>
            </w:r>
            <w:r w:rsidRPr="00785136">
              <w:rPr>
                <w:rFonts w:ascii="Times New Roman" w:hAnsi="Times New Roman"/>
                <w:sz w:val="20"/>
                <w:szCs w:val="20"/>
                <w:lang w:val="ru-RU"/>
              </w:rPr>
              <w:t xml:space="preserve">, </w:t>
            </w:r>
            <w:r w:rsidRPr="0094255F">
              <w:rPr>
                <w:rFonts w:ascii="Times New Roman" w:hAnsi="Times New Roman"/>
                <w:sz w:val="20"/>
                <w:szCs w:val="20"/>
                <w:lang w:val="ru-RU"/>
              </w:rPr>
              <w:t>ӨҚ</w:t>
            </w:r>
            <w:r w:rsidRPr="00785136">
              <w:rPr>
                <w:rFonts w:ascii="Times New Roman" w:hAnsi="Times New Roman"/>
                <w:sz w:val="20"/>
                <w:szCs w:val="20"/>
                <w:lang w:val="ru-RU"/>
              </w:rPr>
              <w:t xml:space="preserve"> </w:t>
            </w:r>
            <w:r w:rsidRPr="0094255F">
              <w:rPr>
                <w:rFonts w:ascii="Times New Roman" w:hAnsi="Times New Roman"/>
                <w:sz w:val="20"/>
                <w:szCs w:val="20"/>
                <w:lang w:val="ru-RU"/>
              </w:rPr>
              <w:t>және</w:t>
            </w:r>
            <w:r w:rsidRPr="00785136">
              <w:rPr>
                <w:rFonts w:ascii="Times New Roman" w:hAnsi="Times New Roman"/>
                <w:sz w:val="20"/>
                <w:szCs w:val="20"/>
                <w:lang w:val="ru-RU"/>
              </w:rPr>
              <w:t xml:space="preserve"> </w:t>
            </w:r>
            <w:r w:rsidRPr="0094255F">
              <w:rPr>
                <w:rFonts w:ascii="Times New Roman" w:hAnsi="Times New Roman"/>
                <w:sz w:val="20"/>
                <w:szCs w:val="20"/>
                <w:lang w:val="ru-RU"/>
              </w:rPr>
              <w:t>ҚОҚ</w:t>
            </w:r>
            <w:r w:rsidRPr="00785136">
              <w:rPr>
                <w:rFonts w:ascii="Times New Roman" w:hAnsi="Times New Roman"/>
                <w:sz w:val="20"/>
                <w:szCs w:val="20"/>
                <w:lang w:val="ru-RU"/>
              </w:rPr>
              <w:t xml:space="preserve"> </w:t>
            </w:r>
            <w:r w:rsidRPr="0094255F">
              <w:rPr>
                <w:rFonts w:ascii="Times New Roman" w:hAnsi="Times New Roman"/>
                <w:sz w:val="20"/>
                <w:szCs w:val="20"/>
                <w:lang w:val="ru-RU"/>
              </w:rPr>
              <w:t>тұрғысынан</w:t>
            </w:r>
            <w:r w:rsidRPr="00785136">
              <w:rPr>
                <w:rFonts w:ascii="Times New Roman" w:hAnsi="Times New Roman"/>
                <w:sz w:val="20"/>
                <w:szCs w:val="20"/>
                <w:lang w:val="ru-RU"/>
              </w:rPr>
              <w:t xml:space="preserve"> </w:t>
            </w:r>
            <w:r w:rsidRPr="0094255F">
              <w:rPr>
                <w:rFonts w:ascii="Times New Roman" w:hAnsi="Times New Roman"/>
                <w:sz w:val="20"/>
                <w:szCs w:val="20"/>
                <w:lang w:val="ru-RU"/>
              </w:rPr>
              <w:t>жеке</w:t>
            </w:r>
            <w:r w:rsidRPr="00785136">
              <w:rPr>
                <w:rFonts w:ascii="Times New Roman" w:hAnsi="Times New Roman"/>
                <w:sz w:val="20"/>
                <w:szCs w:val="20"/>
                <w:lang w:val="ru-RU"/>
              </w:rPr>
              <w:t xml:space="preserve"> </w:t>
            </w:r>
            <w:r w:rsidRPr="0094255F">
              <w:rPr>
                <w:rFonts w:ascii="Times New Roman" w:hAnsi="Times New Roman"/>
                <w:sz w:val="20"/>
                <w:szCs w:val="20"/>
                <w:lang w:val="ru-RU"/>
              </w:rPr>
              <w:t>өзі</w:t>
            </w:r>
            <w:r w:rsidRPr="00785136">
              <w:rPr>
                <w:rFonts w:ascii="Times New Roman" w:hAnsi="Times New Roman"/>
                <w:sz w:val="20"/>
                <w:szCs w:val="20"/>
                <w:lang w:val="ru-RU"/>
              </w:rPr>
              <w:t xml:space="preserve"> </w:t>
            </w:r>
            <w:r w:rsidRPr="0094255F">
              <w:rPr>
                <w:rFonts w:ascii="Times New Roman" w:hAnsi="Times New Roman"/>
                <w:sz w:val="20"/>
                <w:szCs w:val="20"/>
                <w:lang w:val="ru-RU"/>
              </w:rPr>
              <w:t>жауапты</w:t>
            </w:r>
            <w:r w:rsidRPr="00785136">
              <w:rPr>
                <w:rFonts w:ascii="Times New Roman" w:hAnsi="Times New Roman"/>
                <w:sz w:val="20"/>
                <w:szCs w:val="20"/>
                <w:lang w:val="ru-RU"/>
              </w:rPr>
              <w:t xml:space="preserve"> </w:t>
            </w:r>
            <w:r w:rsidRPr="0094255F">
              <w:rPr>
                <w:rFonts w:ascii="Times New Roman" w:hAnsi="Times New Roman"/>
                <w:sz w:val="20"/>
                <w:szCs w:val="20"/>
                <w:lang w:val="ru-RU"/>
              </w:rPr>
              <w:t>болады</w:t>
            </w:r>
            <w:r w:rsidRPr="00785136">
              <w:rPr>
                <w:rFonts w:ascii="Times New Roman" w:hAnsi="Times New Roman"/>
                <w:sz w:val="20"/>
                <w:szCs w:val="20"/>
                <w:lang w:val="ru-RU"/>
              </w:rPr>
              <w:t xml:space="preserve">, </w:t>
            </w:r>
            <w:r w:rsidRPr="0094255F">
              <w:rPr>
                <w:rFonts w:ascii="Times New Roman" w:hAnsi="Times New Roman"/>
                <w:sz w:val="20"/>
                <w:szCs w:val="20"/>
                <w:lang w:val="ru-RU"/>
              </w:rPr>
              <w:t>сондай</w:t>
            </w:r>
            <w:r w:rsidRPr="00785136">
              <w:rPr>
                <w:rFonts w:ascii="Times New Roman" w:hAnsi="Times New Roman"/>
                <w:sz w:val="20"/>
                <w:szCs w:val="20"/>
                <w:lang w:val="ru-RU"/>
              </w:rPr>
              <w:t>-</w:t>
            </w:r>
            <w:r w:rsidRPr="0094255F">
              <w:rPr>
                <w:rFonts w:ascii="Times New Roman" w:hAnsi="Times New Roman"/>
                <w:sz w:val="20"/>
                <w:szCs w:val="20"/>
                <w:lang w:val="ru-RU"/>
              </w:rPr>
              <w:t>ақ</w:t>
            </w:r>
            <w:r w:rsidRPr="00785136">
              <w:rPr>
                <w:rFonts w:ascii="Times New Roman" w:hAnsi="Times New Roman"/>
                <w:sz w:val="20"/>
                <w:szCs w:val="20"/>
                <w:lang w:val="ru-RU"/>
              </w:rPr>
              <w:t xml:space="preserve"> </w:t>
            </w:r>
            <w:r w:rsidRPr="0094255F">
              <w:rPr>
                <w:rFonts w:ascii="Times New Roman" w:hAnsi="Times New Roman"/>
                <w:sz w:val="20"/>
                <w:szCs w:val="20"/>
                <w:lang w:val="ru-RU"/>
              </w:rPr>
              <w:t>МЕРДІГЕР</w:t>
            </w:r>
            <w:r w:rsidRPr="00785136">
              <w:rPr>
                <w:rFonts w:ascii="Times New Roman" w:hAnsi="Times New Roman"/>
                <w:sz w:val="20"/>
                <w:szCs w:val="20"/>
                <w:lang w:val="ru-RU"/>
              </w:rPr>
              <w:t xml:space="preserve"> </w:t>
            </w:r>
            <w:r w:rsidRPr="0094255F">
              <w:rPr>
                <w:rFonts w:ascii="Times New Roman" w:hAnsi="Times New Roman"/>
                <w:sz w:val="20"/>
                <w:szCs w:val="20"/>
                <w:lang w:val="ru-RU"/>
              </w:rPr>
              <w:t>қызметкерлерінің</w:t>
            </w:r>
            <w:r w:rsidRPr="00785136">
              <w:rPr>
                <w:rFonts w:ascii="Times New Roman" w:hAnsi="Times New Roman"/>
                <w:sz w:val="20"/>
                <w:szCs w:val="20"/>
                <w:lang w:val="ru-RU"/>
              </w:rPr>
              <w:t xml:space="preserve"> </w:t>
            </w:r>
            <w:r w:rsidRPr="0094255F">
              <w:rPr>
                <w:rFonts w:ascii="Times New Roman" w:hAnsi="Times New Roman"/>
                <w:sz w:val="20"/>
                <w:szCs w:val="20"/>
                <w:lang w:val="ru-RU"/>
              </w:rPr>
              <w:t>өрт</w:t>
            </w:r>
            <w:r w:rsidRPr="00785136">
              <w:rPr>
                <w:rFonts w:ascii="Times New Roman" w:hAnsi="Times New Roman"/>
                <w:sz w:val="20"/>
                <w:szCs w:val="20"/>
                <w:lang w:val="ru-RU"/>
              </w:rPr>
              <w:t xml:space="preserve"> </w:t>
            </w:r>
            <w:r w:rsidRPr="0094255F">
              <w:rPr>
                <w:rFonts w:ascii="Times New Roman" w:hAnsi="Times New Roman"/>
                <w:sz w:val="20"/>
                <w:szCs w:val="20"/>
                <w:lang w:val="ru-RU"/>
              </w:rPr>
              <w:t>қауіпсіздігі</w:t>
            </w:r>
            <w:r w:rsidRPr="00785136">
              <w:rPr>
                <w:rFonts w:ascii="Times New Roman" w:hAnsi="Times New Roman"/>
                <w:sz w:val="20"/>
                <w:szCs w:val="20"/>
                <w:lang w:val="ru-RU"/>
              </w:rPr>
              <w:t xml:space="preserve"> </w:t>
            </w:r>
            <w:r w:rsidRPr="0094255F">
              <w:rPr>
                <w:rFonts w:ascii="Times New Roman" w:hAnsi="Times New Roman"/>
                <w:sz w:val="20"/>
                <w:szCs w:val="20"/>
                <w:lang w:val="ru-RU"/>
              </w:rPr>
              <w:t>сұрақтары</w:t>
            </w:r>
            <w:r w:rsidRPr="00785136">
              <w:rPr>
                <w:rFonts w:ascii="Times New Roman" w:hAnsi="Times New Roman"/>
                <w:sz w:val="20"/>
                <w:szCs w:val="20"/>
                <w:lang w:val="ru-RU"/>
              </w:rPr>
              <w:t xml:space="preserve">, </w:t>
            </w:r>
            <w:r w:rsidRPr="0094255F">
              <w:rPr>
                <w:rFonts w:ascii="Times New Roman" w:hAnsi="Times New Roman"/>
                <w:sz w:val="20"/>
                <w:szCs w:val="20"/>
                <w:lang w:val="ru-RU"/>
              </w:rPr>
              <w:t>электр</w:t>
            </w:r>
            <w:r w:rsidRPr="00785136">
              <w:rPr>
                <w:rFonts w:ascii="Times New Roman" w:hAnsi="Times New Roman"/>
                <w:sz w:val="20"/>
                <w:szCs w:val="20"/>
                <w:lang w:val="ru-RU"/>
              </w:rPr>
              <w:t xml:space="preserve"> </w:t>
            </w:r>
            <w:r w:rsidRPr="0094255F">
              <w:rPr>
                <w:rFonts w:ascii="Times New Roman" w:hAnsi="Times New Roman"/>
                <w:sz w:val="20"/>
                <w:szCs w:val="20"/>
                <w:lang w:val="ru-RU"/>
              </w:rPr>
              <w:t>қондырғыларын</w:t>
            </w:r>
            <w:r w:rsidRPr="00785136">
              <w:rPr>
                <w:rFonts w:ascii="Times New Roman" w:hAnsi="Times New Roman"/>
                <w:sz w:val="20"/>
                <w:szCs w:val="20"/>
                <w:lang w:val="ru-RU"/>
              </w:rPr>
              <w:t xml:space="preserve"> </w:t>
            </w:r>
            <w:r w:rsidRPr="0094255F">
              <w:rPr>
                <w:rFonts w:ascii="Times New Roman" w:hAnsi="Times New Roman"/>
                <w:sz w:val="20"/>
                <w:szCs w:val="20"/>
                <w:lang w:val="ru-RU"/>
              </w:rPr>
              <w:t>пайдалану</w:t>
            </w:r>
            <w:r w:rsidRPr="00785136">
              <w:rPr>
                <w:rFonts w:ascii="Times New Roman" w:hAnsi="Times New Roman"/>
                <w:sz w:val="20"/>
                <w:szCs w:val="20"/>
                <w:lang w:val="ru-RU"/>
              </w:rPr>
              <w:t xml:space="preserve"> </w:t>
            </w:r>
            <w:r w:rsidRPr="0094255F">
              <w:rPr>
                <w:rFonts w:ascii="Times New Roman" w:hAnsi="Times New Roman"/>
                <w:sz w:val="20"/>
                <w:szCs w:val="20"/>
                <w:lang w:val="ru-RU"/>
              </w:rPr>
              <w:t>кезіндегі</w:t>
            </w:r>
            <w:r w:rsidRPr="00785136">
              <w:rPr>
                <w:rFonts w:ascii="Times New Roman" w:hAnsi="Times New Roman"/>
                <w:sz w:val="20"/>
                <w:szCs w:val="20"/>
                <w:lang w:val="ru-RU"/>
              </w:rPr>
              <w:t xml:space="preserve"> </w:t>
            </w:r>
            <w:r w:rsidRPr="0094255F">
              <w:rPr>
                <w:rFonts w:ascii="Times New Roman" w:hAnsi="Times New Roman"/>
                <w:sz w:val="20"/>
                <w:szCs w:val="20"/>
                <w:lang w:val="ru-RU"/>
              </w:rPr>
              <w:t>қауіпсіздік</w:t>
            </w:r>
            <w:r w:rsidRPr="00785136">
              <w:rPr>
                <w:rFonts w:ascii="Times New Roman" w:hAnsi="Times New Roman"/>
                <w:sz w:val="20"/>
                <w:szCs w:val="20"/>
                <w:lang w:val="ru-RU"/>
              </w:rPr>
              <w:t xml:space="preserve"> </w:t>
            </w:r>
            <w:r w:rsidRPr="0094255F">
              <w:rPr>
                <w:rFonts w:ascii="Times New Roman" w:hAnsi="Times New Roman"/>
                <w:sz w:val="20"/>
                <w:szCs w:val="20"/>
                <w:lang w:val="ru-RU"/>
              </w:rPr>
              <w:t>ережелері</w:t>
            </w:r>
            <w:r w:rsidRPr="00785136">
              <w:rPr>
                <w:rFonts w:ascii="Times New Roman" w:hAnsi="Times New Roman"/>
                <w:sz w:val="20"/>
                <w:szCs w:val="20"/>
                <w:lang w:val="ru-RU"/>
              </w:rPr>
              <w:t xml:space="preserve">, </w:t>
            </w:r>
            <w:r w:rsidRPr="0094255F">
              <w:rPr>
                <w:rFonts w:ascii="Times New Roman" w:hAnsi="Times New Roman"/>
                <w:sz w:val="20"/>
                <w:szCs w:val="20"/>
                <w:lang w:val="ru-RU"/>
              </w:rPr>
              <w:t>ЕҚ</w:t>
            </w:r>
            <w:r w:rsidRPr="00785136">
              <w:rPr>
                <w:rFonts w:ascii="Times New Roman" w:hAnsi="Times New Roman"/>
                <w:sz w:val="20"/>
                <w:szCs w:val="20"/>
                <w:lang w:val="ru-RU"/>
              </w:rPr>
              <w:t xml:space="preserve">, </w:t>
            </w:r>
            <w:r w:rsidRPr="0094255F">
              <w:rPr>
                <w:rFonts w:ascii="Times New Roman" w:hAnsi="Times New Roman"/>
                <w:sz w:val="20"/>
                <w:szCs w:val="20"/>
                <w:lang w:val="ru-RU"/>
              </w:rPr>
              <w:t>ӨҚ</w:t>
            </w:r>
            <w:r w:rsidRPr="00785136">
              <w:rPr>
                <w:rFonts w:ascii="Times New Roman" w:hAnsi="Times New Roman"/>
                <w:sz w:val="20"/>
                <w:szCs w:val="20"/>
                <w:lang w:val="ru-RU"/>
              </w:rPr>
              <w:t xml:space="preserve"> </w:t>
            </w:r>
            <w:r w:rsidRPr="0094255F">
              <w:rPr>
                <w:rFonts w:ascii="Times New Roman" w:hAnsi="Times New Roman"/>
                <w:sz w:val="20"/>
                <w:szCs w:val="20"/>
                <w:lang w:val="ru-RU"/>
              </w:rPr>
              <w:t>және</w:t>
            </w:r>
            <w:r w:rsidRPr="00785136">
              <w:rPr>
                <w:rFonts w:ascii="Times New Roman" w:hAnsi="Times New Roman"/>
                <w:sz w:val="20"/>
                <w:szCs w:val="20"/>
                <w:lang w:val="ru-RU"/>
              </w:rPr>
              <w:t xml:space="preserve"> </w:t>
            </w:r>
            <w:r w:rsidRPr="0094255F">
              <w:rPr>
                <w:rFonts w:ascii="Times New Roman" w:hAnsi="Times New Roman"/>
                <w:sz w:val="20"/>
                <w:szCs w:val="20"/>
                <w:lang w:val="ru-RU"/>
              </w:rPr>
              <w:t>ҚОҚ</w:t>
            </w:r>
            <w:r w:rsidRPr="00785136">
              <w:rPr>
                <w:rFonts w:ascii="Times New Roman" w:hAnsi="Times New Roman"/>
                <w:sz w:val="20"/>
                <w:szCs w:val="20"/>
                <w:lang w:val="ru-RU"/>
              </w:rPr>
              <w:t xml:space="preserve"> </w:t>
            </w:r>
            <w:r w:rsidRPr="0094255F">
              <w:rPr>
                <w:rFonts w:ascii="Times New Roman" w:hAnsi="Times New Roman"/>
                <w:sz w:val="20"/>
                <w:szCs w:val="20"/>
                <w:lang w:val="ru-RU"/>
              </w:rPr>
              <w:t>мәселелері</w:t>
            </w:r>
            <w:r w:rsidRPr="00785136">
              <w:rPr>
                <w:rFonts w:ascii="Times New Roman" w:hAnsi="Times New Roman"/>
                <w:sz w:val="20"/>
                <w:szCs w:val="20"/>
                <w:lang w:val="ru-RU"/>
              </w:rPr>
              <w:t xml:space="preserve">, </w:t>
            </w:r>
            <w:r w:rsidRPr="0094255F">
              <w:rPr>
                <w:rFonts w:ascii="Times New Roman" w:hAnsi="Times New Roman"/>
                <w:sz w:val="20"/>
                <w:szCs w:val="20"/>
                <w:lang w:val="ru-RU"/>
              </w:rPr>
              <w:t>сондай</w:t>
            </w:r>
            <w:r w:rsidRPr="00785136">
              <w:rPr>
                <w:rFonts w:ascii="Times New Roman" w:hAnsi="Times New Roman"/>
                <w:sz w:val="20"/>
                <w:szCs w:val="20"/>
                <w:lang w:val="ru-RU"/>
              </w:rPr>
              <w:t>-</w:t>
            </w:r>
            <w:r w:rsidRPr="0094255F">
              <w:rPr>
                <w:rFonts w:ascii="Times New Roman" w:hAnsi="Times New Roman"/>
                <w:sz w:val="20"/>
                <w:szCs w:val="20"/>
                <w:lang w:val="ru-RU"/>
              </w:rPr>
              <w:t>ақ</w:t>
            </w:r>
            <w:r w:rsidRPr="00785136">
              <w:rPr>
                <w:rFonts w:ascii="Times New Roman" w:hAnsi="Times New Roman"/>
                <w:sz w:val="20"/>
                <w:szCs w:val="20"/>
                <w:lang w:val="ru-RU"/>
              </w:rPr>
              <w:t xml:space="preserve"> </w:t>
            </w:r>
            <w:r w:rsidRPr="0094255F">
              <w:rPr>
                <w:rFonts w:ascii="Times New Roman" w:hAnsi="Times New Roman"/>
                <w:sz w:val="20"/>
                <w:szCs w:val="20"/>
                <w:lang w:val="ru-RU"/>
              </w:rPr>
              <w:t>Жұмысты</w:t>
            </w:r>
            <w:r w:rsidRPr="00785136">
              <w:rPr>
                <w:rFonts w:ascii="Times New Roman" w:hAnsi="Times New Roman"/>
                <w:sz w:val="20"/>
                <w:szCs w:val="20"/>
                <w:lang w:val="ru-RU"/>
              </w:rPr>
              <w:t xml:space="preserve"> </w:t>
            </w:r>
            <w:r w:rsidRPr="0094255F">
              <w:rPr>
                <w:rFonts w:ascii="Times New Roman" w:hAnsi="Times New Roman"/>
                <w:sz w:val="20"/>
                <w:szCs w:val="20"/>
                <w:lang w:val="ru-RU"/>
              </w:rPr>
              <w:t>қауіпсіз</w:t>
            </w:r>
            <w:r w:rsidRPr="00785136">
              <w:rPr>
                <w:rFonts w:ascii="Times New Roman" w:hAnsi="Times New Roman"/>
                <w:sz w:val="20"/>
                <w:szCs w:val="20"/>
                <w:lang w:val="ru-RU"/>
              </w:rPr>
              <w:t xml:space="preserve"> </w:t>
            </w:r>
            <w:r w:rsidRPr="0094255F">
              <w:rPr>
                <w:rFonts w:ascii="Times New Roman" w:hAnsi="Times New Roman"/>
                <w:sz w:val="20"/>
                <w:szCs w:val="20"/>
                <w:lang w:val="ru-RU"/>
              </w:rPr>
              <w:t>орындау</w:t>
            </w:r>
            <w:r w:rsidRPr="00785136">
              <w:rPr>
                <w:rFonts w:ascii="Times New Roman" w:hAnsi="Times New Roman"/>
                <w:sz w:val="20"/>
                <w:szCs w:val="20"/>
                <w:lang w:val="ru-RU"/>
              </w:rPr>
              <w:t xml:space="preserve"> </w:t>
            </w:r>
            <w:r w:rsidRPr="0094255F">
              <w:rPr>
                <w:rFonts w:ascii="Times New Roman" w:hAnsi="Times New Roman"/>
                <w:sz w:val="20"/>
                <w:szCs w:val="20"/>
                <w:lang w:val="ru-RU"/>
              </w:rPr>
              <w:t>әдістері</w:t>
            </w:r>
            <w:r w:rsidRPr="00785136">
              <w:rPr>
                <w:rFonts w:ascii="Times New Roman" w:hAnsi="Times New Roman"/>
                <w:sz w:val="20"/>
                <w:szCs w:val="20"/>
                <w:lang w:val="ru-RU"/>
              </w:rPr>
              <w:t xml:space="preserve"> </w:t>
            </w:r>
            <w:r w:rsidRPr="0094255F">
              <w:rPr>
                <w:rFonts w:ascii="Times New Roman" w:hAnsi="Times New Roman"/>
                <w:sz w:val="20"/>
                <w:szCs w:val="20"/>
                <w:lang w:val="ru-RU"/>
              </w:rPr>
              <w:t>бойынша</w:t>
            </w:r>
            <w:r w:rsidRPr="00785136">
              <w:rPr>
                <w:rFonts w:ascii="Times New Roman" w:hAnsi="Times New Roman"/>
                <w:sz w:val="20"/>
                <w:szCs w:val="20"/>
                <w:lang w:val="ru-RU"/>
              </w:rPr>
              <w:t xml:space="preserve"> </w:t>
            </w:r>
            <w:r w:rsidRPr="0094255F">
              <w:rPr>
                <w:rFonts w:ascii="Times New Roman" w:hAnsi="Times New Roman"/>
                <w:sz w:val="20"/>
                <w:szCs w:val="20"/>
                <w:lang w:val="ru-RU"/>
              </w:rPr>
              <w:t>қажет</w:t>
            </w:r>
            <w:r w:rsidRPr="00785136">
              <w:rPr>
                <w:rFonts w:ascii="Times New Roman" w:hAnsi="Times New Roman"/>
                <w:sz w:val="20"/>
                <w:szCs w:val="20"/>
                <w:lang w:val="ru-RU"/>
              </w:rPr>
              <w:t xml:space="preserve"> </w:t>
            </w:r>
            <w:r w:rsidRPr="0094255F">
              <w:rPr>
                <w:rFonts w:ascii="Times New Roman" w:hAnsi="Times New Roman"/>
                <w:sz w:val="20"/>
                <w:szCs w:val="20"/>
                <w:lang w:val="ru-RU"/>
              </w:rPr>
              <w:t>біліктілігі</w:t>
            </w:r>
            <w:r w:rsidRPr="00785136">
              <w:rPr>
                <w:rFonts w:ascii="Times New Roman" w:hAnsi="Times New Roman"/>
                <w:sz w:val="20"/>
                <w:szCs w:val="20"/>
                <w:lang w:val="ru-RU"/>
              </w:rPr>
              <w:t xml:space="preserve"> </w:t>
            </w:r>
            <w:r w:rsidRPr="0094255F">
              <w:rPr>
                <w:rFonts w:ascii="Times New Roman" w:hAnsi="Times New Roman"/>
                <w:sz w:val="20"/>
                <w:szCs w:val="20"/>
                <w:lang w:val="ru-RU"/>
              </w:rPr>
              <w:t>және</w:t>
            </w:r>
            <w:r w:rsidRPr="00785136">
              <w:rPr>
                <w:rFonts w:ascii="Times New Roman" w:hAnsi="Times New Roman"/>
                <w:sz w:val="20"/>
                <w:szCs w:val="20"/>
                <w:lang w:val="ru-RU"/>
              </w:rPr>
              <w:t xml:space="preserve"> </w:t>
            </w:r>
            <w:r w:rsidRPr="0094255F">
              <w:rPr>
                <w:rFonts w:ascii="Times New Roman" w:hAnsi="Times New Roman"/>
                <w:sz w:val="20"/>
                <w:szCs w:val="20"/>
                <w:lang w:val="ru-RU"/>
              </w:rPr>
              <w:t>дайындығын</w:t>
            </w:r>
            <w:r w:rsidRPr="00785136">
              <w:rPr>
                <w:rFonts w:ascii="Times New Roman" w:hAnsi="Times New Roman"/>
                <w:sz w:val="20"/>
                <w:szCs w:val="20"/>
                <w:lang w:val="ru-RU"/>
              </w:rPr>
              <w:t xml:space="preserve"> </w:t>
            </w:r>
            <w:r w:rsidRPr="0094255F">
              <w:rPr>
                <w:rFonts w:ascii="Times New Roman" w:hAnsi="Times New Roman"/>
                <w:sz w:val="20"/>
                <w:szCs w:val="20"/>
                <w:lang w:val="ru-RU"/>
              </w:rPr>
              <w:t>қамтамасыз</w:t>
            </w:r>
            <w:r w:rsidRPr="00785136">
              <w:rPr>
                <w:rFonts w:ascii="Times New Roman" w:hAnsi="Times New Roman"/>
                <w:sz w:val="20"/>
                <w:szCs w:val="20"/>
                <w:lang w:val="ru-RU"/>
              </w:rPr>
              <w:t xml:space="preserve"> </w:t>
            </w:r>
            <w:r w:rsidRPr="0094255F">
              <w:rPr>
                <w:rFonts w:ascii="Times New Roman" w:hAnsi="Times New Roman"/>
                <w:sz w:val="20"/>
                <w:szCs w:val="20"/>
                <w:lang w:val="ru-RU"/>
              </w:rPr>
              <w:t>ету</w:t>
            </w:r>
            <w:r w:rsidRPr="00785136">
              <w:rPr>
                <w:rFonts w:ascii="Times New Roman" w:hAnsi="Times New Roman"/>
                <w:sz w:val="20"/>
                <w:szCs w:val="20"/>
                <w:lang w:val="ru-RU"/>
              </w:rPr>
              <w:t xml:space="preserve"> </w:t>
            </w:r>
            <w:r w:rsidRPr="0094255F">
              <w:rPr>
                <w:rFonts w:ascii="Times New Roman" w:hAnsi="Times New Roman"/>
                <w:sz w:val="20"/>
                <w:szCs w:val="20"/>
                <w:lang w:val="ru-RU"/>
              </w:rPr>
              <w:t>үшін</w:t>
            </w:r>
            <w:r w:rsidRPr="00785136">
              <w:rPr>
                <w:rFonts w:ascii="Times New Roman" w:hAnsi="Times New Roman"/>
                <w:sz w:val="20"/>
                <w:szCs w:val="20"/>
                <w:lang w:val="ru-RU"/>
              </w:rPr>
              <w:t xml:space="preserve"> </w:t>
            </w:r>
            <w:r w:rsidRPr="0094255F">
              <w:rPr>
                <w:rFonts w:ascii="Times New Roman" w:hAnsi="Times New Roman"/>
                <w:sz w:val="20"/>
                <w:szCs w:val="20"/>
                <w:lang w:val="ru-RU"/>
              </w:rPr>
              <w:t>жеке</w:t>
            </w:r>
            <w:r w:rsidRPr="00785136">
              <w:rPr>
                <w:rFonts w:ascii="Times New Roman" w:hAnsi="Times New Roman"/>
                <w:sz w:val="20"/>
                <w:szCs w:val="20"/>
                <w:lang w:val="ru-RU"/>
              </w:rPr>
              <w:t xml:space="preserve"> </w:t>
            </w:r>
            <w:r w:rsidRPr="0094255F">
              <w:rPr>
                <w:rFonts w:ascii="Times New Roman" w:hAnsi="Times New Roman"/>
                <w:sz w:val="20"/>
                <w:szCs w:val="20"/>
                <w:lang w:val="ru-RU"/>
              </w:rPr>
              <w:t>өзі</w:t>
            </w:r>
            <w:r w:rsidRPr="00785136">
              <w:rPr>
                <w:rFonts w:ascii="Times New Roman" w:hAnsi="Times New Roman"/>
                <w:sz w:val="20"/>
                <w:szCs w:val="20"/>
                <w:lang w:val="ru-RU"/>
              </w:rPr>
              <w:t xml:space="preserve"> </w:t>
            </w:r>
            <w:r w:rsidRPr="0094255F">
              <w:rPr>
                <w:rFonts w:ascii="Times New Roman" w:hAnsi="Times New Roman"/>
                <w:sz w:val="20"/>
                <w:szCs w:val="20"/>
                <w:lang w:val="ru-RU"/>
              </w:rPr>
              <w:t>жауапты</w:t>
            </w:r>
            <w:r w:rsidRPr="00785136">
              <w:rPr>
                <w:rFonts w:ascii="Times New Roman" w:hAnsi="Times New Roman"/>
                <w:sz w:val="20"/>
                <w:szCs w:val="20"/>
                <w:lang w:val="ru-RU"/>
              </w:rPr>
              <w:t>.</w:t>
            </w:r>
          </w:p>
        </w:tc>
        <w:tc>
          <w:tcPr>
            <w:tcW w:w="4819" w:type="dxa"/>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ru-RU"/>
              </w:rPr>
            </w:pPr>
            <w:r w:rsidRPr="0094255F">
              <w:rPr>
                <w:rFonts w:ascii="Times New Roman" w:hAnsi="Times New Roman"/>
                <w:sz w:val="20"/>
                <w:szCs w:val="20"/>
                <w:lang w:val="ru-RU"/>
              </w:rPr>
              <w:t>3.5.</w:t>
            </w:r>
            <w:r w:rsidRPr="0094255F">
              <w:rPr>
                <w:rFonts w:ascii="Times New Roman" w:hAnsi="Times New Roman"/>
                <w:sz w:val="20"/>
                <w:szCs w:val="20"/>
                <w:lang w:val="ru-RU"/>
              </w:rPr>
              <w:tab/>
              <w:t>ПОДРЯДЧИК несет единоличную ответственность за работников ПОДРЯДЧИКА/ СУБПОДРЯДЧИКА и все оборудование, используемое ПОДРЯДЧИКОМ при выполнении Работ, с точки зрения пожарной безопасности, электробезопасности,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r>
      <w:tr w:rsidR="009907E0" w:rsidRPr="006124BB" w:rsidTr="009907E0">
        <w:tc>
          <w:tcPr>
            <w:tcW w:w="4820" w:type="dxa"/>
            <w:shd w:val="clear" w:color="auto" w:fill="auto"/>
          </w:tcPr>
          <w:p w:rsidR="009907E0" w:rsidRPr="0094255F" w:rsidRDefault="009907E0" w:rsidP="0094255F">
            <w:pPr>
              <w:ind w:firstLine="0"/>
              <w:rPr>
                <w:rFonts w:ascii="Times New Roman" w:hAnsi="Times New Roman"/>
                <w:sz w:val="20"/>
                <w:szCs w:val="20"/>
                <w:lang w:val="ru-RU"/>
              </w:rPr>
            </w:pPr>
            <w:r w:rsidRPr="0094255F">
              <w:rPr>
                <w:rFonts w:ascii="Times New Roman" w:hAnsi="Times New Roman"/>
                <w:sz w:val="20"/>
                <w:szCs w:val="20"/>
                <w:lang w:val="ru-RU"/>
              </w:rPr>
              <w:t>3.6.</w:t>
            </w:r>
            <w:r w:rsidRPr="0094255F">
              <w:rPr>
                <w:rFonts w:ascii="Times New Roman" w:hAnsi="Times New Roman"/>
                <w:sz w:val="20"/>
                <w:szCs w:val="20"/>
                <w:lang w:val="ru-RU"/>
              </w:rPr>
              <w:tab/>
              <w:t>МЕРДІГЕР КОМПАНИЯНЫҢ кез келген аумағында жұмыс орындауға тікелей қатысы жоқ (егер келісімшартта немесе басқа жазбаша келісімде өзге ескерту болмаса) тұлғалардың, көлік құралдарының, агрегаттарының, жабдықтарының болуына жол бермеуге міндеттенеді.</w:t>
            </w:r>
          </w:p>
        </w:tc>
        <w:tc>
          <w:tcPr>
            <w:tcW w:w="4819" w:type="dxa"/>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ru-RU"/>
              </w:rPr>
            </w:pPr>
            <w:r w:rsidRPr="0094255F">
              <w:rPr>
                <w:rFonts w:ascii="Times New Roman" w:hAnsi="Times New Roman"/>
                <w:sz w:val="20"/>
                <w:szCs w:val="20"/>
                <w:lang w:val="ru-RU"/>
              </w:rPr>
              <w:t>3.6.</w:t>
            </w:r>
            <w:r w:rsidRPr="0094255F">
              <w:rPr>
                <w:rFonts w:ascii="Times New Roman" w:hAnsi="Times New Roman"/>
                <w:sz w:val="20"/>
                <w:szCs w:val="20"/>
                <w:lang w:val="ru-RU"/>
              </w:rPr>
              <w:tab/>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r>
      <w:tr w:rsidR="009907E0" w:rsidRPr="006124BB" w:rsidTr="009907E0">
        <w:tc>
          <w:tcPr>
            <w:tcW w:w="4820" w:type="dxa"/>
            <w:shd w:val="clear" w:color="auto" w:fill="auto"/>
          </w:tcPr>
          <w:p w:rsidR="009907E0" w:rsidRPr="00252F30" w:rsidRDefault="009907E0" w:rsidP="0094255F">
            <w:pPr>
              <w:ind w:firstLine="0"/>
              <w:rPr>
                <w:rFonts w:ascii="Times New Roman" w:hAnsi="Times New Roman"/>
                <w:sz w:val="20"/>
                <w:szCs w:val="20"/>
              </w:rPr>
            </w:pPr>
            <w:r w:rsidRPr="00252F30">
              <w:rPr>
                <w:rFonts w:ascii="Times New Roman" w:hAnsi="Times New Roman"/>
                <w:sz w:val="20"/>
                <w:szCs w:val="20"/>
              </w:rPr>
              <w:t>3.7.</w:t>
            </w:r>
            <w:r w:rsidRPr="00252F30">
              <w:rPr>
                <w:rFonts w:ascii="Times New Roman" w:hAnsi="Times New Roman"/>
                <w:sz w:val="20"/>
                <w:szCs w:val="20"/>
              </w:rPr>
              <w:tab/>
            </w:r>
            <w:r w:rsidRPr="0094255F">
              <w:rPr>
                <w:rFonts w:ascii="Times New Roman" w:hAnsi="Times New Roman"/>
                <w:sz w:val="20"/>
                <w:szCs w:val="20"/>
                <w:lang w:val="ru-RU"/>
              </w:rPr>
              <w:t>Осы</w:t>
            </w:r>
            <w:r w:rsidRPr="00252F30">
              <w:rPr>
                <w:rFonts w:ascii="Times New Roman" w:hAnsi="Times New Roman"/>
                <w:sz w:val="20"/>
                <w:szCs w:val="20"/>
              </w:rPr>
              <w:t xml:space="preserve"> </w:t>
            </w:r>
            <w:r w:rsidRPr="0094255F">
              <w:rPr>
                <w:rFonts w:ascii="Times New Roman" w:hAnsi="Times New Roman"/>
                <w:sz w:val="20"/>
                <w:szCs w:val="20"/>
                <w:lang w:val="ru-RU"/>
              </w:rPr>
              <w:t>Қосымшаның</w:t>
            </w:r>
            <w:r w:rsidRPr="00252F30">
              <w:rPr>
                <w:rFonts w:ascii="Times New Roman" w:hAnsi="Times New Roman"/>
                <w:sz w:val="20"/>
                <w:szCs w:val="20"/>
              </w:rPr>
              <w:t xml:space="preserve"> 2.2 </w:t>
            </w:r>
            <w:r w:rsidRPr="0094255F">
              <w:rPr>
                <w:rFonts w:ascii="Times New Roman" w:hAnsi="Times New Roman"/>
                <w:sz w:val="20"/>
                <w:szCs w:val="20"/>
                <w:lang w:val="ru-RU"/>
              </w:rPr>
              <w:t>т</w:t>
            </w:r>
            <w:r w:rsidRPr="00252F30">
              <w:rPr>
                <w:rFonts w:ascii="Times New Roman" w:hAnsi="Times New Roman"/>
                <w:sz w:val="20"/>
                <w:szCs w:val="20"/>
              </w:rPr>
              <w:t xml:space="preserve">. </w:t>
            </w:r>
            <w:r w:rsidRPr="0094255F">
              <w:rPr>
                <w:rFonts w:ascii="Times New Roman" w:hAnsi="Times New Roman"/>
                <w:sz w:val="20"/>
                <w:szCs w:val="20"/>
                <w:lang w:val="ru-RU"/>
              </w:rPr>
              <w:t>Белгіленген</w:t>
            </w:r>
            <w:r w:rsidRPr="00252F30">
              <w:rPr>
                <w:rFonts w:ascii="Times New Roman" w:hAnsi="Times New Roman"/>
                <w:sz w:val="20"/>
                <w:szCs w:val="20"/>
              </w:rPr>
              <w:t xml:space="preserve"> </w:t>
            </w:r>
            <w:r w:rsidRPr="0094255F">
              <w:rPr>
                <w:rFonts w:ascii="Times New Roman" w:hAnsi="Times New Roman"/>
                <w:sz w:val="20"/>
                <w:szCs w:val="20"/>
                <w:lang w:val="ru-RU"/>
              </w:rPr>
              <w:t>мерзімде</w:t>
            </w:r>
            <w:r w:rsidRPr="00252F30">
              <w:rPr>
                <w:rFonts w:ascii="Times New Roman" w:hAnsi="Times New Roman"/>
                <w:sz w:val="20"/>
                <w:szCs w:val="20"/>
              </w:rPr>
              <w:t xml:space="preserve"> </w:t>
            </w:r>
            <w:r w:rsidRPr="0094255F">
              <w:rPr>
                <w:rFonts w:ascii="Times New Roman" w:hAnsi="Times New Roman"/>
                <w:sz w:val="20"/>
                <w:szCs w:val="20"/>
                <w:lang w:val="ru-RU"/>
              </w:rPr>
              <w:t>МЕРДІГЕР</w:t>
            </w:r>
            <w:r w:rsidRPr="00252F30">
              <w:rPr>
                <w:rFonts w:ascii="Times New Roman" w:hAnsi="Times New Roman"/>
                <w:sz w:val="20"/>
                <w:szCs w:val="20"/>
              </w:rPr>
              <w:t xml:space="preserve"> </w:t>
            </w:r>
            <w:r w:rsidRPr="0094255F">
              <w:rPr>
                <w:rFonts w:ascii="Times New Roman" w:hAnsi="Times New Roman"/>
                <w:sz w:val="20"/>
                <w:szCs w:val="20"/>
                <w:lang w:val="ru-RU"/>
              </w:rPr>
              <w:t>өз</w:t>
            </w:r>
            <w:r w:rsidRPr="00252F30">
              <w:rPr>
                <w:rFonts w:ascii="Times New Roman" w:hAnsi="Times New Roman"/>
                <w:sz w:val="20"/>
                <w:szCs w:val="20"/>
              </w:rPr>
              <w:t xml:space="preserve"> </w:t>
            </w:r>
            <w:r w:rsidRPr="0094255F">
              <w:rPr>
                <w:rFonts w:ascii="Times New Roman" w:hAnsi="Times New Roman"/>
                <w:sz w:val="20"/>
                <w:szCs w:val="20"/>
                <w:lang w:val="ru-RU"/>
              </w:rPr>
              <w:t>қызметі</w:t>
            </w:r>
            <w:r w:rsidRPr="00252F30">
              <w:rPr>
                <w:rFonts w:ascii="Times New Roman" w:hAnsi="Times New Roman"/>
                <w:sz w:val="20"/>
                <w:szCs w:val="20"/>
              </w:rPr>
              <w:t xml:space="preserve"> </w:t>
            </w:r>
            <w:r w:rsidRPr="0094255F">
              <w:rPr>
                <w:rFonts w:ascii="Times New Roman" w:hAnsi="Times New Roman"/>
                <w:sz w:val="20"/>
                <w:szCs w:val="20"/>
                <w:lang w:val="ru-RU"/>
              </w:rPr>
              <w:t>және</w:t>
            </w:r>
            <w:r w:rsidRPr="00252F30">
              <w:rPr>
                <w:rFonts w:ascii="Times New Roman" w:hAnsi="Times New Roman"/>
                <w:sz w:val="20"/>
                <w:szCs w:val="20"/>
              </w:rPr>
              <w:t xml:space="preserve"> </w:t>
            </w:r>
            <w:r w:rsidRPr="0094255F">
              <w:rPr>
                <w:rFonts w:ascii="Times New Roman" w:hAnsi="Times New Roman"/>
                <w:sz w:val="20"/>
                <w:szCs w:val="20"/>
                <w:lang w:val="ru-RU"/>
              </w:rPr>
              <w:t>өз</w:t>
            </w:r>
            <w:r w:rsidRPr="00252F30">
              <w:rPr>
                <w:rFonts w:ascii="Times New Roman" w:hAnsi="Times New Roman"/>
                <w:sz w:val="20"/>
                <w:szCs w:val="20"/>
              </w:rPr>
              <w:t xml:space="preserve"> </w:t>
            </w:r>
            <w:r w:rsidRPr="0094255F">
              <w:rPr>
                <w:rFonts w:ascii="Times New Roman" w:hAnsi="Times New Roman"/>
                <w:sz w:val="20"/>
                <w:szCs w:val="20"/>
                <w:lang w:val="ru-RU"/>
              </w:rPr>
              <w:t>ҚОСАЛҚЫ</w:t>
            </w:r>
            <w:r w:rsidRPr="00252F30">
              <w:rPr>
                <w:rFonts w:ascii="Times New Roman" w:hAnsi="Times New Roman"/>
                <w:sz w:val="20"/>
                <w:szCs w:val="20"/>
              </w:rPr>
              <w:t xml:space="preserve"> </w:t>
            </w:r>
            <w:r w:rsidRPr="0094255F">
              <w:rPr>
                <w:rFonts w:ascii="Times New Roman" w:hAnsi="Times New Roman"/>
                <w:sz w:val="20"/>
                <w:szCs w:val="20"/>
                <w:lang w:val="ru-RU"/>
              </w:rPr>
              <w:t>МЕРДІГЕРЛЕРІНІҢ</w:t>
            </w:r>
            <w:r w:rsidRPr="00252F30">
              <w:rPr>
                <w:rFonts w:ascii="Times New Roman" w:hAnsi="Times New Roman"/>
                <w:sz w:val="20"/>
                <w:szCs w:val="20"/>
              </w:rPr>
              <w:t xml:space="preserve"> </w:t>
            </w:r>
            <w:r w:rsidRPr="0094255F">
              <w:rPr>
                <w:rFonts w:ascii="Times New Roman" w:hAnsi="Times New Roman"/>
                <w:sz w:val="20"/>
                <w:szCs w:val="20"/>
                <w:lang w:val="ru-RU"/>
              </w:rPr>
              <w:t>қызметі</w:t>
            </w:r>
            <w:r w:rsidRPr="00252F30">
              <w:rPr>
                <w:rFonts w:ascii="Times New Roman" w:hAnsi="Times New Roman"/>
                <w:sz w:val="20"/>
                <w:szCs w:val="20"/>
              </w:rPr>
              <w:t xml:space="preserve"> </w:t>
            </w:r>
            <w:r w:rsidRPr="0094255F">
              <w:rPr>
                <w:rFonts w:ascii="Times New Roman" w:hAnsi="Times New Roman"/>
                <w:sz w:val="20"/>
                <w:szCs w:val="20"/>
                <w:lang w:val="ru-RU"/>
              </w:rPr>
              <w:t>аясында</w:t>
            </w:r>
            <w:r w:rsidRPr="00252F30">
              <w:rPr>
                <w:rFonts w:ascii="Times New Roman" w:hAnsi="Times New Roman"/>
                <w:sz w:val="20"/>
                <w:szCs w:val="20"/>
              </w:rPr>
              <w:t xml:space="preserve"> </w:t>
            </w:r>
            <w:r w:rsidRPr="0094255F">
              <w:rPr>
                <w:rFonts w:ascii="Times New Roman" w:hAnsi="Times New Roman"/>
                <w:sz w:val="20"/>
                <w:szCs w:val="20"/>
                <w:lang w:val="ru-RU"/>
              </w:rPr>
              <w:t>ЕҚ</w:t>
            </w:r>
            <w:r w:rsidRPr="00252F30">
              <w:rPr>
                <w:rFonts w:ascii="Times New Roman" w:hAnsi="Times New Roman"/>
                <w:sz w:val="20"/>
                <w:szCs w:val="20"/>
              </w:rPr>
              <w:t xml:space="preserve">, </w:t>
            </w:r>
            <w:r w:rsidRPr="0094255F">
              <w:rPr>
                <w:rFonts w:ascii="Times New Roman" w:hAnsi="Times New Roman"/>
                <w:sz w:val="20"/>
                <w:szCs w:val="20"/>
                <w:lang w:val="ru-RU"/>
              </w:rPr>
              <w:t>ӨҚ</w:t>
            </w:r>
            <w:r w:rsidRPr="00252F30">
              <w:rPr>
                <w:rFonts w:ascii="Times New Roman" w:hAnsi="Times New Roman"/>
                <w:sz w:val="20"/>
                <w:szCs w:val="20"/>
              </w:rPr>
              <w:t xml:space="preserve"> </w:t>
            </w:r>
            <w:r w:rsidRPr="0094255F">
              <w:rPr>
                <w:rFonts w:ascii="Times New Roman" w:hAnsi="Times New Roman"/>
                <w:sz w:val="20"/>
                <w:szCs w:val="20"/>
                <w:lang w:val="ru-RU"/>
              </w:rPr>
              <w:t>және</w:t>
            </w:r>
            <w:r w:rsidRPr="00252F30">
              <w:rPr>
                <w:rFonts w:ascii="Times New Roman" w:hAnsi="Times New Roman"/>
                <w:sz w:val="20"/>
                <w:szCs w:val="20"/>
              </w:rPr>
              <w:t xml:space="preserve"> </w:t>
            </w:r>
            <w:r w:rsidRPr="0094255F">
              <w:rPr>
                <w:rFonts w:ascii="Times New Roman" w:hAnsi="Times New Roman"/>
                <w:sz w:val="20"/>
                <w:szCs w:val="20"/>
                <w:lang w:val="ru-RU"/>
              </w:rPr>
              <w:t>ҚОҚ</w:t>
            </w:r>
            <w:r w:rsidRPr="00252F30">
              <w:rPr>
                <w:rFonts w:ascii="Times New Roman" w:hAnsi="Times New Roman"/>
                <w:sz w:val="20"/>
                <w:szCs w:val="20"/>
              </w:rPr>
              <w:t xml:space="preserve"> </w:t>
            </w:r>
            <w:r w:rsidRPr="0094255F">
              <w:rPr>
                <w:rFonts w:ascii="Times New Roman" w:hAnsi="Times New Roman"/>
                <w:sz w:val="20"/>
                <w:szCs w:val="20"/>
                <w:lang w:val="ru-RU"/>
              </w:rPr>
              <w:t>аудиттерін</w:t>
            </w:r>
            <w:r w:rsidRPr="00252F30">
              <w:rPr>
                <w:rFonts w:ascii="Times New Roman" w:hAnsi="Times New Roman"/>
                <w:sz w:val="20"/>
                <w:szCs w:val="20"/>
              </w:rPr>
              <w:t xml:space="preserve"> </w:t>
            </w:r>
            <w:r w:rsidRPr="0094255F">
              <w:rPr>
                <w:rFonts w:ascii="Times New Roman" w:hAnsi="Times New Roman"/>
                <w:sz w:val="20"/>
                <w:szCs w:val="20"/>
                <w:lang w:val="ru-RU"/>
              </w:rPr>
              <w:t>және</w:t>
            </w:r>
            <w:r w:rsidRPr="00252F30">
              <w:rPr>
                <w:rFonts w:ascii="Times New Roman" w:hAnsi="Times New Roman"/>
                <w:sz w:val="20"/>
                <w:szCs w:val="20"/>
              </w:rPr>
              <w:t xml:space="preserve"> </w:t>
            </w:r>
            <w:r w:rsidRPr="0094255F">
              <w:rPr>
                <w:rFonts w:ascii="Times New Roman" w:hAnsi="Times New Roman"/>
                <w:sz w:val="20"/>
                <w:szCs w:val="20"/>
                <w:lang w:val="ru-RU"/>
              </w:rPr>
              <w:t>тексерістерін</w:t>
            </w:r>
            <w:r w:rsidRPr="00252F30">
              <w:rPr>
                <w:rFonts w:ascii="Times New Roman" w:hAnsi="Times New Roman"/>
                <w:sz w:val="20"/>
                <w:szCs w:val="20"/>
              </w:rPr>
              <w:t xml:space="preserve"> </w:t>
            </w:r>
            <w:r w:rsidRPr="0094255F">
              <w:rPr>
                <w:rFonts w:ascii="Times New Roman" w:hAnsi="Times New Roman"/>
                <w:sz w:val="20"/>
                <w:szCs w:val="20"/>
                <w:lang w:val="ru-RU"/>
              </w:rPr>
              <w:t>өткізу</w:t>
            </w:r>
            <w:r w:rsidRPr="00252F30">
              <w:rPr>
                <w:rFonts w:ascii="Times New Roman" w:hAnsi="Times New Roman"/>
                <w:sz w:val="20"/>
                <w:szCs w:val="20"/>
              </w:rPr>
              <w:t xml:space="preserve"> </w:t>
            </w:r>
            <w:r w:rsidRPr="0094255F">
              <w:rPr>
                <w:rFonts w:ascii="Times New Roman" w:hAnsi="Times New Roman"/>
                <w:sz w:val="20"/>
                <w:szCs w:val="20"/>
                <w:lang w:val="ru-RU"/>
              </w:rPr>
              <w:t>кестесін</w:t>
            </w:r>
            <w:r w:rsidRPr="00252F30">
              <w:rPr>
                <w:rFonts w:ascii="Times New Roman" w:hAnsi="Times New Roman"/>
                <w:sz w:val="20"/>
                <w:szCs w:val="20"/>
              </w:rPr>
              <w:t xml:space="preserve"> </w:t>
            </w:r>
            <w:r w:rsidRPr="0094255F">
              <w:rPr>
                <w:rFonts w:ascii="Times New Roman" w:hAnsi="Times New Roman"/>
                <w:sz w:val="20"/>
                <w:szCs w:val="20"/>
                <w:lang w:val="ru-RU"/>
              </w:rPr>
              <w:t>әзірлеп</w:t>
            </w:r>
            <w:r w:rsidRPr="00252F30">
              <w:rPr>
                <w:rFonts w:ascii="Times New Roman" w:hAnsi="Times New Roman"/>
                <w:sz w:val="20"/>
                <w:szCs w:val="20"/>
              </w:rPr>
              <w:t xml:space="preserve">, </w:t>
            </w:r>
            <w:r w:rsidRPr="0094255F">
              <w:rPr>
                <w:rFonts w:ascii="Times New Roman" w:hAnsi="Times New Roman"/>
                <w:sz w:val="20"/>
                <w:szCs w:val="20"/>
                <w:lang w:val="ru-RU"/>
              </w:rPr>
              <w:t>енгізуі</w:t>
            </w:r>
            <w:r w:rsidRPr="00252F30">
              <w:rPr>
                <w:rFonts w:ascii="Times New Roman" w:hAnsi="Times New Roman"/>
                <w:sz w:val="20"/>
                <w:szCs w:val="20"/>
              </w:rPr>
              <w:t xml:space="preserve"> </w:t>
            </w:r>
            <w:r w:rsidRPr="0094255F">
              <w:rPr>
                <w:rFonts w:ascii="Times New Roman" w:hAnsi="Times New Roman"/>
                <w:sz w:val="20"/>
                <w:szCs w:val="20"/>
                <w:lang w:val="ru-RU"/>
              </w:rPr>
              <w:t>және</w:t>
            </w:r>
            <w:r w:rsidRPr="00252F30">
              <w:rPr>
                <w:rFonts w:ascii="Times New Roman" w:hAnsi="Times New Roman"/>
                <w:sz w:val="20"/>
                <w:szCs w:val="20"/>
              </w:rPr>
              <w:t xml:space="preserve"> </w:t>
            </w:r>
            <w:r w:rsidRPr="0094255F">
              <w:rPr>
                <w:rFonts w:ascii="Times New Roman" w:hAnsi="Times New Roman"/>
                <w:sz w:val="20"/>
                <w:szCs w:val="20"/>
                <w:lang w:val="ru-RU"/>
              </w:rPr>
              <w:t>кесетенің</w:t>
            </w:r>
            <w:r w:rsidRPr="00252F30">
              <w:rPr>
                <w:rFonts w:ascii="Times New Roman" w:hAnsi="Times New Roman"/>
                <w:sz w:val="20"/>
                <w:szCs w:val="20"/>
              </w:rPr>
              <w:t xml:space="preserve"> </w:t>
            </w:r>
            <w:r w:rsidRPr="0094255F">
              <w:rPr>
                <w:rFonts w:ascii="Times New Roman" w:hAnsi="Times New Roman"/>
                <w:sz w:val="20"/>
                <w:szCs w:val="20"/>
                <w:lang w:val="ru-RU"/>
              </w:rPr>
              <w:t>көшірмесін</w:t>
            </w:r>
            <w:r w:rsidRPr="00252F30">
              <w:rPr>
                <w:rFonts w:ascii="Times New Roman" w:hAnsi="Times New Roman"/>
                <w:sz w:val="20"/>
                <w:szCs w:val="20"/>
              </w:rPr>
              <w:t xml:space="preserve">  </w:t>
            </w:r>
            <w:r w:rsidRPr="0094255F">
              <w:rPr>
                <w:rFonts w:ascii="Times New Roman" w:hAnsi="Times New Roman"/>
                <w:sz w:val="20"/>
                <w:szCs w:val="20"/>
                <w:lang w:val="ru-RU"/>
              </w:rPr>
              <w:t>КОМПАНИЯҒА</w:t>
            </w:r>
            <w:r w:rsidRPr="00252F30">
              <w:rPr>
                <w:rFonts w:ascii="Times New Roman" w:hAnsi="Times New Roman"/>
                <w:sz w:val="20"/>
                <w:szCs w:val="20"/>
              </w:rPr>
              <w:t xml:space="preserve"> </w:t>
            </w:r>
            <w:r w:rsidRPr="0094255F">
              <w:rPr>
                <w:rFonts w:ascii="Times New Roman" w:hAnsi="Times New Roman"/>
                <w:sz w:val="20"/>
                <w:szCs w:val="20"/>
                <w:lang w:val="ru-RU"/>
              </w:rPr>
              <w:t>МЕРДІГЕРДІҢ</w:t>
            </w:r>
            <w:r w:rsidRPr="00252F30">
              <w:rPr>
                <w:rFonts w:ascii="Times New Roman" w:hAnsi="Times New Roman"/>
                <w:sz w:val="20"/>
                <w:szCs w:val="20"/>
              </w:rPr>
              <w:t xml:space="preserve"> </w:t>
            </w:r>
            <w:r w:rsidRPr="0094255F">
              <w:rPr>
                <w:rFonts w:ascii="Times New Roman" w:hAnsi="Times New Roman"/>
                <w:sz w:val="20"/>
                <w:szCs w:val="20"/>
                <w:lang w:val="ru-RU"/>
              </w:rPr>
              <w:t>ЕҚ</w:t>
            </w:r>
            <w:r w:rsidRPr="00252F30">
              <w:rPr>
                <w:rFonts w:ascii="Times New Roman" w:hAnsi="Times New Roman"/>
                <w:sz w:val="20"/>
                <w:szCs w:val="20"/>
              </w:rPr>
              <w:t xml:space="preserve">, </w:t>
            </w:r>
            <w:r w:rsidRPr="0094255F">
              <w:rPr>
                <w:rFonts w:ascii="Times New Roman" w:hAnsi="Times New Roman"/>
                <w:sz w:val="20"/>
                <w:szCs w:val="20"/>
                <w:lang w:val="ru-RU"/>
              </w:rPr>
              <w:t>ӨҚ</w:t>
            </w:r>
            <w:r w:rsidRPr="00252F30">
              <w:rPr>
                <w:rFonts w:ascii="Times New Roman" w:hAnsi="Times New Roman"/>
                <w:sz w:val="20"/>
                <w:szCs w:val="20"/>
              </w:rPr>
              <w:t xml:space="preserve"> </w:t>
            </w:r>
            <w:r w:rsidRPr="0094255F">
              <w:rPr>
                <w:rFonts w:ascii="Times New Roman" w:hAnsi="Times New Roman"/>
                <w:sz w:val="20"/>
                <w:szCs w:val="20"/>
                <w:lang w:val="ru-RU"/>
              </w:rPr>
              <w:t>және</w:t>
            </w:r>
            <w:r w:rsidRPr="00252F30">
              <w:rPr>
                <w:rFonts w:ascii="Times New Roman" w:hAnsi="Times New Roman"/>
                <w:sz w:val="20"/>
                <w:szCs w:val="20"/>
              </w:rPr>
              <w:t xml:space="preserve"> </w:t>
            </w:r>
            <w:r w:rsidRPr="0094255F">
              <w:rPr>
                <w:rFonts w:ascii="Times New Roman" w:hAnsi="Times New Roman"/>
                <w:sz w:val="20"/>
                <w:szCs w:val="20"/>
                <w:lang w:val="ru-RU"/>
              </w:rPr>
              <w:t>ҚОҚ</w:t>
            </w:r>
            <w:r w:rsidRPr="00252F30">
              <w:rPr>
                <w:rFonts w:ascii="Times New Roman" w:hAnsi="Times New Roman"/>
                <w:sz w:val="20"/>
                <w:szCs w:val="20"/>
              </w:rPr>
              <w:t xml:space="preserve"> </w:t>
            </w:r>
            <w:r w:rsidRPr="0094255F">
              <w:rPr>
                <w:rFonts w:ascii="Times New Roman" w:hAnsi="Times New Roman"/>
                <w:sz w:val="20"/>
                <w:szCs w:val="20"/>
                <w:lang w:val="ru-RU"/>
              </w:rPr>
              <w:t>жоспары</w:t>
            </w:r>
            <w:r w:rsidRPr="00252F30">
              <w:rPr>
                <w:rFonts w:ascii="Times New Roman" w:hAnsi="Times New Roman"/>
                <w:sz w:val="20"/>
                <w:szCs w:val="20"/>
              </w:rPr>
              <w:t xml:space="preserve"> </w:t>
            </w:r>
            <w:r w:rsidRPr="0094255F">
              <w:rPr>
                <w:rFonts w:ascii="Times New Roman" w:hAnsi="Times New Roman"/>
                <w:sz w:val="20"/>
                <w:szCs w:val="20"/>
                <w:lang w:val="ru-RU"/>
              </w:rPr>
              <w:t>құрамында</w:t>
            </w:r>
            <w:r w:rsidRPr="00252F30">
              <w:rPr>
                <w:rFonts w:ascii="Times New Roman" w:hAnsi="Times New Roman"/>
                <w:sz w:val="20"/>
                <w:szCs w:val="20"/>
              </w:rPr>
              <w:t xml:space="preserve"> </w:t>
            </w:r>
            <w:r w:rsidRPr="0094255F">
              <w:rPr>
                <w:rFonts w:ascii="Times New Roman" w:hAnsi="Times New Roman"/>
                <w:sz w:val="20"/>
                <w:szCs w:val="20"/>
                <w:lang w:val="ru-RU"/>
              </w:rPr>
              <w:t>табыстауы</w:t>
            </w:r>
            <w:r w:rsidRPr="00252F30">
              <w:rPr>
                <w:rFonts w:ascii="Times New Roman" w:hAnsi="Times New Roman"/>
                <w:sz w:val="20"/>
                <w:szCs w:val="20"/>
              </w:rPr>
              <w:t xml:space="preserve"> </w:t>
            </w:r>
            <w:r w:rsidRPr="0094255F">
              <w:rPr>
                <w:rFonts w:ascii="Times New Roman" w:hAnsi="Times New Roman"/>
                <w:sz w:val="20"/>
                <w:szCs w:val="20"/>
                <w:lang w:val="ru-RU"/>
              </w:rPr>
              <w:t>тиіс</w:t>
            </w:r>
            <w:r w:rsidRPr="00252F30">
              <w:rPr>
                <w:rFonts w:ascii="Times New Roman" w:hAnsi="Times New Roman"/>
                <w:sz w:val="20"/>
                <w:szCs w:val="20"/>
              </w:rPr>
              <w:t xml:space="preserve">. </w:t>
            </w:r>
            <w:r w:rsidRPr="0094255F">
              <w:rPr>
                <w:rFonts w:ascii="Times New Roman" w:hAnsi="Times New Roman"/>
                <w:sz w:val="20"/>
                <w:szCs w:val="20"/>
                <w:lang w:val="ru-RU"/>
              </w:rPr>
              <w:t>Тексеріс</w:t>
            </w:r>
            <w:r w:rsidRPr="00252F30">
              <w:rPr>
                <w:rFonts w:ascii="Times New Roman" w:hAnsi="Times New Roman"/>
                <w:sz w:val="20"/>
                <w:szCs w:val="20"/>
              </w:rPr>
              <w:t xml:space="preserve"> </w:t>
            </w:r>
            <w:r w:rsidRPr="0094255F">
              <w:rPr>
                <w:rFonts w:ascii="Times New Roman" w:hAnsi="Times New Roman"/>
                <w:sz w:val="20"/>
                <w:szCs w:val="20"/>
                <w:lang w:val="ru-RU"/>
              </w:rPr>
              <w:t>өткізу</w:t>
            </w:r>
            <w:r w:rsidRPr="00252F30">
              <w:rPr>
                <w:rFonts w:ascii="Times New Roman" w:hAnsi="Times New Roman"/>
                <w:sz w:val="20"/>
                <w:szCs w:val="20"/>
              </w:rPr>
              <w:t xml:space="preserve"> </w:t>
            </w:r>
            <w:r w:rsidRPr="0094255F">
              <w:rPr>
                <w:rFonts w:ascii="Times New Roman" w:hAnsi="Times New Roman"/>
                <w:sz w:val="20"/>
                <w:szCs w:val="20"/>
                <w:lang w:val="ru-RU"/>
              </w:rPr>
              <w:t>кестесінде</w:t>
            </w:r>
            <w:r w:rsidRPr="00252F30">
              <w:rPr>
                <w:rFonts w:ascii="Times New Roman" w:hAnsi="Times New Roman"/>
                <w:sz w:val="20"/>
                <w:szCs w:val="20"/>
              </w:rPr>
              <w:t xml:space="preserve"> </w:t>
            </w:r>
            <w:r w:rsidRPr="0094255F">
              <w:rPr>
                <w:rFonts w:ascii="Times New Roman" w:hAnsi="Times New Roman"/>
                <w:sz w:val="20"/>
                <w:szCs w:val="20"/>
                <w:lang w:val="ru-RU"/>
              </w:rPr>
              <w:t>орындалатын</w:t>
            </w:r>
            <w:r w:rsidRPr="00252F30">
              <w:rPr>
                <w:rFonts w:ascii="Times New Roman" w:hAnsi="Times New Roman"/>
                <w:sz w:val="20"/>
                <w:szCs w:val="20"/>
              </w:rPr>
              <w:t xml:space="preserve"> </w:t>
            </w:r>
            <w:r w:rsidRPr="0094255F">
              <w:rPr>
                <w:rFonts w:ascii="Times New Roman" w:hAnsi="Times New Roman"/>
                <w:sz w:val="20"/>
                <w:szCs w:val="20"/>
                <w:lang w:val="ru-RU"/>
              </w:rPr>
              <w:t>жұмыс</w:t>
            </w:r>
            <w:r w:rsidRPr="00252F30">
              <w:rPr>
                <w:rFonts w:ascii="Times New Roman" w:hAnsi="Times New Roman"/>
                <w:sz w:val="20"/>
                <w:szCs w:val="20"/>
              </w:rPr>
              <w:t xml:space="preserve"> </w:t>
            </w:r>
            <w:r w:rsidRPr="0094255F">
              <w:rPr>
                <w:rFonts w:ascii="Times New Roman" w:hAnsi="Times New Roman"/>
                <w:sz w:val="20"/>
                <w:szCs w:val="20"/>
                <w:lang w:val="ru-RU"/>
              </w:rPr>
              <w:t>көлемінің</w:t>
            </w:r>
            <w:r w:rsidRPr="00252F30">
              <w:rPr>
                <w:rFonts w:ascii="Times New Roman" w:hAnsi="Times New Roman"/>
                <w:sz w:val="20"/>
                <w:szCs w:val="20"/>
              </w:rPr>
              <w:t xml:space="preserve"> </w:t>
            </w:r>
            <w:r w:rsidRPr="0094255F">
              <w:rPr>
                <w:rFonts w:ascii="Times New Roman" w:hAnsi="Times New Roman"/>
                <w:sz w:val="20"/>
                <w:szCs w:val="20"/>
                <w:lang w:val="ru-RU"/>
              </w:rPr>
              <w:t>қатер</w:t>
            </w:r>
            <w:r w:rsidRPr="00252F30">
              <w:rPr>
                <w:rFonts w:ascii="Times New Roman" w:hAnsi="Times New Roman"/>
                <w:sz w:val="20"/>
                <w:szCs w:val="20"/>
              </w:rPr>
              <w:t xml:space="preserve"> </w:t>
            </w:r>
            <w:r w:rsidRPr="0094255F">
              <w:rPr>
                <w:rFonts w:ascii="Times New Roman" w:hAnsi="Times New Roman"/>
                <w:sz w:val="20"/>
                <w:szCs w:val="20"/>
                <w:lang w:val="ru-RU"/>
              </w:rPr>
              <w:t>деңгейі</w:t>
            </w:r>
            <w:r w:rsidRPr="00252F30">
              <w:rPr>
                <w:rFonts w:ascii="Times New Roman" w:hAnsi="Times New Roman"/>
                <w:sz w:val="20"/>
                <w:szCs w:val="20"/>
              </w:rPr>
              <w:t xml:space="preserve"> </w:t>
            </w:r>
            <w:r w:rsidRPr="0094255F">
              <w:rPr>
                <w:rFonts w:ascii="Times New Roman" w:hAnsi="Times New Roman"/>
                <w:sz w:val="20"/>
                <w:szCs w:val="20"/>
                <w:lang w:val="ru-RU"/>
              </w:rPr>
              <w:t>ескеріліп</w:t>
            </w:r>
            <w:r w:rsidRPr="00252F30">
              <w:rPr>
                <w:rFonts w:ascii="Times New Roman" w:hAnsi="Times New Roman"/>
                <w:sz w:val="20"/>
                <w:szCs w:val="20"/>
              </w:rPr>
              <w:t xml:space="preserve">, </w:t>
            </w:r>
            <w:r w:rsidRPr="0094255F">
              <w:rPr>
                <w:rFonts w:ascii="Times New Roman" w:hAnsi="Times New Roman"/>
                <w:sz w:val="20"/>
                <w:szCs w:val="20"/>
                <w:lang w:val="ru-RU"/>
              </w:rPr>
              <w:t>МЕРДІГЕРДІҢ</w:t>
            </w:r>
            <w:r w:rsidRPr="00252F30">
              <w:rPr>
                <w:rFonts w:ascii="Times New Roman" w:hAnsi="Times New Roman"/>
                <w:sz w:val="20"/>
                <w:szCs w:val="20"/>
              </w:rPr>
              <w:t xml:space="preserve"> </w:t>
            </w:r>
            <w:r w:rsidRPr="0094255F">
              <w:rPr>
                <w:rFonts w:ascii="Times New Roman" w:hAnsi="Times New Roman"/>
                <w:sz w:val="20"/>
                <w:szCs w:val="20"/>
                <w:lang w:val="ru-RU"/>
              </w:rPr>
              <w:t>және</w:t>
            </w:r>
            <w:r w:rsidRPr="00252F30">
              <w:rPr>
                <w:rFonts w:ascii="Times New Roman" w:hAnsi="Times New Roman"/>
                <w:sz w:val="20"/>
                <w:szCs w:val="20"/>
              </w:rPr>
              <w:t xml:space="preserve"> </w:t>
            </w:r>
            <w:r w:rsidRPr="0094255F">
              <w:rPr>
                <w:rFonts w:ascii="Times New Roman" w:hAnsi="Times New Roman"/>
                <w:sz w:val="20"/>
                <w:szCs w:val="20"/>
                <w:lang w:val="ru-RU"/>
              </w:rPr>
              <w:t>КОМПАНИЯ</w:t>
            </w:r>
            <w:r w:rsidRPr="00252F30">
              <w:rPr>
                <w:rFonts w:ascii="Times New Roman" w:hAnsi="Times New Roman"/>
                <w:sz w:val="20"/>
                <w:szCs w:val="20"/>
              </w:rPr>
              <w:t xml:space="preserve"> </w:t>
            </w:r>
            <w:r w:rsidRPr="0094255F">
              <w:rPr>
                <w:rFonts w:ascii="Times New Roman" w:hAnsi="Times New Roman"/>
                <w:sz w:val="20"/>
                <w:szCs w:val="20"/>
                <w:lang w:val="ru-RU"/>
              </w:rPr>
              <w:t>өкілдерінің</w:t>
            </w:r>
            <w:r w:rsidRPr="00252F30">
              <w:rPr>
                <w:rFonts w:ascii="Times New Roman" w:hAnsi="Times New Roman"/>
                <w:sz w:val="20"/>
                <w:szCs w:val="20"/>
              </w:rPr>
              <w:t xml:space="preserve"> </w:t>
            </w:r>
            <w:r w:rsidRPr="0094255F">
              <w:rPr>
                <w:rFonts w:ascii="Times New Roman" w:hAnsi="Times New Roman"/>
                <w:sz w:val="20"/>
                <w:szCs w:val="20"/>
                <w:lang w:val="ru-RU"/>
              </w:rPr>
              <w:t>қатысуымен</w:t>
            </w:r>
            <w:r w:rsidRPr="00252F30">
              <w:rPr>
                <w:rFonts w:ascii="Times New Roman" w:hAnsi="Times New Roman"/>
                <w:sz w:val="20"/>
                <w:szCs w:val="20"/>
              </w:rPr>
              <w:t xml:space="preserve"> </w:t>
            </w:r>
            <w:r w:rsidRPr="0094255F">
              <w:rPr>
                <w:rFonts w:ascii="Times New Roman" w:hAnsi="Times New Roman"/>
                <w:sz w:val="20"/>
                <w:szCs w:val="20"/>
                <w:lang w:val="ru-RU"/>
              </w:rPr>
              <w:t>бірлескен</w:t>
            </w:r>
            <w:r w:rsidRPr="00252F30">
              <w:rPr>
                <w:rFonts w:ascii="Times New Roman" w:hAnsi="Times New Roman"/>
                <w:sz w:val="20"/>
                <w:szCs w:val="20"/>
              </w:rPr>
              <w:t xml:space="preserve"> </w:t>
            </w:r>
            <w:r w:rsidRPr="0094255F">
              <w:rPr>
                <w:rFonts w:ascii="Times New Roman" w:hAnsi="Times New Roman"/>
                <w:sz w:val="20"/>
                <w:szCs w:val="20"/>
                <w:lang w:val="ru-RU"/>
              </w:rPr>
              <w:t>тексерістерін</w:t>
            </w:r>
            <w:r w:rsidRPr="00252F30">
              <w:rPr>
                <w:rFonts w:ascii="Times New Roman" w:hAnsi="Times New Roman"/>
                <w:sz w:val="20"/>
                <w:szCs w:val="20"/>
              </w:rPr>
              <w:t xml:space="preserve"> </w:t>
            </w:r>
            <w:r w:rsidRPr="0094255F">
              <w:rPr>
                <w:rFonts w:ascii="Times New Roman" w:hAnsi="Times New Roman"/>
                <w:sz w:val="20"/>
                <w:szCs w:val="20"/>
                <w:lang w:val="ru-RU"/>
              </w:rPr>
              <w:t>қамтуы</w:t>
            </w:r>
            <w:r w:rsidRPr="00252F30">
              <w:rPr>
                <w:rFonts w:ascii="Times New Roman" w:hAnsi="Times New Roman"/>
                <w:sz w:val="20"/>
                <w:szCs w:val="20"/>
              </w:rPr>
              <w:t xml:space="preserve"> </w:t>
            </w:r>
            <w:r w:rsidRPr="0094255F">
              <w:rPr>
                <w:rFonts w:ascii="Times New Roman" w:hAnsi="Times New Roman"/>
                <w:sz w:val="20"/>
                <w:szCs w:val="20"/>
                <w:lang w:val="ru-RU"/>
              </w:rPr>
              <w:t>тиіс</w:t>
            </w:r>
            <w:r w:rsidRPr="00252F30">
              <w:rPr>
                <w:rFonts w:ascii="Times New Roman" w:hAnsi="Times New Roman"/>
                <w:sz w:val="20"/>
                <w:szCs w:val="20"/>
              </w:rPr>
              <w:t>.</w:t>
            </w:r>
          </w:p>
        </w:tc>
        <w:tc>
          <w:tcPr>
            <w:tcW w:w="4819" w:type="dxa"/>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ru-RU"/>
              </w:rPr>
            </w:pPr>
            <w:r w:rsidRPr="0094255F">
              <w:rPr>
                <w:rFonts w:ascii="Times New Roman" w:hAnsi="Times New Roman"/>
                <w:sz w:val="20"/>
                <w:szCs w:val="20"/>
                <w:lang w:val="ru-RU"/>
              </w:rPr>
              <w:t>3.7.</w:t>
            </w:r>
            <w:r w:rsidRPr="0094255F">
              <w:rPr>
                <w:rFonts w:ascii="Times New Roman" w:hAnsi="Times New Roman"/>
                <w:sz w:val="20"/>
                <w:szCs w:val="20"/>
                <w:lang w:val="ru-RU"/>
              </w:rPr>
              <w:tab/>
              <w:t>В срок, установленный п.2.2. настоящего Приложения, ПОДРЯДЧИК должен разработать и внедрить график проведения аудитов и проверок ОТ, ПБ  и ООС в рамках своей деятельности и деятельности своих СУБПОДРЯДЧИКОВ и предоставлять копию графика КОМПАНИИ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r>
      <w:tr w:rsidR="009907E0" w:rsidRPr="006124BB" w:rsidTr="009907E0">
        <w:tc>
          <w:tcPr>
            <w:tcW w:w="4820" w:type="dxa"/>
            <w:shd w:val="clear" w:color="auto" w:fill="auto"/>
          </w:tcPr>
          <w:p w:rsidR="009907E0" w:rsidRPr="0094255F" w:rsidRDefault="009907E0" w:rsidP="0094255F">
            <w:pPr>
              <w:autoSpaceDE w:val="0"/>
              <w:autoSpaceDN w:val="0"/>
              <w:adjustRightInd w:val="0"/>
              <w:ind w:left="-108" w:firstLine="0"/>
              <w:rPr>
                <w:rFonts w:ascii="Times New Roman" w:hAnsi="Times New Roman"/>
                <w:sz w:val="20"/>
                <w:szCs w:val="20"/>
                <w:lang w:val="ru-RU"/>
              </w:rPr>
            </w:pPr>
            <w:r w:rsidRPr="0094255F">
              <w:rPr>
                <w:rFonts w:ascii="Times New Roman" w:hAnsi="Times New Roman"/>
                <w:sz w:val="20"/>
                <w:szCs w:val="20"/>
                <w:lang w:val="ru-RU"/>
              </w:rPr>
              <w:t>3.8</w:t>
            </w:r>
            <w:r w:rsidRPr="0094255F">
              <w:rPr>
                <w:rFonts w:ascii="Times New Roman" w:hAnsi="Times New Roman"/>
                <w:sz w:val="20"/>
                <w:szCs w:val="20"/>
                <w:lang w:val="ru-RU"/>
              </w:rPr>
              <w:tab/>
              <w:t>МЕРДІГЕРДІҢ басшылығы қызметкерлерді ынталандыру және Қауіпсіз Өндіріс Мәдениетінің деңгейін үздіксіз дамыту мақсатында қызметкерлердің қауіпсіз еңбек жағдайларын қамтамасыз етуге және ЕҚ, ӨҚ және ҚОҚ талаптарын сақтауға қосқан жеке және ұжымдық үлесін көрнекі түрде атап өтіп, мадақтауы қажет.</w:t>
            </w:r>
          </w:p>
          <w:p w:rsidR="009907E0" w:rsidRPr="0094255F" w:rsidRDefault="009907E0" w:rsidP="0094255F">
            <w:pPr>
              <w:tabs>
                <w:tab w:val="left" w:pos="284"/>
              </w:tabs>
              <w:autoSpaceDE w:val="0"/>
              <w:autoSpaceDN w:val="0"/>
              <w:adjustRightInd w:val="0"/>
              <w:rPr>
                <w:rFonts w:ascii="Times New Roman" w:hAnsi="Times New Roman"/>
                <w:sz w:val="20"/>
                <w:szCs w:val="20"/>
                <w:lang w:val="ru-RU"/>
              </w:rPr>
            </w:pPr>
          </w:p>
        </w:tc>
        <w:tc>
          <w:tcPr>
            <w:tcW w:w="4819" w:type="dxa"/>
          </w:tcPr>
          <w:p w:rsidR="009907E0" w:rsidRPr="0094255F" w:rsidRDefault="009907E0" w:rsidP="0094255F">
            <w:pPr>
              <w:ind w:firstLine="0"/>
              <w:rPr>
                <w:rFonts w:ascii="Times New Roman" w:hAnsi="Times New Roman"/>
                <w:sz w:val="20"/>
                <w:szCs w:val="20"/>
                <w:lang w:val="ru-RU"/>
              </w:rPr>
            </w:pPr>
            <w:r w:rsidRPr="0094255F">
              <w:rPr>
                <w:rFonts w:ascii="Times New Roman" w:hAnsi="Times New Roman"/>
                <w:sz w:val="20"/>
                <w:szCs w:val="20"/>
                <w:lang w:val="ru-RU"/>
              </w:rPr>
              <w:t>3.8.</w:t>
            </w:r>
            <w:r w:rsidRPr="0094255F">
              <w:rPr>
                <w:rFonts w:ascii="Times New Roman" w:hAnsi="Times New Roman"/>
                <w:sz w:val="20"/>
                <w:szCs w:val="20"/>
                <w:lang w:val="ru-RU"/>
              </w:rPr>
              <w:tab/>
              <w:t>Руководству ПОДРЯДЧИКА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p w:rsidR="009907E0" w:rsidRPr="0094255F" w:rsidRDefault="009907E0" w:rsidP="0094255F">
            <w:pPr>
              <w:tabs>
                <w:tab w:val="left" w:pos="284"/>
              </w:tabs>
              <w:autoSpaceDE w:val="0"/>
              <w:autoSpaceDN w:val="0"/>
              <w:adjustRightInd w:val="0"/>
              <w:rPr>
                <w:rFonts w:ascii="Times New Roman" w:hAnsi="Times New Roman"/>
                <w:sz w:val="20"/>
                <w:szCs w:val="20"/>
                <w:lang w:val="ru-RU"/>
              </w:rPr>
            </w:pPr>
          </w:p>
        </w:tc>
      </w:tr>
      <w:tr w:rsidR="009907E0" w:rsidRPr="0094255F" w:rsidTr="009907E0">
        <w:tc>
          <w:tcPr>
            <w:tcW w:w="4820" w:type="dxa"/>
            <w:shd w:val="clear" w:color="auto" w:fill="auto"/>
          </w:tcPr>
          <w:p w:rsidR="009907E0" w:rsidRPr="0094255F" w:rsidRDefault="009907E0" w:rsidP="0094255F">
            <w:pPr>
              <w:keepNext/>
              <w:numPr>
                <w:ilvl w:val="0"/>
                <w:numId w:val="13"/>
              </w:numPr>
              <w:tabs>
                <w:tab w:val="num" w:pos="68"/>
              </w:tabs>
              <w:spacing w:before="240" w:after="0" w:line="276" w:lineRule="auto"/>
              <w:ind w:left="68" w:right="195" w:firstLine="0"/>
              <w:jc w:val="center"/>
              <w:outlineLvl w:val="0"/>
              <w:rPr>
                <w:rFonts w:ascii="Times New Roman" w:hAnsi="Times New Roman"/>
                <w:b/>
                <w:i/>
                <w:kern w:val="32"/>
                <w:sz w:val="20"/>
                <w:szCs w:val="20"/>
                <w:lang w:val="kk-KZ" w:eastAsia="x-none"/>
              </w:rPr>
            </w:pPr>
            <w:r w:rsidRPr="0094255F">
              <w:rPr>
                <w:rFonts w:ascii="Times New Roman" w:hAnsi="Times New Roman"/>
                <w:b/>
                <w:kern w:val="32"/>
                <w:sz w:val="20"/>
                <w:szCs w:val="20"/>
                <w:lang w:val="kk-KZ" w:eastAsia="x-none"/>
              </w:rPr>
              <w:lastRenderedPageBreak/>
              <w:t>ҚЫЗМЕТКЕРЛЕРДІ АЛДЫН АЛА ЖӘНЕ МЕРЗІМДІ ТЕКСЕРУДІ ҚАМТАМАСЫЗ ЕТУ. МЕДИЦИНАЛЫҚ ҚЫЗМЕТ КӨРСЕТУ</w:t>
            </w:r>
          </w:p>
        </w:tc>
        <w:tc>
          <w:tcPr>
            <w:tcW w:w="4819" w:type="dxa"/>
          </w:tcPr>
          <w:p w:rsidR="009907E0" w:rsidRPr="0094255F" w:rsidRDefault="009907E0" w:rsidP="0094255F">
            <w:pPr>
              <w:ind w:left="68" w:right="195" w:hanging="8"/>
              <w:jc w:val="center"/>
              <w:rPr>
                <w:rFonts w:ascii="Times New Roman" w:hAnsi="Times New Roman"/>
                <w:b/>
                <w:i/>
                <w:sz w:val="20"/>
                <w:szCs w:val="20"/>
                <w:lang w:val="ru-RU"/>
              </w:rPr>
            </w:pPr>
            <w:r w:rsidRPr="0094255F">
              <w:rPr>
                <w:rFonts w:ascii="Times New Roman" w:hAnsi="Times New Roman"/>
                <w:b/>
                <w:sz w:val="20"/>
                <w:szCs w:val="20"/>
                <w:lang w:val="ru-RU"/>
              </w:rPr>
              <w:t>4. ОБЕСПЕЧЕНИЕ ПРОВЕДЕНИЯ ПРЕДВАРИТЕЛЬНЫХ И ПЕРИОДИЧЕСКИХ ОСМОТРОВ РАБОТНИКОВ. МЕДИЦИНСКОЕ ОБСЛУЖИВАНИЕ</w:t>
            </w:r>
          </w:p>
        </w:tc>
      </w:tr>
      <w:tr w:rsidR="009907E0" w:rsidRPr="0094255F" w:rsidTr="009907E0">
        <w:tc>
          <w:tcPr>
            <w:tcW w:w="4820" w:type="dxa"/>
            <w:shd w:val="clear" w:color="auto" w:fill="auto"/>
          </w:tcPr>
          <w:p w:rsidR="009907E0" w:rsidRPr="0094255F" w:rsidRDefault="009907E0" w:rsidP="0094255F">
            <w:pPr>
              <w:ind w:firstLine="0"/>
              <w:rPr>
                <w:rFonts w:ascii="Times New Roman" w:hAnsi="Times New Roman"/>
                <w:sz w:val="20"/>
                <w:szCs w:val="20"/>
                <w:lang w:val="en-AU"/>
              </w:rPr>
            </w:pPr>
            <w:r w:rsidRPr="0094255F">
              <w:rPr>
                <w:rFonts w:ascii="Times New Roman" w:hAnsi="Times New Roman"/>
                <w:sz w:val="20"/>
                <w:szCs w:val="20"/>
                <w:lang w:val="en-AU"/>
              </w:rPr>
              <w:t>4.1.</w:t>
            </w:r>
            <w:r w:rsidRPr="0094255F">
              <w:rPr>
                <w:rFonts w:ascii="Times New Roman" w:hAnsi="Times New Roman"/>
                <w:sz w:val="20"/>
                <w:szCs w:val="20"/>
                <w:lang w:val="en-AU"/>
              </w:rPr>
              <w:tab/>
            </w:r>
            <w:r w:rsidRPr="0094255F">
              <w:rPr>
                <w:rFonts w:ascii="Times New Roman" w:hAnsi="Times New Roman"/>
                <w:sz w:val="20"/>
                <w:szCs w:val="20"/>
                <w:lang w:val="ru-RU"/>
              </w:rPr>
              <w:t>МЕРДІГЕР</w:t>
            </w:r>
            <w:r w:rsidRPr="0094255F">
              <w:rPr>
                <w:rFonts w:ascii="Times New Roman" w:hAnsi="Times New Roman"/>
                <w:sz w:val="20"/>
                <w:szCs w:val="20"/>
                <w:lang w:val="en-AU"/>
              </w:rPr>
              <w:t xml:space="preserve"> </w:t>
            </w:r>
            <w:r w:rsidRPr="0094255F">
              <w:rPr>
                <w:rFonts w:ascii="Times New Roman" w:hAnsi="Times New Roman"/>
                <w:sz w:val="20"/>
                <w:szCs w:val="20"/>
                <w:lang w:val="ru-RU"/>
              </w:rPr>
              <w:t>КОМПАНИЯ</w:t>
            </w:r>
            <w:r w:rsidRPr="0094255F">
              <w:rPr>
                <w:rFonts w:ascii="Times New Roman" w:hAnsi="Times New Roman"/>
                <w:sz w:val="20"/>
                <w:szCs w:val="20"/>
                <w:lang w:val="en-AU"/>
              </w:rPr>
              <w:t xml:space="preserve"> </w:t>
            </w:r>
            <w:r w:rsidRPr="0094255F">
              <w:rPr>
                <w:rFonts w:ascii="Times New Roman" w:hAnsi="Times New Roman"/>
                <w:sz w:val="20"/>
                <w:szCs w:val="20"/>
                <w:lang w:val="ru-RU"/>
              </w:rPr>
              <w:t>алдындағы</w:t>
            </w:r>
            <w:r w:rsidRPr="0094255F">
              <w:rPr>
                <w:rFonts w:ascii="Times New Roman" w:hAnsi="Times New Roman"/>
                <w:sz w:val="20"/>
                <w:szCs w:val="20"/>
                <w:lang w:val="en-AU"/>
              </w:rPr>
              <w:t xml:space="preserve"> </w:t>
            </w:r>
            <w:r w:rsidRPr="0094255F">
              <w:rPr>
                <w:rFonts w:ascii="Times New Roman" w:hAnsi="Times New Roman"/>
                <w:sz w:val="20"/>
                <w:szCs w:val="20"/>
                <w:lang w:val="ru-RU"/>
              </w:rPr>
              <w:t>МЕРДІГЕРДІҢ</w:t>
            </w:r>
            <w:r w:rsidRPr="0094255F">
              <w:rPr>
                <w:rFonts w:ascii="Times New Roman" w:hAnsi="Times New Roman"/>
                <w:sz w:val="20"/>
                <w:szCs w:val="20"/>
                <w:lang w:val="en-AU"/>
              </w:rPr>
              <w:t xml:space="preserve"> </w:t>
            </w:r>
            <w:r w:rsidRPr="0094255F">
              <w:rPr>
                <w:rFonts w:ascii="Times New Roman" w:hAnsi="Times New Roman"/>
                <w:sz w:val="20"/>
                <w:szCs w:val="20"/>
                <w:lang w:val="ru-RU"/>
              </w:rPr>
              <w:t>келісімшарттық</w:t>
            </w:r>
            <w:r w:rsidRPr="0094255F">
              <w:rPr>
                <w:rFonts w:ascii="Times New Roman" w:hAnsi="Times New Roman"/>
                <w:sz w:val="20"/>
                <w:szCs w:val="20"/>
                <w:lang w:val="en-AU"/>
              </w:rPr>
              <w:t xml:space="preserve"> </w:t>
            </w:r>
            <w:r w:rsidRPr="0094255F">
              <w:rPr>
                <w:rFonts w:ascii="Times New Roman" w:hAnsi="Times New Roman"/>
                <w:sz w:val="20"/>
                <w:szCs w:val="20"/>
                <w:lang w:val="ru-RU"/>
              </w:rPr>
              <w:t>міндеттемелерін</w:t>
            </w:r>
            <w:r w:rsidRPr="0094255F">
              <w:rPr>
                <w:rFonts w:ascii="Times New Roman" w:hAnsi="Times New Roman"/>
                <w:sz w:val="20"/>
                <w:szCs w:val="20"/>
                <w:lang w:val="en-AU"/>
              </w:rPr>
              <w:t xml:space="preserve"> </w:t>
            </w:r>
            <w:r w:rsidRPr="0094255F">
              <w:rPr>
                <w:rFonts w:ascii="Times New Roman" w:hAnsi="Times New Roman"/>
                <w:sz w:val="20"/>
                <w:szCs w:val="20"/>
                <w:lang w:val="ru-RU"/>
              </w:rPr>
              <w:t>орындау</w:t>
            </w:r>
            <w:r w:rsidRPr="0094255F">
              <w:rPr>
                <w:rFonts w:ascii="Times New Roman" w:hAnsi="Times New Roman"/>
                <w:sz w:val="20"/>
                <w:szCs w:val="20"/>
                <w:lang w:val="en-AU"/>
              </w:rPr>
              <w:t xml:space="preserve"> </w:t>
            </w:r>
            <w:r w:rsidRPr="0094255F">
              <w:rPr>
                <w:rFonts w:ascii="Times New Roman" w:hAnsi="Times New Roman"/>
                <w:sz w:val="20"/>
                <w:szCs w:val="20"/>
                <w:lang w:val="ru-RU"/>
              </w:rPr>
              <w:t>аясында</w:t>
            </w:r>
            <w:r w:rsidRPr="0094255F">
              <w:rPr>
                <w:rFonts w:ascii="Times New Roman" w:hAnsi="Times New Roman"/>
                <w:sz w:val="20"/>
                <w:szCs w:val="20"/>
                <w:lang w:val="en-AU"/>
              </w:rPr>
              <w:t xml:space="preserve"> </w:t>
            </w:r>
            <w:r w:rsidRPr="0094255F">
              <w:rPr>
                <w:rFonts w:ascii="Times New Roman" w:hAnsi="Times New Roman"/>
                <w:sz w:val="20"/>
                <w:szCs w:val="20"/>
                <w:lang w:val="ru-RU"/>
              </w:rPr>
              <w:t>Жұмыс</w:t>
            </w:r>
            <w:r w:rsidRPr="0094255F">
              <w:rPr>
                <w:rFonts w:ascii="Times New Roman" w:hAnsi="Times New Roman"/>
                <w:sz w:val="20"/>
                <w:szCs w:val="20"/>
                <w:lang w:val="en-AU"/>
              </w:rPr>
              <w:t xml:space="preserve"> </w:t>
            </w:r>
            <w:r w:rsidRPr="0094255F">
              <w:rPr>
                <w:rFonts w:ascii="Times New Roman" w:hAnsi="Times New Roman"/>
                <w:sz w:val="20"/>
                <w:szCs w:val="20"/>
                <w:lang w:val="ru-RU"/>
              </w:rPr>
              <w:t>орындауға</w:t>
            </w:r>
            <w:r w:rsidRPr="0094255F">
              <w:rPr>
                <w:rFonts w:ascii="Times New Roman" w:hAnsi="Times New Roman"/>
                <w:sz w:val="20"/>
                <w:szCs w:val="20"/>
                <w:lang w:val="en-AU"/>
              </w:rPr>
              <w:t xml:space="preserve"> </w:t>
            </w:r>
            <w:r w:rsidRPr="0094255F">
              <w:rPr>
                <w:rFonts w:ascii="Times New Roman" w:hAnsi="Times New Roman"/>
                <w:sz w:val="20"/>
                <w:szCs w:val="20"/>
                <w:lang w:val="ru-RU"/>
              </w:rPr>
              <w:t>тартылған</w:t>
            </w:r>
            <w:r w:rsidRPr="0094255F">
              <w:rPr>
                <w:rFonts w:ascii="Times New Roman" w:hAnsi="Times New Roman"/>
                <w:sz w:val="20"/>
                <w:szCs w:val="20"/>
                <w:lang w:val="en-AU"/>
              </w:rPr>
              <w:t xml:space="preserve"> </w:t>
            </w:r>
            <w:r w:rsidRPr="0094255F">
              <w:rPr>
                <w:rFonts w:ascii="Times New Roman" w:hAnsi="Times New Roman"/>
                <w:sz w:val="20"/>
                <w:szCs w:val="20"/>
                <w:lang w:val="ru-RU"/>
              </w:rPr>
              <w:t>өз</w:t>
            </w:r>
            <w:r w:rsidRPr="0094255F">
              <w:rPr>
                <w:rFonts w:ascii="Times New Roman" w:hAnsi="Times New Roman"/>
                <w:sz w:val="20"/>
                <w:szCs w:val="20"/>
                <w:lang w:val="en-AU"/>
              </w:rPr>
              <w:t xml:space="preserve"> </w:t>
            </w:r>
            <w:r w:rsidRPr="0094255F">
              <w:rPr>
                <w:rFonts w:ascii="Times New Roman" w:hAnsi="Times New Roman"/>
                <w:sz w:val="20"/>
                <w:szCs w:val="20"/>
                <w:lang w:val="ru-RU"/>
              </w:rPr>
              <w:t>қызметкерлеріне</w:t>
            </w:r>
            <w:r w:rsidRPr="0094255F">
              <w:rPr>
                <w:rFonts w:ascii="Times New Roman" w:hAnsi="Times New Roman"/>
                <w:sz w:val="20"/>
                <w:szCs w:val="20"/>
                <w:lang w:val="en-AU"/>
              </w:rPr>
              <w:t xml:space="preserve"> (</w:t>
            </w:r>
            <w:r w:rsidRPr="0094255F">
              <w:rPr>
                <w:rFonts w:ascii="Times New Roman" w:hAnsi="Times New Roman"/>
                <w:sz w:val="20"/>
                <w:szCs w:val="20"/>
                <w:lang w:val="ru-RU"/>
              </w:rPr>
              <w:t>соның</w:t>
            </w:r>
            <w:r w:rsidRPr="0094255F">
              <w:rPr>
                <w:rFonts w:ascii="Times New Roman" w:hAnsi="Times New Roman"/>
                <w:sz w:val="20"/>
                <w:szCs w:val="20"/>
                <w:lang w:val="en-AU"/>
              </w:rPr>
              <w:t xml:space="preserve"> </w:t>
            </w:r>
            <w:r w:rsidRPr="0094255F">
              <w:rPr>
                <w:rFonts w:ascii="Times New Roman" w:hAnsi="Times New Roman"/>
                <w:sz w:val="20"/>
                <w:szCs w:val="20"/>
                <w:lang w:val="ru-RU"/>
              </w:rPr>
              <w:t>ішінде</w:t>
            </w:r>
            <w:r w:rsidRPr="0094255F">
              <w:rPr>
                <w:rFonts w:ascii="Times New Roman" w:hAnsi="Times New Roman"/>
                <w:sz w:val="20"/>
                <w:szCs w:val="20"/>
                <w:lang w:val="en-AU"/>
              </w:rPr>
              <w:t xml:space="preserve"> </w:t>
            </w:r>
            <w:r w:rsidRPr="0094255F">
              <w:rPr>
                <w:rFonts w:ascii="Times New Roman" w:hAnsi="Times New Roman"/>
                <w:sz w:val="20"/>
                <w:szCs w:val="20"/>
                <w:lang w:val="ru-RU"/>
              </w:rPr>
              <w:t>КОМПАНИЯНЫҢ</w:t>
            </w:r>
            <w:r w:rsidRPr="0094255F">
              <w:rPr>
                <w:rFonts w:ascii="Times New Roman" w:hAnsi="Times New Roman"/>
                <w:sz w:val="20"/>
                <w:szCs w:val="20"/>
                <w:lang w:val="en-AU"/>
              </w:rPr>
              <w:t xml:space="preserve"> </w:t>
            </w:r>
            <w:r w:rsidRPr="0094255F">
              <w:rPr>
                <w:rFonts w:ascii="Times New Roman" w:hAnsi="Times New Roman"/>
                <w:sz w:val="20"/>
                <w:szCs w:val="20"/>
                <w:lang w:val="ru-RU"/>
              </w:rPr>
              <w:t>объектілеріндегі</w:t>
            </w:r>
            <w:r w:rsidRPr="0094255F">
              <w:rPr>
                <w:rFonts w:ascii="Times New Roman" w:hAnsi="Times New Roman"/>
                <w:sz w:val="20"/>
                <w:szCs w:val="20"/>
                <w:lang w:val="en-AU"/>
              </w:rPr>
              <w:t xml:space="preserve"> </w:t>
            </w:r>
            <w:r w:rsidRPr="0094255F">
              <w:rPr>
                <w:rFonts w:ascii="Times New Roman" w:hAnsi="Times New Roman"/>
                <w:sz w:val="20"/>
                <w:szCs w:val="20"/>
                <w:lang w:val="ru-RU"/>
              </w:rPr>
              <w:t>және</w:t>
            </w:r>
            <w:r w:rsidRPr="0094255F">
              <w:rPr>
                <w:rFonts w:ascii="Times New Roman" w:hAnsi="Times New Roman"/>
                <w:sz w:val="20"/>
                <w:szCs w:val="20"/>
                <w:lang w:val="en-AU"/>
              </w:rPr>
              <w:t xml:space="preserve"> </w:t>
            </w:r>
            <w:r w:rsidRPr="0094255F">
              <w:rPr>
                <w:rFonts w:ascii="Times New Roman" w:hAnsi="Times New Roman"/>
                <w:sz w:val="20"/>
                <w:szCs w:val="20"/>
                <w:lang w:val="ru-RU"/>
              </w:rPr>
              <w:t>одан</w:t>
            </w:r>
            <w:r w:rsidRPr="0094255F">
              <w:rPr>
                <w:rFonts w:ascii="Times New Roman" w:hAnsi="Times New Roman"/>
                <w:sz w:val="20"/>
                <w:szCs w:val="20"/>
                <w:lang w:val="en-AU"/>
              </w:rPr>
              <w:t xml:space="preserve"> </w:t>
            </w:r>
            <w:r w:rsidRPr="0094255F">
              <w:rPr>
                <w:rFonts w:ascii="Times New Roman" w:hAnsi="Times New Roman"/>
                <w:sz w:val="20"/>
                <w:szCs w:val="20"/>
                <w:lang w:val="ru-RU"/>
              </w:rPr>
              <w:t>тыс</w:t>
            </w:r>
            <w:r w:rsidRPr="0094255F">
              <w:rPr>
                <w:rFonts w:ascii="Times New Roman" w:hAnsi="Times New Roman"/>
                <w:sz w:val="20"/>
                <w:szCs w:val="20"/>
                <w:lang w:val="en-AU"/>
              </w:rPr>
              <w:t xml:space="preserve">) </w:t>
            </w:r>
            <w:r w:rsidRPr="0094255F">
              <w:rPr>
                <w:rFonts w:ascii="Times New Roman" w:hAnsi="Times New Roman"/>
                <w:sz w:val="20"/>
                <w:szCs w:val="20"/>
                <w:lang w:val="ru-RU"/>
              </w:rPr>
              <w:t>міндетті</w:t>
            </w:r>
            <w:r w:rsidRPr="0094255F">
              <w:rPr>
                <w:rFonts w:ascii="Times New Roman" w:hAnsi="Times New Roman"/>
                <w:sz w:val="20"/>
                <w:szCs w:val="20"/>
                <w:lang w:val="en-AU"/>
              </w:rPr>
              <w:t xml:space="preserve"> </w:t>
            </w:r>
            <w:r w:rsidRPr="0094255F">
              <w:rPr>
                <w:rFonts w:ascii="Times New Roman" w:hAnsi="Times New Roman"/>
                <w:sz w:val="20"/>
                <w:szCs w:val="20"/>
                <w:lang w:val="ru-RU"/>
              </w:rPr>
              <w:t>медициналық</w:t>
            </w:r>
            <w:r w:rsidRPr="0094255F">
              <w:rPr>
                <w:rFonts w:ascii="Times New Roman" w:hAnsi="Times New Roman"/>
                <w:sz w:val="20"/>
                <w:szCs w:val="20"/>
                <w:lang w:val="en-AU"/>
              </w:rPr>
              <w:t xml:space="preserve"> </w:t>
            </w:r>
            <w:r w:rsidRPr="0094255F">
              <w:rPr>
                <w:rFonts w:ascii="Times New Roman" w:hAnsi="Times New Roman"/>
                <w:sz w:val="20"/>
                <w:szCs w:val="20"/>
                <w:lang w:val="ru-RU"/>
              </w:rPr>
              <w:t>тексерусіз</w:t>
            </w:r>
            <w:r w:rsidRPr="0094255F">
              <w:rPr>
                <w:rFonts w:ascii="Times New Roman" w:hAnsi="Times New Roman"/>
                <w:sz w:val="20"/>
                <w:szCs w:val="20"/>
                <w:lang w:val="en-AU"/>
              </w:rPr>
              <w:t xml:space="preserve"> </w:t>
            </w:r>
            <w:r w:rsidRPr="0094255F">
              <w:rPr>
                <w:rFonts w:ascii="Times New Roman" w:hAnsi="Times New Roman"/>
                <w:sz w:val="20"/>
                <w:szCs w:val="20"/>
                <w:lang w:val="ru-RU"/>
              </w:rPr>
              <w:t>және</w:t>
            </w:r>
            <w:r w:rsidRPr="0094255F">
              <w:rPr>
                <w:rFonts w:ascii="Times New Roman" w:hAnsi="Times New Roman"/>
                <w:sz w:val="20"/>
                <w:szCs w:val="20"/>
                <w:lang w:val="en-AU"/>
              </w:rPr>
              <w:t xml:space="preserve"> </w:t>
            </w:r>
            <w:r w:rsidRPr="0094255F">
              <w:rPr>
                <w:rFonts w:ascii="Times New Roman" w:hAnsi="Times New Roman"/>
                <w:sz w:val="20"/>
                <w:szCs w:val="20"/>
                <w:lang w:val="ru-RU"/>
              </w:rPr>
              <w:t>міндетті</w:t>
            </w:r>
            <w:r w:rsidRPr="0094255F">
              <w:rPr>
                <w:rFonts w:ascii="Times New Roman" w:hAnsi="Times New Roman"/>
                <w:sz w:val="20"/>
                <w:szCs w:val="20"/>
                <w:lang w:val="en-AU"/>
              </w:rPr>
              <w:t xml:space="preserve"> </w:t>
            </w:r>
            <w:r w:rsidRPr="0094255F">
              <w:rPr>
                <w:rFonts w:ascii="Times New Roman" w:hAnsi="Times New Roman"/>
                <w:sz w:val="20"/>
                <w:szCs w:val="20"/>
                <w:lang w:val="ru-RU"/>
              </w:rPr>
              <w:t>психиатриялық</w:t>
            </w:r>
            <w:r w:rsidRPr="0094255F">
              <w:rPr>
                <w:rFonts w:ascii="Times New Roman" w:hAnsi="Times New Roman"/>
                <w:sz w:val="20"/>
                <w:szCs w:val="20"/>
                <w:lang w:val="en-AU"/>
              </w:rPr>
              <w:t xml:space="preserve"> </w:t>
            </w:r>
            <w:r w:rsidRPr="0094255F">
              <w:rPr>
                <w:rFonts w:ascii="Times New Roman" w:hAnsi="Times New Roman"/>
                <w:sz w:val="20"/>
                <w:szCs w:val="20"/>
                <w:lang w:val="ru-RU"/>
              </w:rPr>
              <w:t>куәландырусыз</w:t>
            </w:r>
            <w:r w:rsidRPr="0094255F">
              <w:rPr>
                <w:rFonts w:ascii="Times New Roman" w:hAnsi="Times New Roman"/>
                <w:sz w:val="20"/>
                <w:szCs w:val="20"/>
                <w:lang w:val="en-AU"/>
              </w:rPr>
              <w:t xml:space="preserve"> (</w:t>
            </w:r>
            <w:r w:rsidRPr="0094255F">
              <w:rPr>
                <w:rFonts w:ascii="Times New Roman" w:hAnsi="Times New Roman"/>
                <w:sz w:val="20"/>
                <w:szCs w:val="20"/>
                <w:lang w:val="ru-RU"/>
              </w:rPr>
              <w:t>қолданыстағы</w:t>
            </w:r>
            <w:r w:rsidRPr="0094255F">
              <w:rPr>
                <w:rFonts w:ascii="Times New Roman" w:hAnsi="Times New Roman"/>
                <w:sz w:val="20"/>
                <w:szCs w:val="20"/>
                <w:lang w:val="en-AU"/>
              </w:rPr>
              <w:t xml:space="preserve"> </w:t>
            </w:r>
            <w:r w:rsidRPr="0094255F">
              <w:rPr>
                <w:rFonts w:ascii="Times New Roman" w:hAnsi="Times New Roman"/>
                <w:sz w:val="20"/>
                <w:szCs w:val="20"/>
                <w:lang w:val="ru-RU"/>
              </w:rPr>
              <w:t>ҚР</w:t>
            </w:r>
            <w:r w:rsidRPr="0094255F">
              <w:rPr>
                <w:rFonts w:ascii="Times New Roman" w:hAnsi="Times New Roman"/>
                <w:sz w:val="20"/>
                <w:szCs w:val="20"/>
                <w:lang w:val="en-AU"/>
              </w:rPr>
              <w:t xml:space="preserve"> </w:t>
            </w:r>
            <w:r w:rsidRPr="0094255F">
              <w:rPr>
                <w:rFonts w:ascii="Times New Roman" w:hAnsi="Times New Roman"/>
                <w:sz w:val="20"/>
                <w:szCs w:val="20"/>
                <w:lang w:val="ru-RU"/>
              </w:rPr>
              <w:t>заңнамасында</w:t>
            </w:r>
            <w:r w:rsidRPr="0094255F">
              <w:rPr>
                <w:rFonts w:ascii="Times New Roman" w:hAnsi="Times New Roman"/>
                <w:sz w:val="20"/>
                <w:szCs w:val="20"/>
                <w:lang w:val="en-AU"/>
              </w:rPr>
              <w:t xml:space="preserve"> </w:t>
            </w:r>
            <w:r w:rsidRPr="0094255F">
              <w:rPr>
                <w:rFonts w:ascii="Times New Roman" w:hAnsi="Times New Roman"/>
                <w:sz w:val="20"/>
                <w:szCs w:val="20"/>
                <w:lang w:val="ru-RU"/>
              </w:rPr>
              <w:t>талап</w:t>
            </w:r>
            <w:r w:rsidRPr="0094255F">
              <w:rPr>
                <w:rFonts w:ascii="Times New Roman" w:hAnsi="Times New Roman"/>
                <w:sz w:val="20"/>
                <w:szCs w:val="20"/>
                <w:lang w:val="en-AU"/>
              </w:rPr>
              <w:t xml:space="preserve"> </w:t>
            </w:r>
            <w:r w:rsidRPr="0094255F">
              <w:rPr>
                <w:rFonts w:ascii="Times New Roman" w:hAnsi="Times New Roman"/>
                <w:sz w:val="20"/>
                <w:szCs w:val="20"/>
                <w:lang w:val="ru-RU"/>
              </w:rPr>
              <w:t>етілсе</w:t>
            </w:r>
            <w:r w:rsidRPr="0094255F">
              <w:rPr>
                <w:rFonts w:ascii="Times New Roman" w:hAnsi="Times New Roman"/>
                <w:sz w:val="20"/>
                <w:szCs w:val="20"/>
                <w:lang w:val="en-AU"/>
              </w:rPr>
              <w:t xml:space="preserve">) </w:t>
            </w:r>
            <w:r w:rsidRPr="0094255F">
              <w:rPr>
                <w:rFonts w:ascii="Times New Roman" w:hAnsi="Times New Roman"/>
                <w:sz w:val="20"/>
                <w:szCs w:val="20"/>
                <w:lang w:val="ru-RU"/>
              </w:rPr>
              <w:t>еңбек</w:t>
            </w:r>
            <w:r w:rsidRPr="0094255F">
              <w:rPr>
                <w:rFonts w:ascii="Times New Roman" w:hAnsi="Times New Roman"/>
                <w:sz w:val="20"/>
                <w:szCs w:val="20"/>
                <w:lang w:val="en-AU"/>
              </w:rPr>
              <w:t xml:space="preserve"> </w:t>
            </w:r>
            <w:r w:rsidRPr="0094255F">
              <w:rPr>
                <w:rFonts w:ascii="Times New Roman" w:hAnsi="Times New Roman"/>
                <w:sz w:val="20"/>
                <w:szCs w:val="20"/>
                <w:lang w:val="ru-RU"/>
              </w:rPr>
              <w:t>міндеттерін</w:t>
            </w:r>
            <w:r w:rsidRPr="0094255F">
              <w:rPr>
                <w:rFonts w:ascii="Times New Roman" w:hAnsi="Times New Roman"/>
                <w:sz w:val="20"/>
                <w:szCs w:val="20"/>
                <w:lang w:val="en-AU"/>
              </w:rPr>
              <w:t xml:space="preserve"> </w:t>
            </w:r>
            <w:r w:rsidRPr="0094255F">
              <w:rPr>
                <w:rFonts w:ascii="Times New Roman" w:hAnsi="Times New Roman"/>
                <w:sz w:val="20"/>
                <w:szCs w:val="20"/>
                <w:lang w:val="ru-RU"/>
              </w:rPr>
              <w:t>орындауға</w:t>
            </w:r>
            <w:r w:rsidRPr="0094255F">
              <w:rPr>
                <w:rFonts w:ascii="Times New Roman" w:hAnsi="Times New Roman"/>
                <w:sz w:val="20"/>
                <w:szCs w:val="20"/>
                <w:lang w:val="en-AU"/>
              </w:rPr>
              <w:t xml:space="preserve"> </w:t>
            </w:r>
            <w:r w:rsidRPr="0094255F">
              <w:rPr>
                <w:rFonts w:ascii="Times New Roman" w:hAnsi="Times New Roman"/>
                <w:sz w:val="20"/>
                <w:szCs w:val="20"/>
                <w:lang w:val="ru-RU"/>
              </w:rPr>
              <w:t>рұқсат</w:t>
            </w:r>
            <w:r w:rsidRPr="0094255F">
              <w:rPr>
                <w:rFonts w:ascii="Times New Roman" w:hAnsi="Times New Roman"/>
                <w:sz w:val="20"/>
                <w:szCs w:val="20"/>
                <w:lang w:val="en-AU"/>
              </w:rPr>
              <w:t xml:space="preserve"> </w:t>
            </w:r>
            <w:r w:rsidRPr="0094255F">
              <w:rPr>
                <w:rFonts w:ascii="Times New Roman" w:hAnsi="Times New Roman"/>
                <w:sz w:val="20"/>
                <w:szCs w:val="20"/>
                <w:lang w:val="ru-RU"/>
              </w:rPr>
              <w:t>берілмеуін</w:t>
            </w:r>
            <w:r w:rsidRPr="0094255F">
              <w:rPr>
                <w:rFonts w:ascii="Times New Roman" w:hAnsi="Times New Roman"/>
                <w:sz w:val="20"/>
                <w:szCs w:val="20"/>
                <w:lang w:val="en-AU"/>
              </w:rPr>
              <w:t xml:space="preserve"> </w:t>
            </w:r>
            <w:r w:rsidRPr="0094255F">
              <w:rPr>
                <w:rFonts w:ascii="Times New Roman" w:hAnsi="Times New Roman"/>
                <w:sz w:val="20"/>
                <w:szCs w:val="20"/>
                <w:lang w:val="ru-RU"/>
              </w:rPr>
              <w:t>қамтамасыз</w:t>
            </w:r>
            <w:r w:rsidRPr="0094255F">
              <w:rPr>
                <w:rFonts w:ascii="Times New Roman" w:hAnsi="Times New Roman"/>
                <w:sz w:val="20"/>
                <w:szCs w:val="20"/>
                <w:lang w:val="en-AU"/>
              </w:rPr>
              <w:t xml:space="preserve"> </w:t>
            </w:r>
            <w:r w:rsidRPr="0094255F">
              <w:rPr>
                <w:rFonts w:ascii="Times New Roman" w:hAnsi="Times New Roman"/>
                <w:sz w:val="20"/>
                <w:szCs w:val="20"/>
                <w:lang w:val="ru-RU"/>
              </w:rPr>
              <w:t>етуі</w:t>
            </w:r>
            <w:r w:rsidRPr="0094255F">
              <w:rPr>
                <w:rFonts w:ascii="Times New Roman" w:hAnsi="Times New Roman"/>
                <w:sz w:val="20"/>
                <w:szCs w:val="20"/>
                <w:lang w:val="en-AU"/>
              </w:rPr>
              <w:t xml:space="preserve"> </w:t>
            </w:r>
            <w:r w:rsidRPr="0094255F">
              <w:rPr>
                <w:rFonts w:ascii="Times New Roman" w:hAnsi="Times New Roman"/>
                <w:sz w:val="20"/>
                <w:szCs w:val="20"/>
                <w:lang w:val="ru-RU"/>
              </w:rPr>
              <w:t>тиіс</w:t>
            </w:r>
            <w:r w:rsidRPr="0094255F">
              <w:rPr>
                <w:rFonts w:ascii="Times New Roman" w:hAnsi="Times New Roman"/>
                <w:sz w:val="20"/>
                <w:szCs w:val="20"/>
                <w:lang w:val="en-AU"/>
              </w:rPr>
              <w:t xml:space="preserve">. </w:t>
            </w:r>
            <w:r w:rsidRPr="0094255F">
              <w:rPr>
                <w:rFonts w:ascii="Times New Roman" w:hAnsi="Times New Roman"/>
                <w:sz w:val="20"/>
                <w:szCs w:val="20"/>
                <w:lang w:val="ru-RU"/>
              </w:rPr>
              <w:t>МЕРДІГЕР</w:t>
            </w:r>
            <w:r w:rsidRPr="0094255F">
              <w:rPr>
                <w:rFonts w:ascii="Times New Roman" w:hAnsi="Times New Roman"/>
                <w:sz w:val="20"/>
                <w:szCs w:val="20"/>
                <w:lang w:val="en-AU"/>
              </w:rPr>
              <w:t xml:space="preserve"> </w:t>
            </w:r>
            <w:r w:rsidRPr="0094255F">
              <w:rPr>
                <w:rFonts w:ascii="Times New Roman" w:hAnsi="Times New Roman"/>
                <w:sz w:val="20"/>
                <w:szCs w:val="20"/>
                <w:lang w:val="ru-RU"/>
              </w:rPr>
              <w:t>қызметкерлері</w:t>
            </w:r>
            <w:r w:rsidRPr="0094255F">
              <w:rPr>
                <w:rFonts w:ascii="Times New Roman" w:hAnsi="Times New Roman"/>
                <w:sz w:val="20"/>
                <w:szCs w:val="20"/>
                <w:lang w:val="en-AU"/>
              </w:rPr>
              <w:t xml:space="preserve"> </w:t>
            </w:r>
            <w:r w:rsidRPr="0094255F">
              <w:rPr>
                <w:rFonts w:ascii="Times New Roman" w:hAnsi="Times New Roman"/>
                <w:sz w:val="20"/>
                <w:szCs w:val="20"/>
                <w:lang w:val="ru-RU"/>
              </w:rPr>
              <w:t>денсаулығының</w:t>
            </w:r>
            <w:r w:rsidRPr="0094255F">
              <w:rPr>
                <w:rFonts w:ascii="Times New Roman" w:hAnsi="Times New Roman"/>
                <w:sz w:val="20"/>
                <w:szCs w:val="20"/>
                <w:lang w:val="en-AU"/>
              </w:rPr>
              <w:t xml:space="preserve"> </w:t>
            </w:r>
            <w:r w:rsidRPr="0094255F">
              <w:rPr>
                <w:rFonts w:ascii="Times New Roman" w:hAnsi="Times New Roman"/>
                <w:sz w:val="20"/>
                <w:szCs w:val="20"/>
                <w:lang w:val="ru-RU"/>
              </w:rPr>
              <w:t>КОМПАНИЯ</w:t>
            </w:r>
            <w:r w:rsidRPr="0094255F">
              <w:rPr>
                <w:rFonts w:ascii="Times New Roman" w:hAnsi="Times New Roman"/>
                <w:sz w:val="20"/>
                <w:szCs w:val="20"/>
                <w:lang w:val="en-AU"/>
              </w:rPr>
              <w:t xml:space="preserve"> </w:t>
            </w:r>
            <w:r w:rsidRPr="0094255F">
              <w:rPr>
                <w:rFonts w:ascii="Times New Roman" w:hAnsi="Times New Roman"/>
                <w:sz w:val="20"/>
                <w:szCs w:val="20"/>
                <w:lang w:val="ru-RU"/>
              </w:rPr>
              <w:t>объектілерінде</w:t>
            </w:r>
            <w:r w:rsidRPr="0094255F">
              <w:rPr>
                <w:rFonts w:ascii="Times New Roman" w:hAnsi="Times New Roman"/>
                <w:sz w:val="20"/>
                <w:szCs w:val="20"/>
                <w:lang w:val="en-AU"/>
              </w:rPr>
              <w:t xml:space="preserve"> </w:t>
            </w:r>
            <w:r w:rsidRPr="0094255F">
              <w:rPr>
                <w:rFonts w:ascii="Times New Roman" w:hAnsi="Times New Roman"/>
                <w:sz w:val="20"/>
                <w:szCs w:val="20"/>
                <w:lang w:val="ru-RU"/>
              </w:rPr>
              <w:t>жүктелген</w:t>
            </w:r>
            <w:r w:rsidRPr="0094255F">
              <w:rPr>
                <w:rFonts w:ascii="Times New Roman" w:hAnsi="Times New Roman"/>
                <w:sz w:val="20"/>
                <w:szCs w:val="20"/>
                <w:lang w:val="en-AU"/>
              </w:rPr>
              <w:t xml:space="preserve"> </w:t>
            </w:r>
            <w:r w:rsidRPr="0094255F">
              <w:rPr>
                <w:rFonts w:ascii="Times New Roman" w:hAnsi="Times New Roman"/>
                <w:sz w:val="20"/>
                <w:szCs w:val="20"/>
                <w:lang w:val="ru-RU"/>
              </w:rPr>
              <w:t>жұмысқа</w:t>
            </w:r>
            <w:r w:rsidRPr="0094255F">
              <w:rPr>
                <w:rFonts w:ascii="Times New Roman" w:hAnsi="Times New Roman"/>
                <w:sz w:val="20"/>
                <w:szCs w:val="20"/>
                <w:lang w:val="en-AU"/>
              </w:rPr>
              <w:t xml:space="preserve"> </w:t>
            </w:r>
            <w:r w:rsidRPr="0094255F">
              <w:rPr>
                <w:rFonts w:ascii="Times New Roman" w:hAnsi="Times New Roman"/>
                <w:sz w:val="20"/>
                <w:szCs w:val="20"/>
                <w:lang w:val="ru-RU"/>
              </w:rPr>
              <w:t>сәйкестігі</w:t>
            </w:r>
            <w:r w:rsidRPr="0094255F">
              <w:rPr>
                <w:rFonts w:ascii="Times New Roman" w:hAnsi="Times New Roman"/>
                <w:sz w:val="20"/>
                <w:szCs w:val="20"/>
                <w:lang w:val="en-AU"/>
              </w:rPr>
              <w:t xml:space="preserve"> </w:t>
            </w:r>
            <w:r w:rsidRPr="0094255F">
              <w:rPr>
                <w:rFonts w:ascii="Times New Roman" w:hAnsi="Times New Roman"/>
                <w:sz w:val="20"/>
                <w:szCs w:val="20"/>
                <w:lang w:val="ru-RU"/>
              </w:rPr>
              <w:t>және</w:t>
            </w:r>
            <w:r w:rsidRPr="0094255F">
              <w:rPr>
                <w:rFonts w:ascii="Times New Roman" w:hAnsi="Times New Roman"/>
                <w:sz w:val="20"/>
                <w:szCs w:val="20"/>
                <w:lang w:val="en-AU"/>
              </w:rPr>
              <w:t xml:space="preserve"> </w:t>
            </w:r>
            <w:r w:rsidRPr="0094255F">
              <w:rPr>
                <w:rFonts w:ascii="Times New Roman" w:hAnsi="Times New Roman"/>
                <w:sz w:val="20"/>
                <w:szCs w:val="20"/>
                <w:lang w:val="ru-RU"/>
              </w:rPr>
              <w:t>кәсіби</w:t>
            </w:r>
            <w:r w:rsidRPr="0094255F">
              <w:rPr>
                <w:rFonts w:ascii="Times New Roman" w:hAnsi="Times New Roman"/>
                <w:sz w:val="20"/>
                <w:szCs w:val="20"/>
                <w:lang w:val="en-AU"/>
              </w:rPr>
              <w:t xml:space="preserve"> </w:t>
            </w:r>
            <w:r w:rsidRPr="0094255F">
              <w:rPr>
                <w:rFonts w:ascii="Times New Roman" w:hAnsi="Times New Roman"/>
                <w:sz w:val="20"/>
                <w:szCs w:val="20"/>
                <w:lang w:val="ru-RU"/>
              </w:rPr>
              <w:t>жарамдылығы</w:t>
            </w:r>
            <w:r w:rsidRPr="0094255F">
              <w:rPr>
                <w:rFonts w:ascii="Times New Roman" w:hAnsi="Times New Roman"/>
                <w:sz w:val="20"/>
                <w:szCs w:val="20"/>
                <w:lang w:val="en-AU"/>
              </w:rPr>
              <w:t xml:space="preserve"> </w:t>
            </w:r>
            <w:r w:rsidRPr="0094255F">
              <w:rPr>
                <w:rFonts w:ascii="Times New Roman" w:hAnsi="Times New Roman"/>
                <w:sz w:val="20"/>
                <w:szCs w:val="20"/>
                <w:lang w:val="ru-RU"/>
              </w:rPr>
              <w:t>ҚР</w:t>
            </w:r>
            <w:r w:rsidRPr="0094255F">
              <w:rPr>
                <w:rFonts w:ascii="Times New Roman" w:hAnsi="Times New Roman"/>
                <w:sz w:val="20"/>
                <w:szCs w:val="20"/>
                <w:lang w:val="en-AU"/>
              </w:rPr>
              <w:t xml:space="preserve"> </w:t>
            </w:r>
            <w:r w:rsidRPr="0094255F">
              <w:rPr>
                <w:rFonts w:ascii="Times New Roman" w:hAnsi="Times New Roman"/>
                <w:sz w:val="20"/>
                <w:szCs w:val="20"/>
                <w:lang w:val="ru-RU"/>
              </w:rPr>
              <w:t>заңнамасына</w:t>
            </w:r>
            <w:r w:rsidRPr="0094255F">
              <w:rPr>
                <w:rFonts w:ascii="Times New Roman" w:hAnsi="Times New Roman"/>
                <w:sz w:val="20"/>
                <w:szCs w:val="20"/>
                <w:lang w:val="en-AU"/>
              </w:rPr>
              <w:t xml:space="preserve"> </w:t>
            </w:r>
            <w:r w:rsidRPr="0094255F">
              <w:rPr>
                <w:rFonts w:ascii="Times New Roman" w:hAnsi="Times New Roman"/>
                <w:sz w:val="20"/>
                <w:szCs w:val="20"/>
                <w:lang w:val="ru-RU"/>
              </w:rPr>
              <w:t>сәйкес</w:t>
            </w:r>
            <w:r w:rsidRPr="0094255F">
              <w:rPr>
                <w:rFonts w:ascii="Times New Roman" w:hAnsi="Times New Roman"/>
                <w:sz w:val="20"/>
                <w:szCs w:val="20"/>
                <w:lang w:val="en-AU"/>
              </w:rPr>
              <w:t xml:space="preserve"> </w:t>
            </w:r>
            <w:r w:rsidRPr="0094255F">
              <w:rPr>
                <w:rFonts w:ascii="Times New Roman" w:hAnsi="Times New Roman"/>
                <w:sz w:val="20"/>
                <w:szCs w:val="20"/>
                <w:lang w:val="ru-RU"/>
              </w:rPr>
              <w:t>расталады</w:t>
            </w:r>
            <w:r w:rsidRPr="0094255F">
              <w:rPr>
                <w:rFonts w:ascii="Times New Roman" w:hAnsi="Times New Roman"/>
                <w:sz w:val="20"/>
                <w:szCs w:val="20"/>
                <w:lang w:val="en-AU"/>
              </w:rPr>
              <w:t xml:space="preserve">. </w:t>
            </w:r>
            <w:r w:rsidRPr="0094255F">
              <w:rPr>
                <w:rFonts w:ascii="Times New Roman" w:hAnsi="Times New Roman"/>
                <w:sz w:val="20"/>
                <w:szCs w:val="20"/>
                <w:lang w:val="ru-RU"/>
              </w:rPr>
              <w:t>Аталған</w:t>
            </w:r>
            <w:r w:rsidRPr="0094255F">
              <w:rPr>
                <w:rFonts w:ascii="Times New Roman" w:hAnsi="Times New Roman"/>
                <w:sz w:val="20"/>
                <w:szCs w:val="20"/>
                <w:lang w:val="en-AU"/>
              </w:rPr>
              <w:t xml:space="preserve"> </w:t>
            </w:r>
            <w:r w:rsidRPr="0094255F">
              <w:rPr>
                <w:rFonts w:ascii="Times New Roman" w:hAnsi="Times New Roman"/>
                <w:sz w:val="20"/>
                <w:szCs w:val="20"/>
                <w:lang w:val="ru-RU"/>
              </w:rPr>
              <w:t>мақсатта</w:t>
            </w:r>
            <w:r w:rsidRPr="0094255F">
              <w:rPr>
                <w:rFonts w:ascii="Times New Roman" w:hAnsi="Times New Roman"/>
                <w:sz w:val="20"/>
                <w:szCs w:val="20"/>
                <w:lang w:val="en-AU"/>
              </w:rPr>
              <w:t xml:space="preserve"> </w:t>
            </w:r>
            <w:r w:rsidRPr="0094255F">
              <w:rPr>
                <w:rFonts w:ascii="Times New Roman" w:hAnsi="Times New Roman"/>
                <w:sz w:val="20"/>
                <w:szCs w:val="20"/>
                <w:lang w:val="ru-RU"/>
              </w:rPr>
              <w:t>КОМПАНИЯ</w:t>
            </w:r>
            <w:r w:rsidRPr="0094255F">
              <w:rPr>
                <w:rFonts w:ascii="Times New Roman" w:hAnsi="Times New Roman"/>
                <w:sz w:val="20"/>
                <w:szCs w:val="20"/>
                <w:lang w:val="en-AU"/>
              </w:rPr>
              <w:t xml:space="preserve"> </w:t>
            </w:r>
            <w:r w:rsidRPr="0094255F">
              <w:rPr>
                <w:rFonts w:ascii="Times New Roman" w:hAnsi="Times New Roman"/>
                <w:sz w:val="20"/>
                <w:szCs w:val="20"/>
                <w:lang w:val="ru-RU"/>
              </w:rPr>
              <w:t>МЕРДІГЕРДЕН</w:t>
            </w:r>
            <w:r w:rsidRPr="0094255F">
              <w:rPr>
                <w:rFonts w:ascii="Times New Roman" w:hAnsi="Times New Roman"/>
                <w:sz w:val="20"/>
                <w:szCs w:val="20"/>
                <w:lang w:val="en-AU"/>
              </w:rPr>
              <w:t xml:space="preserve"> </w:t>
            </w:r>
            <w:r w:rsidRPr="0094255F">
              <w:rPr>
                <w:rFonts w:ascii="Times New Roman" w:hAnsi="Times New Roman"/>
                <w:sz w:val="20"/>
                <w:szCs w:val="20"/>
                <w:lang w:val="ru-RU"/>
              </w:rPr>
              <w:t>міндетті</w:t>
            </w:r>
            <w:r w:rsidRPr="0094255F">
              <w:rPr>
                <w:rFonts w:ascii="Times New Roman" w:hAnsi="Times New Roman"/>
                <w:sz w:val="20"/>
                <w:szCs w:val="20"/>
                <w:lang w:val="en-AU"/>
              </w:rPr>
              <w:t xml:space="preserve"> </w:t>
            </w:r>
            <w:r w:rsidRPr="0094255F">
              <w:rPr>
                <w:rFonts w:ascii="Times New Roman" w:hAnsi="Times New Roman"/>
                <w:sz w:val="20"/>
                <w:szCs w:val="20"/>
                <w:lang w:val="ru-RU"/>
              </w:rPr>
              <w:t>медициналық</w:t>
            </w:r>
            <w:r w:rsidRPr="0094255F">
              <w:rPr>
                <w:rFonts w:ascii="Times New Roman" w:hAnsi="Times New Roman"/>
                <w:sz w:val="20"/>
                <w:szCs w:val="20"/>
                <w:lang w:val="en-AU"/>
              </w:rPr>
              <w:t xml:space="preserve"> </w:t>
            </w:r>
            <w:r w:rsidRPr="0094255F">
              <w:rPr>
                <w:rFonts w:ascii="Times New Roman" w:hAnsi="Times New Roman"/>
                <w:sz w:val="20"/>
                <w:szCs w:val="20"/>
                <w:lang w:val="ru-RU"/>
              </w:rPr>
              <w:t>тексеруден</w:t>
            </w:r>
            <w:r w:rsidRPr="0094255F">
              <w:rPr>
                <w:rFonts w:ascii="Times New Roman" w:hAnsi="Times New Roman"/>
                <w:sz w:val="20"/>
                <w:szCs w:val="20"/>
                <w:lang w:val="en-AU"/>
              </w:rPr>
              <w:t xml:space="preserve"> </w:t>
            </w:r>
            <w:r w:rsidRPr="0094255F">
              <w:rPr>
                <w:rFonts w:ascii="Times New Roman" w:hAnsi="Times New Roman"/>
                <w:sz w:val="20"/>
                <w:szCs w:val="20"/>
                <w:lang w:val="ru-RU"/>
              </w:rPr>
              <w:t>және</w:t>
            </w:r>
            <w:r w:rsidRPr="0094255F">
              <w:rPr>
                <w:rFonts w:ascii="Times New Roman" w:hAnsi="Times New Roman"/>
                <w:sz w:val="20"/>
                <w:szCs w:val="20"/>
                <w:lang w:val="en-AU"/>
              </w:rPr>
              <w:t xml:space="preserve"> </w:t>
            </w:r>
            <w:r w:rsidRPr="0094255F">
              <w:rPr>
                <w:rFonts w:ascii="Times New Roman" w:hAnsi="Times New Roman"/>
                <w:sz w:val="20"/>
                <w:szCs w:val="20"/>
                <w:lang w:val="ru-RU"/>
              </w:rPr>
              <w:t>міндетті</w:t>
            </w:r>
            <w:r w:rsidRPr="0094255F">
              <w:rPr>
                <w:rFonts w:ascii="Times New Roman" w:hAnsi="Times New Roman"/>
                <w:sz w:val="20"/>
                <w:szCs w:val="20"/>
                <w:lang w:val="en-AU"/>
              </w:rPr>
              <w:t xml:space="preserve"> </w:t>
            </w:r>
            <w:r w:rsidRPr="0094255F">
              <w:rPr>
                <w:rFonts w:ascii="Times New Roman" w:hAnsi="Times New Roman"/>
                <w:sz w:val="20"/>
                <w:szCs w:val="20"/>
                <w:lang w:val="ru-RU"/>
              </w:rPr>
              <w:t>психиатриялық</w:t>
            </w:r>
            <w:r w:rsidRPr="0094255F">
              <w:rPr>
                <w:rFonts w:ascii="Times New Roman" w:hAnsi="Times New Roman"/>
                <w:sz w:val="20"/>
                <w:szCs w:val="20"/>
                <w:lang w:val="en-AU"/>
              </w:rPr>
              <w:t xml:space="preserve"> </w:t>
            </w:r>
            <w:r w:rsidRPr="0094255F">
              <w:rPr>
                <w:rFonts w:ascii="Times New Roman" w:hAnsi="Times New Roman"/>
                <w:sz w:val="20"/>
                <w:szCs w:val="20"/>
                <w:lang w:val="ru-RU"/>
              </w:rPr>
              <w:t>куәландырудан</w:t>
            </w:r>
            <w:r w:rsidRPr="0094255F">
              <w:rPr>
                <w:rFonts w:ascii="Times New Roman" w:hAnsi="Times New Roman"/>
                <w:sz w:val="20"/>
                <w:szCs w:val="20"/>
                <w:lang w:val="en-AU"/>
              </w:rPr>
              <w:t xml:space="preserve"> </w:t>
            </w:r>
            <w:r w:rsidRPr="0094255F">
              <w:rPr>
                <w:rFonts w:ascii="Times New Roman" w:hAnsi="Times New Roman"/>
                <w:sz w:val="20"/>
                <w:szCs w:val="20"/>
                <w:lang w:val="ru-RU"/>
              </w:rPr>
              <w:t>өтуі</w:t>
            </w:r>
            <w:r w:rsidRPr="0094255F">
              <w:rPr>
                <w:rFonts w:ascii="Times New Roman" w:hAnsi="Times New Roman"/>
                <w:sz w:val="20"/>
                <w:szCs w:val="20"/>
                <w:lang w:val="en-AU"/>
              </w:rPr>
              <w:t xml:space="preserve"> </w:t>
            </w:r>
            <w:r w:rsidRPr="0094255F">
              <w:rPr>
                <w:rFonts w:ascii="Times New Roman" w:hAnsi="Times New Roman"/>
                <w:sz w:val="20"/>
                <w:szCs w:val="20"/>
                <w:lang w:val="ru-RU"/>
              </w:rPr>
              <w:t>тиіс</w:t>
            </w:r>
            <w:r w:rsidRPr="0094255F">
              <w:rPr>
                <w:rFonts w:ascii="Times New Roman" w:hAnsi="Times New Roman"/>
                <w:sz w:val="20"/>
                <w:szCs w:val="20"/>
                <w:lang w:val="en-AU"/>
              </w:rPr>
              <w:t xml:space="preserve"> </w:t>
            </w:r>
            <w:r w:rsidRPr="0094255F">
              <w:rPr>
                <w:rFonts w:ascii="Times New Roman" w:hAnsi="Times New Roman"/>
                <w:sz w:val="20"/>
                <w:szCs w:val="20"/>
                <w:lang w:val="ru-RU"/>
              </w:rPr>
              <w:t>МЕРДІГЕРДІҢ</w:t>
            </w:r>
            <w:r w:rsidRPr="0094255F">
              <w:rPr>
                <w:rFonts w:ascii="Times New Roman" w:hAnsi="Times New Roman"/>
                <w:sz w:val="20"/>
                <w:szCs w:val="20"/>
                <w:lang w:val="en-AU"/>
              </w:rPr>
              <w:t xml:space="preserve"> </w:t>
            </w:r>
            <w:r w:rsidRPr="0094255F">
              <w:rPr>
                <w:rFonts w:ascii="Times New Roman" w:hAnsi="Times New Roman"/>
                <w:sz w:val="20"/>
                <w:szCs w:val="20"/>
                <w:lang w:val="ru-RU"/>
              </w:rPr>
              <w:t>қызметкерлері</w:t>
            </w:r>
            <w:r w:rsidRPr="0094255F">
              <w:rPr>
                <w:rFonts w:ascii="Times New Roman" w:hAnsi="Times New Roman"/>
                <w:sz w:val="20"/>
                <w:szCs w:val="20"/>
                <w:lang w:val="en-AU"/>
              </w:rPr>
              <w:t xml:space="preserve"> </w:t>
            </w:r>
            <w:r w:rsidRPr="0094255F">
              <w:rPr>
                <w:rFonts w:ascii="Times New Roman" w:hAnsi="Times New Roman"/>
                <w:sz w:val="20"/>
                <w:szCs w:val="20"/>
                <w:lang w:val="ru-RU"/>
              </w:rPr>
              <w:t>туралы</w:t>
            </w:r>
            <w:r w:rsidRPr="0094255F">
              <w:rPr>
                <w:rFonts w:ascii="Times New Roman" w:hAnsi="Times New Roman"/>
                <w:sz w:val="20"/>
                <w:szCs w:val="20"/>
                <w:lang w:val="en-AU"/>
              </w:rPr>
              <w:t xml:space="preserve"> </w:t>
            </w:r>
            <w:r w:rsidRPr="0094255F">
              <w:rPr>
                <w:rFonts w:ascii="Times New Roman" w:hAnsi="Times New Roman"/>
                <w:sz w:val="20"/>
                <w:szCs w:val="20"/>
                <w:lang w:val="ru-RU"/>
              </w:rPr>
              <w:t>мәлімет</w:t>
            </w:r>
            <w:r w:rsidRPr="0094255F">
              <w:rPr>
                <w:rFonts w:ascii="Times New Roman" w:hAnsi="Times New Roman"/>
                <w:sz w:val="20"/>
                <w:szCs w:val="20"/>
                <w:lang w:val="en-AU"/>
              </w:rPr>
              <w:t xml:space="preserve"> </w:t>
            </w:r>
            <w:r w:rsidRPr="0094255F">
              <w:rPr>
                <w:rFonts w:ascii="Times New Roman" w:hAnsi="Times New Roman"/>
                <w:sz w:val="20"/>
                <w:szCs w:val="20"/>
                <w:lang w:val="ru-RU"/>
              </w:rPr>
              <w:t>пен</w:t>
            </w:r>
            <w:r w:rsidRPr="0094255F">
              <w:rPr>
                <w:rFonts w:ascii="Times New Roman" w:hAnsi="Times New Roman"/>
                <w:sz w:val="20"/>
                <w:szCs w:val="20"/>
                <w:lang w:val="en-AU"/>
              </w:rPr>
              <w:t xml:space="preserve"> </w:t>
            </w:r>
            <w:r w:rsidRPr="0094255F">
              <w:rPr>
                <w:rFonts w:ascii="Times New Roman" w:hAnsi="Times New Roman"/>
                <w:sz w:val="20"/>
                <w:szCs w:val="20"/>
                <w:lang w:val="ru-RU"/>
              </w:rPr>
              <w:t>тізімін</w:t>
            </w:r>
            <w:r w:rsidRPr="0094255F">
              <w:rPr>
                <w:rFonts w:ascii="Times New Roman" w:hAnsi="Times New Roman"/>
                <w:sz w:val="20"/>
                <w:szCs w:val="20"/>
                <w:lang w:val="en-AU"/>
              </w:rPr>
              <w:t xml:space="preserve"> </w:t>
            </w:r>
            <w:r w:rsidRPr="0094255F">
              <w:rPr>
                <w:rFonts w:ascii="Times New Roman" w:hAnsi="Times New Roman"/>
                <w:sz w:val="20"/>
                <w:szCs w:val="20"/>
                <w:lang w:val="ru-RU"/>
              </w:rPr>
              <w:t>қамтитын</w:t>
            </w:r>
            <w:r w:rsidRPr="0094255F">
              <w:rPr>
                <w:rFonts w:ascii="Times New Roman" w:hAnsi="Times New Roman"/>
                <w:sz w:val="20"/>
                <w:szCs w:val="20"/>
                <w:lang w:val="en-AU"/>
              </w:rPr>
              <w:t xml:space="preserve"> </w:t>
            </w:r>
            <w:r w:rsidRPr="0094255F">
              <w:rPr>
                <w:rFonts w:ascii="Times New Roman" w:hAnsi="Times New Roman"/>
                <w:sz w:val="20"/>
                <w:szCs w:val="20"/>
                <w:lang w:val="ru-RU"/>
              </w:rPr>
              <w:t>құжаттардың</w:t>
            </w:r>
            <w:r w:rsidRPr="0094255F">
              <w:rPr>
                <w:rFonts w:ascii="Times New Roman" w:hAnsi="Times New Roman"/>
                <w:sz w:val="20"/>
                <w:szCs w:val="20"/>
                <w:lang w:val="en-AU"/>
              </w:rPr>
              <w:t xml:space="preserve"> </w:t>
            </w:r>
            <w:r w:rsidRPr="0094255F">
              <w:rPr>
                <w:rFonts w:ascii="Times New Roman" w:hAnsi="Times New Roman"/>
                <w:sz w:val="20"/>
                <w:szCs w:val="20"/>
                <w:lang w:val="ru-RU"/>
              </w:rPr>
              <w:t>көшірмелерін</w:t>
            </w:r>
            <w:r w:rsidRPr="0094255F">
              <w:rPr>
                <w:rFonts w:ascii="Times New Roman" w:hAnsi="Times New Roman"/>
                <w:sz w:val="20"/>
                <w:szCs w:val="20"/>
                <w:lang w:val="en-AU"/>
              </w:rPr>
              <w:t xml:space="preserve">, </w:t>
            </w:r>
            <w:r w:rsidRPr="0094255F">
              <w:rPr>
                <w:rFonts w:ascii="Times New Roman" w:hAnsi="Times New Roman"/>
                <w:sz w:val="20"/>
                <w:szCs w:val="20"/>
                <w:lang w:val="ru-RU"/>
              </w:rPr>
              <w:t>сондай</w:t>
            </w:r>
            <w:r w:rsidRPr="0094255F">
              <w:rPr>
                <w:rFonts w:ascii="Times New Roman" w:hAnsi="Times New Roman"/>
                <w:sz w:val="20"/>
                <w:szCs w:val="20"/>
                <w:lang w:val="en-AU"/>
              </w:rPr>
              <w:t>-</w:t>
            </w:r>
            <w:r w:rsidRPr="0094255F">
              <w:rPr>
                <w:rFonts w:ascii="Times New Roman" w:hAnsi="Times New Roman"/>
                <w:sz w:val="20"/>
                <w:szCs w:val="20"/>
                <w:lang w:val="ru-RU"/>
              </w:rPr>
              <w:t>ақ</w:t>
            </w:r>
            <w:r w:rsidRPr="0094255F">
              <w:rPr>
                <w:rFonts w:ascii="Times New Roman" w:hAnsi="Times New Roman"/>
                <w:sz w:val="20"/>
                <w:szCs w:val="20"/>
                <w:lang w:val="en-AU"/>
              </w:rPr>
              <w:t xml:space="preserve"> </w:t>
            </w:r>
            <w:r w:rsidRPr="0094255F">
              <w:rPr>
                <w:rFonts w:ascii="Times New Roman" w:hAnsi="Times New Roman"/>
                <w:sz w:val="20"/>
                <w:szCs w:val="20"/>
                <w:lang w:val="ru-RU"/>
              </w:rPr>
              <w:t>куәландыруды</w:t>
            </w:r>
            <w:r w:rsidRPr="0094255F">
              <w:rPr>
                <w:rFonts w:ascii="Times New Roman" w:hAnsi="Times New Roman"/>
                <w:sz w:val="20"/>
                <w:szCs w:val="20"/>
                <w:lang w:val="en-AU"/>
              </w:rPr>
              <w:t xml:space="preserve"> </w:t>
            </w:r>
            <w:r w:rsidRPr="0094255F">
              <w:rPr>
                <w:rFonts w:ascii="Times New Roman" w:hAnsi="Times New Roman"/>
                <w:sz w:val="20"/>
                <w:szCs w:val="20"/>
                <w:lang w:val="ru-RU"/>
              </w:rPr>
              <w:t>растайтын</w:t>
            </w:r>
            <w:r w:rsidRPr="0094255F">
              <w:rPr>
                <w:rFonts w:ascii="Times New Roman" w:hAnsi="Times New Roman"/>
                <w:sz w:val="20"/>
                <w:szCs w:val="20"/>
                <w:lang w:val="en-AU"/>
              </w:rPr>
              <w:t xml:space="preserve"> </w:t>
            </w:r>
            <w:r w:rsidRPr="0094255F">
              <w:rPr>
                <w:rFonts w:ascii="Times New Roman" w:hAnsi="Times New Roman"/>
                <w:sz w:val="20"/>
                <w:szCs w:val="20"/>
                <w:lang w:val="ru-RU"/>
              </w:rPr>
              <w:t>құжаттардың</w:t>
            </w:r>
            <w:r w:rsidRPr="0094255F">
              <w:rPr>
                <w:rFonts w:ascii="Times New Roman" w:hAnsi="Times New Roman"/>
                <w:sz w:val="20"/>
                <w:szCs w:val="20"/>
                <w:lang w:val="en-AU"/>
              </w:rPr>
              <w:t xml:space="preserve"> </w:t>
            </w:r>
            <w:r w:rsidRPr="0094255F">
              <w:rPr>
                <w:rFonts w:ascii="Times New Roman" w:hAnsi="Times New Roman"/>
                <w:sz w:val="20"/>
                <w:szCs w:val="20"/>
                <w:lang w:val="ru-RU"/>
              </w:rPr>
              <w:t>көшірмелерін</w:t>
            </w:r>
            <w:r w:rsidRPr="0094255F">
              <w:rPr>
                <w:rFonts w:ascii="Times New Roman" w:hAnsi="Times New Roman"/>
                <w:sz w:val="20"/>
                <w:szCs w:val="20"/>
                <w:lang w:val="en-AU"/>
              </w:rPr>
              <w:t xml:space="preserve"> </w:t>
            </w:r>
            <w:r w:rsidRPr="0094255F">
              <w:rPr>
                <w:rFonts w:ascii="Times New Roman" w:hAnsi="Times New Roman"/>
                <w:sz w:val="20"/>
                <w:szCs w:val="20"/>
                <w:lang w:val="ru-RU"/>
              </w:rPr>
              <w:t>талап</w:t>
            </w:r>
            <w:r w:rsidRPr="0094255F">
              <w:rPr>
                <w:rFonts w:ascii="Times New Roman" w:hAnsi="Times New Roman"/>
                <w:sz w:val="20"/>
                <w:szCs w:val="20"/>
                <w:lang w:val="en-AU"/>
              </w:rPr>
              <w:t xml:space="preserve"> </w:t>
            </w:r>
            <w:r w:rsidRPr="0094255F">
              <w:rPr>
                <w:rFonts w:ascii="Times New Roman" w:hAnsi="Times New Roman"/>
                <w:sz w:val="20"/>
                <w:szCs w:val="20"/>
                <w:lang w:val="ru-RU"/>
              </w:rPr>
              <w:t>етуге</w:t>
            </w:r>
            <w:r w:rsidRPr="0094255F">
              <w:rPr>
                <w:rFonts w:ascii="Times New Roman" w:hAnsi="Times New Roman"/>
                <w:sz w:val="20"/>
                <w:szCs w:val="20"/>
                <w:lang w:val="en-AU"/>
              </w:rPr>
              <w:t xml:space="preserve"> </w:t>
            </w:r>
            <w:r w:rsidRPr="0094255F">
              <w:rPr>
                <w:rFonts w:ascii="Times New Roman" w:hAnsi="Times New Roman"/>
                <w:sz w:val="20"/>
                <w:szCs w:val="20"/>
                <w:lang w:val="ru-RU"/>
              </w:rPr>
              <w:t>құқылы</w:t>
            </w:r>
            <w:r w:rsidRPr="0094255F">
              <w:rPr>
                <w:rFonts w:ascii="Times New Roman" w:hAnsi="Times New Roman"/>
                <w:sz w:val="20"/>
                <w:szCs w:val="20"/>
                <w:lang w:val="en-AU"/>
              </w:rPr>
              <w:t xml:space="preserve">. </w:t>
            </w:r>
            <w:r w:rsidRPr="0094255F">
              <w:rPr>
                <w:rFonts w:ascii="Times New Roman" w:hAnsi="Times New Roman"/>
                <w:sz w:val="20"/>
                <w:szCs w:val="20"/>
                <w:lang w:val="ru-RU"/>
              </w:rPr>
              <w:t>МЕРДІГЕРДІҢ</w:t>
            </w:r>
            <w:r w:rsidRPr="0094255F">
              <w:rPr>
                <w:rFonts w:ascii="Times New Roman" w:hAnsi="Times New Roman"/>
                <w:sz w:val="20"/>
                <w:szCs w:val="20"/>
                <w:lang w:val="en-AU"/>
              </w:rPr>
              <w:t xml:space="preserve"> </w:t>
            </w:r>
            <w:r w:rsidRPr="0094255F">
              <w:rPr>
                <w:rFonts w:ascii="Times New Roman" w:hAnsi="Times New Roman"/>
                <w:sz w:val="20"/>
                <w:szCs w:val="20"/>
                <w:lang w:val="ru-RU"/>
              </w:rPr>
              <w:t>қызметкері</w:t>
            </w:r>
            <w:r w:rsidRPr="0094255F">
              <w:rPr>
                <w:rFonts w:ascii="Times New Roman" w:hAnsi="Times New Roman"/>
                <w:sz w:val="20"/>
                <w:szCs w:val="20"/>
                <w:lang w:val="en-AU"/>
              </w:rPr>
              <w:t xml:space="preserve"> </w:t>
            </w:r>
            <w:r w:rsidRPr="0094255F">
              <w:rPr>
                <w:rFonts w:ascii="Times New Roman" w:hAnsi="Times New Roman"/>
                <w:sz w:val="20"/>
                <w:szCs w:val="20"/>
                <w:lang w:val="ru-RU"/>
              </w:rPr>
              <w:t>сондай</w:t>
            </w:r>
            <w:r w:rsidRPr="0094255F">
              <w:rPr>
                <w:rFonts w:ascii="Times New Roman" w:hAnsi="Times New Roman"/>
                <w:sz w:val="20"/>
                <w:szCs w:val="20"/>
                <w:lang w:val="en-AU"/>
              </w:rPr>
              <w:t xml:space="preserve"> </w:t>
            </w:r>
            <w:r w:rsidRPr="0094255F">
              <w:rPr>
                <w:rFonts w:ascii="Times New Roman" w:hAnsi="Times New Roman"/>
                <w:sz w:val="20"/>
                <w:szCs w:val="20"/>
                <w:lang w:val="ru-RU"/>
              </w:rPr>
              <w:t>куәландырудан</w:t>
            </w:r>
            <w:r w:rsidRPr="0094255F">
              <w:rPr>
                <w:rFonts w:ascii="Times New Roman" w:hAnsi="Times New Roman"/>
                <w:sz w:val="20"/>
                <w:szCs w:val="20"/>
                <w:lang w:val="en-AU"/>
              </w:rPr>
              <w:t xml:space="preserve"> </w:t>
            </w:r>
            <w:r w:rsidRPr="0094255F">
              <w:rPr>
                <w:rFonts w:ascii="Times New Roman" w:hAnsi="Times New Roman"/>
                <w:sz w:val="20"/>
                <w:szCs w:val="20"/>
                <w:lang w:val="ru-RU"/>
              </w:rPr>
              <w:t>өтуі</w:t>
            </w:r>
            <w:r w:rsidRPr="0094255F">
              <w:rPr>
                <w:rFonts w:ascii="Times New Roman" w:hAnsi="Times New Roman"/>
                <w:sz w:val="20"/>
                <w:szCs w:val="20"/>
                <w:lang w:val="en-AU"/>
              </w:rPr>
              <w:t xml:space="preserve"> </w:t>
            </w:r>
            <w:r w:rsidRPr="0094255F">
              <w:rPr>
                <w:rFonts w:ascii="Times New Roman" w:hAnsi="Times New Roman"/>
                <w:sz w:val="20"/>
                <w:szCs w:val="20"/>
                <w:lang w:val="ru-RU"/>
              </w:rPr>
              <w:t>тиіс</w:t>
            </w:r>
            <w:r w:rsidRPr="0094255F">
              <w:rPr>
                <w:rFonts w:ascii="Times New Roman" w:hAnsi="Times New Roman"/>
                <w:sz w:val="20"/>
                <w:szCs w:val="20"/>
                <w:lang w:val="en-AU"/>
              </w:rPr>
              <w:t xml:space="preserve"> </w:t>
            </w:r>
            <w:r w:rsidRPr="0094255F">
              <w:rPr>
                <w:rFonts w:ascii="Times New Roman" w:hAnsi="Times New Roman"/>
                <w:sz w:val="20"/>
                <w:szCs w:val="20"/>
                <w:lang w:val="ru-RU"/>
              </w:rPr>
              <w:t>болса</w:t>
            </w:r>
            <w:r w:rsidRPr="0094255F">
              <w:rPr>
                <w:rFonts w:ascii="Times New Roman" w:hAnsi="Times New Roman"/>
                <w:sz w:val="20"/>
                <w:szCs w:val="20"/>
                <w:lang w:val="en-AU"/>
              </w:rPr>
              <w:t xml:space="preserve">, </w:t>
            </w:r>
            <w:r w:rsidRPr="0094255F">
              <w:rPr>
                <w:rFonts w:ascii="Times New Roman" w:hAnsi="Times New Roman"/>
                <w:sz w:val="20"/>
                <w:szCs w:val="20"/>
                <w:lang w:val="ru-RU"/>
              </w:rPr>
              <w:t>Келісімшарт</w:t>
            </w:r>
            <w:r w:rsidRPr="0094255F">
              <w:rPr>
                <w:rFonts w:ascii="Times New Roman" w:hAnsi="Times New Roman"/>
                <w:sz w:val="20"/>
                <w:szCs w:val="20"/>
                <w:lang w:val="en-AU"/>
              </w:rPr>
              <w:t xml:space="preserve"> (</w:t>
            </w:r>
            <w:r w:rsidRPr="0094255F">
              <w:rPr>
                <w:rFonts w:ascii="Times New Roman" w:hAnsi="Times New Roman"/>
                <w:sz w:val="20"/>
                <w:szCs w:val="20"/>
                <w:lang w:val="ru-RU"/>
              </w:rPr>
              <w:t>жұмыс</w:t>
            </w:r>
            <w:r w:rsidRPr="0094255F">
              <w:rPr>
                <w:rFonts w:ascii="Times New Roman" w:hAnsi="Times New Roman"/>
                <w:sz w:val="20"/>
                <w:szCs w:val="20"/>
                <w:lang w:val="en-AU"/>
              </w:rPr>
              <w:t xml:space="preserve"> </w:t>
            </w:r>
            <w:r w:rsidRPr="0094255F">
              <w:rPr>
                <w:rFonts w:ascii="Times New Roman" w:hAnsi="Times New Roman"/>
                <w:sz w:val="20"/>
                <w:szCs w:val="20"/>
                <w:lang w:val="ru-RU"/>
              </w:rPr>
              <w:t>орындарының</w:t>
            </w:r>
            <w:r w:rsidRPr="0094255F">
              <w:rPr>
                <w:rFonts w:ascii="Times New Roman" w:hAnsi="Times New Roman"/>
                <w:sz w:val="20"/>
                <w:szCs w:val="20"/>
                <w:lang w:val="en-AU"/>
              </w:rPr>
              <w:t xml:space="preserve"> </w:t>
            </w:r>
            <w:r w:rsidRPr="0094255F">
              <w:rPr>
                <w:rFonts w:ascii="Times New Roman" w:hAnsi="Times New Roman"/>
                <w:sz w:val="20"/>
                <w:szCs w:val="20"/>
                <w:lang w:val="ru-RU"/>
              </w:rPr>
              <w:t>құрылуымен</w:t>
            </w:r>
            <w:r w:rsidRPr="0094255F">
              <w:rPr>
                <w:rFonts w:ascii="Times New Roman" w:hAnsi="Times New Roman"/>
                <w:sz w:val="20"/>
                <w:szCs w:val="20"/>
                <w:lang w:val="en-AU"/>
              </w:rPr>
              <w:t xml:space="preserve">) </w:t>
            </w:r>
            <w:r w:rsidRPr="0094255F">
              <w:rPr>
                <w:rFonts w:ascii="Times New Roman" w:hAnsi="Times New Roman"/>
                <w:sz w:val="20"/>
                <w:szCs w:val="20"/>
                <w:lang w:val="ru-RU"/>
              </w:rPr>
              <w:t>бойынша</w:t>
            </w:r>
            <w:r w:rsidRPr="0094255F">
              <w:rPr>
                <w:rFonts w:ascii="Times New Roman" w:hAnsi="Times New Roman"/>
                <w:sz w:val="20"/>
                <w:szCs w:val="20"/>
                <w:lang w:val="en-AU"/>
              </w:rPr>
              <w:t xml:space="preserve"> </w:t>
            </w:r>
            <w:r w:rsidRPr="0094255F">
              <w:rPr>
                <w:rFonts w:ascii="Times New Roman" w:hAnsi="Times New Roman"/>
                <w:sz w:val="20"/>
                <w:szCs w:val="20"/>
                <w:lang w:val="ru-RU"/>
              </w:rPr>
              <w:t>Жұмыс</w:t>
            </w:r>
            <w:r w:rsidRPr="0094255F">
              <w:rPr>
                <w:rFonts w:ascii="Times New Roman" w:hAnsi="Times New Roman"/>
                <w:sz w:val="20"/>
                <w:szCs w:val="20"/>
                <w:lang w:val="en-AU"/>
              </w:rPr>
              <w:t xml:space="preserve"> </w:t>
            </w:r>
            <w:r w:rsidRPr="0094255F">
              <w:rPr>
                <w:rFonts w:ascii="Times New Roman" w:hAnsi="Times New Roman"/>
                <w:sz w:val="20"/>
                <w:szCs w:val="20"/>
                <w:lang w:val="ru-RU"/>
              </w:rPr>
              <w:t>орындау</w:t>
            </w:r>
            <w:r w:rsidRPr="0094255F">
              <w:rPr>
                <w:rFonts w:ascii="Times New Roman" w:hAnsi="Times New Roman"/>
                <w:sz w:val="20"/>
                <w:szCs w:val="20"/>
                <w:lang w:val="en-AU"/>
              </w:rPr>
              <w:t xml:space="preserve"> </w:t>
            </w:r>
            <w:r w:rsidRPr="0094255F">
              <w:rPr>
                <w:rFonts w:ascii="Times New Roman" w:hAnsi="Times New Roman"/>
                <w:sz w:val="20"/>
                <w:szCs w:val="20"/>
                <w:lang w:val="ru-RU"/>
              </w:rPr>
              <w:t>мақсатында</w:t>
            </w:r>
            <w:r w:rsidRPr="0094255F">
              <w:rPr>
                <w:rFonts w:ascii="Times New Roman" w:hAnsi="Times New Roman"/>
                <w:sz w:val="20"/>
                <w:szCs w:val="20"/>
                <w:lang w:val="en-AU"/>
              </w:rPr>
              <w:t xml:space="preserve"> </w:t>
            </w:r>
            <w:r w:rsidRPr="0094255F">
              <w:rPr>
                <w:rFonts w:ascii="Times New Roman" w:hAnsi="Times New Roman"/>
                <w:sz w:val="20"/>
                <w:szCs w:val="20"/>
                <w:lang w:val="ru-RU"/>
              </w:rPr>
              <w:t>КОМПАНИЯНЫҢ</w:t>
            </w:r>
            <w:r w:rsidRPr="0094255F">
              <w:rPr>
                <w:rFonts w:ascii="Times New Roman" w:hAnsi="Times New Roman"/>
                <w:sz w:val="20"/>
                <w:szCs w:val="20"/>
                <w:lang w:val="en-AU"/>
              </w:rPr>
              <w:t xml:space="preserve"> </w:t>
            </w:r>
            <w:r w:rsidRPr="0094255F">
              <w:rPr>
                <w:rFonts w:ascii="Times New Roman" w:hAnsi="Times New Roman"/>
                <w:sz w:val="20"/>
                <w:szCs w:val="20"/>
                <w:lang w:val="ru-RU"/>
              </w:rPr>
              <w:t>объектісінде</w:t>
            </w:r>
            <w:r w:rsidRPr="0094255F">
              <w:rPr>
                <w:rFonts w:ascii="Times New Roman" w:hAnsi="Times New Roman"/>
                <w:sz w:val="20"/>
                <w:szCs w:val="20"/>
                <w:lang w:val="en-AU"/>
              </w:rPr>
              <w:t xml:space="preserve"> </w:t>
            </w:r>
            <w:r w:rsidRPr="0094255F">
              <w:rPr>
                <w:rFonts w:ascii="Times New Roman" w:hAnsi="Times New Roman"/>
                <w:sz w:val="20"/>
                <w:szCs w:val="20"/>
                <w:lang w:val="ru-RU"/>
              </w:rPr>
              <w:t>тұрақты</w:t>
            </w:r>
            <w:r w:rsidRPr="0094255F">
              <w:rPr>
                <w:rFonts w:ascii="Times New Roman" w:hAnsi="Times New Roman"/>
                <w:sz w:val="20"/>
                <w:szCs w:val="20"/>
                <w:lang w:val="en-AU"/>
              </w:rPr>
              <w:t xml:space="preserve"> </w:t>
            </w:r>
            <w:r w:rsidRPr="0094255F">
              <w:rPr>
                <w:rFonts w:ascii="Times New Roman" w:hAnsi="Times New Roman"/>
                <w:sz w:val="20"/>
                <w:szCs w:val="20"/>
                <w:lang w:val="ru-RU"/>
              </w:rPr>
              <w:t>болу</w:t>
            </w:r>
            <w:r w:rsidRPr="0094255F">
              <w:rPr>
                <w:rFonts w:ascii="Times New Roman" w:hAnsi="Times New Roman"/>
                <w:sz w:val="20"/>
                <w:szCs w:val="20"/>
                <w:lang w:val="en-AU"/>
              </w:rPr>
              <w:t xml:space="preserve"> </w:t>
            </w:r>
            <w:r w:rsidRPr="0094255F">
              <w:rPr>
                <w:rFonts w:ascii="Times New Roman" w:hAnsi="Times New Roman"/>
                <w:sz w:val="20"/>
                <w:szCs w:val="20"/>
                <w:lang w:val="ru-RU"/>
              </w:rPr>
              <w:t>үшін</w:t>
            </w:r>
            <w:r w:rsidRPr="0094255F">
              <w:rPr>
                <w:rFonts w:ascii="Times New Roman" w:hAnsi="Times New Roman"/>
                <w:sz w:val="20"/>
                <w:szCs w:val="20"/>
                <w:lang w:val="en-AU"/>
              </w:rPr>
              <w:t xml:space="preserve"> </w:t>
            </w:r>
            <w:r w:rsidRPr="0094255F">
              <w:rPr>
                <w:rFonts w:ascii="Times New Roman" w:hAnsi="Times New Roman"/>
                <w:sz w:val="20"/>
                <w:szCs w:val="20"/>
                <w:lang w:val="ru-RU"/>
              </w:rPr>
              <w:t>ол</w:t>
            </w:r>
            <w:r w:rsidRPr="0094255F">
              <w:rPr>
                <w:rFonts w:ascii="Times New Roman" w:hAnsi="Times New Roman"/>
                <w:sz w:val="20"/>
                <w:szCs w:val="20"/>
                <w:lang w:val="en-AU"/>
              </w:rPr>
              <w:t xml:space="preserve"> </w:t>
            </w:r>
            <w:r w:rsidRPr="0094255F">
              <w:rPr>
                <w:rFonts w:ascii="Times New Roman" w:hAnsi="Times New Roman"/>
                <w:sz w:val="20"/>
                <w:szCs w:val="20"/>
                <w:lang w:val="ru-RU"/>
              </w:rPr>
              <w:t>жаққа</w:t>
            </w:r>
            <w:r w:rsidRPr="0094255F">
              <w:rPr>
                <w:rFonts w:ascii="Times New Roman" w:hAnsi="Times New Roman"/>
                <w:sz w:val="20"/>
                <w:szCs w:val="20"/>
                <w:lang w:val="en-AU"/>
              </w:rPr>
              <w:t xml:space="preserve"> </w:t>
            </w:r>
            <w:r w:rsidRPr="0094255F">
              <w:rPr>
                <w:rFonts w:ascii="Times New Roman" w:hAnsi="Times New Roman"/>
                <w:sz w:val="20"/>
                <w:szCs w:val="20"/>
                <w:lang w:val="ru-RU"/>
              </w:rPr>
              <w:t>кіруіне</w:t>
            </w:r>
            <w:r w:rsidRPr="0094255F">
              <w:rPr>
                <w:rFonts w:ascii="Times New Roman" w:hAnsi="Times New Roman"/>
                <w:sz w:val="20"/>
                <w:szCs w:val="20"/>
                <w:lang w:val="en-AU"/>
              </w:rPr>
              <w:t xml:space="preserve"> </w:t>
            </w:r>
            <w:r w:rsidRPr="0094255F">
              <w:rPr>
                <w:rFonts w:ascii="Times New Roman" w:hAnsi="Times New Roman"/>
                <w:sz w:val="20"/>
                <w:szCs w:val="20"/>
                <w:lang w:val="ru-RU"/>
              </w:rPr>
              <w:t>КОМПАНИЯ</w:t>
            </w:r>
            <w:r w:rsidRPr="0094255F">
              <w:rPr>
                <w:rFonts w:ascii="Times New Roman" w:hAnsi="Times New Roman"/>
                <w:sz w:val="20"/>
                <w:szCs w:val="20"/>
                <w:lang w:val="en-AU"/>
              </w:rPr>
              <w:t xml:space="preserve"> </w:t>
            </w:r>
            <w:r w:rsidRPr="0094255F">
              <w:rPr>
                <w:rFonts w:ascii="Times New Roman" w:hAnsi="Times New Roman"/>
                <w:sz w:val="20"/>
                <w:szCs w:val="20"/>
                <w:lang w:val="ru-RU"/>
              </w:rPr>
              <w:t>МЕРДІГЕРДЕН</w:t>
            </w:r>
            <w:r w:rsidRPr="0094255F">
              <w:rPr>
                <w:rFonts w:ascii="Times New Roman" w:hAnsi="Times New Roman"/>
                <w:sz w:val="20"/>
                <w:szCs w:val="20"/>
                <w:lang w:val="en-AU"/>
              </w:rPr>
              <w:t xml:space="preserve"> </w:t>
            </w:r>
            <w:r w:rsidRPr="0094255F">
              <w:rPr>
                <w:rFonts w:ascii="Times New Roman" w:hAnsi="Times New Roman"/>
                <w:sz w:val="20"/>
                <w:szCs w:val="20"/>
                <w:lang w:val="ru-RU"/>
              </w:rPr>
              <w:t>қызметкердің</w:t>
            </w:r>
            <w:r w:rsidRPr="0094255F">
              <w:rPr>
                <w:rFonts w:ascii="Times New Roman" w:hAnsi="Times New Roman"/>
                <w:sz w:val="20"/>
                <w:szCs w:val="20"/>
                <w:lang w:val="en-AU"/>
              </w:rPr>
              <w:t xml:space="preserve"> </w:t>
            </w:r>
            <w:r w:rsidRPr="0094255F">
              <w:rPr>
                <w:rFonts w:ascii="Times New Roman" w:hAnsi="Times New Roman"/>
                <w:sz w:val="20"/>
                <w:szCs w:val="20"/>
                <w:lang w:val="ru-RU"/>
              </w:rPr>
              <w:t>міндетті</w:t>
            </w:r>
            <w:r w:rsidRPr="0094255F">
              <w:rPr>
                <w:rFonts w:ascii="Times New Roman" w:hAnsi="Times New Roman"/>
                <w:sz w:val="20"/>
                <w:szCs w:val="20"/>
                <w:lang w:val="en-AU"/>
              </w:rPr>
              <w:t xml:space="preserve"> </w:t>
            </w:r>
            <w:r w:rsidRPr="0094255F">
              <w:rPr>
                <w:rFonts w:ascii="Times New Roman" w:hAnsi="Times New Roman"/>
                <w:sz w:val="20"/>
                <w:szCs w:val="20"/>
                <w:lang w:val="ru-RU"/>
              </w:rPr>
              <w:t>медициналық</w:t>
            </w:r>
            <w:r w:rsidRPr="0094255F">
              <w:rPr>
                <w:rFonts w:ascii="Times New Roman" w:hAnsi="Times New Roman"/>
                <w:sz w:val="20"/>
                <w:szCs w:val="20"/>
                <w:lang w:val="en-AU"/>
              </w:rPr>
              <w:t xml:space="preserve"> </w:t>
            </w:r>
            <w:r w:rsidRPr="0094255F">
              <w:rPr>
                <w:rFonts w:ascii="Times New Roman" w:hAnsi="Times New Roman"/>
                <w:sz w:val="20"/>
                <w:szCs w:val="20"/>
                <w:lang w:val="ru-RU"/>
              </w:rPr>
              <w:t>тексеруден</w:t>
            </w:r>
            <w:r w:rsidRPr="0094255F">
              <w:rPr>
                <w:rFonts w:ascii="Times New Roman" w:hAnsi="Times New Roman"/>
                <w:sz w:val="20"/>
                <w:szCs w:val="20"/>
                <w:lang w:val="en-AU"/>
              </w:rPr>
              <w:t xml:space="preserve"> </w:t>
            </w:r>
            <w:r w:rsidRPr="0094255F">
              <w:rPr>
                <w:rFonts w:ascii="Times New Roman" w:hAnsi="Times New Roman"/>
                <w:sz w:val="20"/>
                <w:szCs w:val="20"/>
                <w:lang w:val="ru-RU"/>
              </w:rPr>
              <w:t>және</w:t>
            </w:r>
            <w:r w:rsidRPr="0094255F">
              <w:rPr>
                <w:rFonts w:ascii="Times New Roman" w:hAnsi="Times New Roman"/>
                <w:sz w:val="20"/>
                <w:szCs w:val="20"/>
                <w:lang w:val="en-AU"/>
              </w:rPr>
              <w:t>/</w:t>
            </w:r>
            <w:r w:rsidRPr="0094255F">
              <w:rPr>
                <w:rFonts w:ascii="Times New Roman" w:hAnsi="Times New Roman"/>
                <w:sz w:val="20"/>
                <w:szCs w:val="20"/>
                <w:lang w:val="ru-RU"/>
              </w:rPr>
              <w:t>немесе</w:t>
            </w:r>
            <w:r w:rsidRPr="0094255F">
              <w:rPr>
                <w:rFonts w:ascii="Times New Roman" w:hAnsi="Times New Roman"/>
                <w:sz w:val="20"/>
                <w:szCs w:val="20"/>
                <w:lang w:val="en-AU"/>
              </w:rPr>
              <w:t xml:space="preserve"> </w:t>
            </w:r>
            <w:r w:rsidRPr="0094255F">
              <w:rPr>
                <w:rFonts w:ascii="Times New Roman" w:hAnsi="Times New Roman"/>
                <w:sz w:val="20"/>
                <w:szCs w:val="20"/>
                <w:lang w:val="ru-RU"/>
              </w:rPr>
              <w:t>міндетті</w:t>
            </w:r>
            <w:r w:rsidRPr="0094255F">
              <w:rPr>
                <w:rFonts w:ascii="Times New Roman" w:hAnsi="Times New Roman"/>
                <w:sz w:val="20"/>
                <w:szCs w:val="20"/>
                <w:lang w:val="en-AU"/>
              </w:rPr>
              <w:t xml:space="preserve"> </w:t>
            </w:r>
            <w:r w:rsidRPr="0094255F">
              <w:rPr>
                <w:rFonts w:ascii="Times New Roman" w:hAnsi="Times New Roman"/>
                <w:sz w:val="20"/>
                <w:szCs w:val="20"/>
                <w:lang w:val="ru-RU"/>
              </w:rPr>
              <w:t>психиатриялық</w:t>
            </w:r>
            <w:r w:rsidRPr="0094255F">
              <w:rPr>
                <w:rFonts w:ascii="Times New Roman" w:hAnsi="Times New Roman"/>
                <w:sz w:val="20"/>
                <w:szCs w:val="20"/>
                <w:lang w:val="en-AU"/>
              </w:rPr>
              <w:t xml:space="preserve"> </w:t>
            </w:r>
            <w:r w:rsidRPr="0094255F">
              <w:rPr>
                <w:rFonts w:ascii="Times New Roman" w:hAnsi="Times New Roman"/>
                <w:sz w:val="20"/>
                <w:szCs w:val="20"/>
                <w:lang w:val="ru-RU"/>
              </w:rPr>
              <w:t>куәландырудан</w:t>
            </w:r>
            <w:r w:rsidRPr="0094255F">
              <w:rPr>
                <w:rFonts w:ascii="Times New Roman" w:hAnsi="Times New Roman"/>
                <w:sz w:val="20"/>
                <w:szCs w:val="20"/>
                <w:lang w:val="en-AU"/>
              </w:rPr>
              <w:t xml:space="preserve"> </w:t>
            </w:r>
            <w:r w:rsidRPr="0094255F">
              <w:rPr>
                <w:rFonts w:ascii="Times New Roman" w:hAnsi="Times New Roman"/>
                <w:sz w:val="20"/>
                <w:szCs w:val="20"/>
                <w:lang w:val="ru-RU"/>
              </w:rPr>
              <w:t>өткені</w:t>
            </w:r>
            <w:r w:rsidRPr="0094255F">
              <w:rPr>
                <w:rFonts w:ascii="Times New Roman" w:hAnsi="Times New Roman"/>
                <w:sz w:val="20"/>
                <w:szCs w:val="20"/>
                <w:lang w:val="en-AU"/>
              </w:rPr>
              <w:t xml:space="preserve"> </w:t>
            </w:r>
            <w:r w:rsidRPr="0094255F">
              <w:rPr>
                <w:rFonts w:ascii="Times New Roman" w:hAnsi="Times New Roman"/>
                <w:sz w:val="20"/>
                <w:szCs w:val="20"/>
                <w:lang w:val="ru-RU"/>
              </w:rPr>
              <w:t>және</w:t>
            </w:r>
            <w:r w:rsidRPr="0094255F">
              <w:rPr>
                <w:rFonts w:ascii="Times New Roman" w:hAnsi="Times New Roman"/>
                <w:sz w:val="20"/>
                <w:szCs w:val="20"/>
                <w:lang w:val="en-AU"/>
              </w:rPr>
              <w:t xml:space="preserve"> </w:t>
            </w:r>
            <w:r w:rsidRPr="0094255F">
              <w:rPr>
                <w:rFonts w:ascii="Times New Roman" w:hAnsi="Times New Roman"/>
                <w:sz w:val="20"/>
                <w:szCs w:val="20"/>
                <w:lang w:val="ru-RU"/>
              </w:rPr>
              <w:t>оның</w:t>
            </w:r>
            <w:r w:rsidRPr="0094255F">
              <w:rPr>
                <w:rFonts w:ascii="Times New Roman" w:hAnsi="Times New Roman"/>
                <w:sz w:val="20"/>
                <w:szCs w:val="20"/>
                <w:lang w:val="en-AU"/>
              </w:rPr>
              <w:t xml:space="preserve"> </w:t>
            </w:r>
            <w:r w:rsidRPr="0094255F">
              <w:rPr>
                <w:rFonts w:ascii="Times New Roman" w:hAnsi="Times New Roman"/>
                <w:sz w:val="20"/>
                <w:szCs w:val="20"/>
                <w:lang w:val="ru-RU"/>
              </w:rPr>
              <w:t>қорытындысы</w:t>
            </w:r>
            <w:r w:rsidRPr="0094255F">
              <w:rPr>
                <w:rFonts w:ascii="Times New Roman" w:hAnsi="Times New Roman"/>
                <w:sz w:val="20"/>
                <w:szCs w:val="20"/>
                <w:lang w:val="en-AU"/>
              </w:rPr>
              <w:t xml:space="preserve"> </w:t>
            </w:r>
            <w:r w:rsidRPr="0094255F">
              <w:rPr>
                <w:rFonts w:ascii="Times New Roman" w:hAnsi="Times New Roman"/>
                <w:sz w:val="20"/>
                <w:szCs w:val="20"/>
                <w:lang w:val="ru-RU"/>
              </w:rPr>
              <w:t>бойынша</w:t>
            </w:r>
            <w:r w:rsidRPr="0094255F">
              <w:rPr>
                <w:rFonts w:ascii="Times New Roman" w:hAnsi="Times New Roman"/>
                <w:sz w:val="20"/>
                <w:szCs w:val="20"/>
                <w:lang w:val="en-AU"/>
              </w:rPr>
              <w:t xml:space="preserve"> </w:t>
            </w:r>
            <w:r w:rsidRPr="0094255F">
              <w:rPr>
                <w:rFonts w:ascii="Times New Roman" w:hAnsi="Times New Roman"/>
                <w:sz w:val="20"/>
                <w:szCs w:val="20"/>
                <w:lang w:val="ru-RU"/>
              </w:rPr>
              <w:t>ол</w:t>
            </w:r>
            <w:r w:rsidRPr="0094255F">
              <w:rPr>
                <w:rFonts w:ascii="Times New Roman" w:hAnsi="Times New Roman"/>
                <w:sz w:val="20"/>
                <w:szCs w:val="20"/>
                <w:lang w:val="en-AU"/>
              </w:rPr>
              <w:t xml:space="preserve"> </w:t>
            </w:r>
            <w:r w:rsidRPr="0094255F">
              <w:rPr>
                <w:rFonts w:ascii="Times New Roman" w:hAnsi="Times New Roman"/>
                <w:sz w:val="20"/>
                <w:szCs w:val="20"/>
                <w:lang w:val="ru-RU"/>
              </w:rPr>
              <w:t>Келісімшарттағы</w:t>
            </w:r>
            <w:r w:rsidRPr="0094255F">
              <w:rPr>
                <w:rFonts w:ascii="Times New Roman" w:hAnsi="Times New Roman"/>
                <w:sz w:val="20"/>
                <w:szCs w:val="20"/>
                <w:lang w:val="en-AU"/>
              </w:rPr>
              <w:t xml:space="preserve"> </w:t>
            </w:r>
            <w:r w:rsidRPr="0094255F">
              <w:rPr>
                <w:rFonts w:ascii="Times New Roman" w:hAnsi="Times New Roman"/>
                <w:sz w:val="20"/>
                <w:szCs w:val="20"/>
                <w:lang w:val="ru-RU"/>
              </w:rPr>
              <w:t>Жұмысты</w:t>
            </w:r>
            <w:r w:rsidRPr="0094255F">
              <w:rPr>
                <w:rFonts w:ascii="Times New Roman" w:hAnsi="Times New Roman"/>
                <w:sz w:val="20"/>
                <w:szCs w:val="20"/>
                <w:lang w:val="en-AU"/>
              </w:rPr>
              <w:t xml:space="preserve"> </w:t>
            </w:r>
            <w:r w:rsidRPr="0094255F">
              <w:rPr>
                <w:rFonts w:ascii="Times New Roman" w:hAnsi="Times New Roman"/>
                <w:sz w:val="20"/>
                <w:szCs w:val="20"/>
                <w:lang w:val="ru-RU"/>
              </w:rPr>
              <w:t>орындауға</w:t>
            </w:r>
            <w:r w:rsidRPr="0094255F">
              <w:rPr>
                <w:rFonts w:ascii="Times New Roman" w:hAnsi="Times New Roman"/>
                <w:sz w:val="20"/>
                <w:szCs w:val="20"/>
                <w:lang w:val="en-AU"/>
              </w:rPr>
              <w:t xml:space="preserve"> </w:t>
            </w:r>
            <w:r w:rsidRPr="0094255F">
              <w:rPr>
                <w:rFonts w:ascii="Times New Roman" w:hAnsi="Times New Roman"/>
                <w:sz w:val="20"/>
                <w:szCs w:val="20"/>
                <w:lang w:val="ru-RU"/>
              </w:rPr>
              <w:t>жарамды</w:t>
            </w:r>
            <w:r w:rsidRPr="0094255F">
              <w:rPr>
                <w:rFonts w:ascii="Times New Roman" w:hAnsi="Times New Roman"/>
                <w:sz w:val="20"/>
                <w:szCs w:val="20"/>
                <w:lang w:val="en-AU"/>
              </w:rPr>
              <w:t xml:space="preserve"> </w:t>
            </w:r>
            <w:r w:rsidRPr="0094255F">
              <w:rPr>
                <w:rFonts w:ascii="Times New Roman" w:hAnsi="Times New Roman"/>
                <w:sz w:val="20"/>
                <w:szCs w:val="20"/>
                <w:lang w:val="ru-RU"/>
              </w:rPr>
              <w:t>болып</w:t>
            </w:r>
            <w:r w:rsidRPr="0094255F">
              <w:rPr>
                <w:rFonts w:ascii="Times New Roman" w:hAnsi="Times New Roman"/>
                <w:sz w:val="20"/>
                <w:szCs w:val="20"/>
                <w:lang w:val="en-AU"/>
              </w:rPr>
              <w:t xml:space="preserve"> </w:t>
            </w:r>
            <w:r w:rsidRPr="0094255F">
              <w:rPr>
                <w:rFonts w:ascii="Times New Roman" w:hAnsi="Times New Roman"/>
                <w:sz w:val="20"/>
                <w:szCs w:val="20"/>
                <w:lang w:val="ru-RU"/>
              </w:rPr>
              <w:t>танылғаны</w:t>
            </w:r>
            <w:r w:rsidRPr="0094255F">
              <w:rPr>
                <w:rFonts w:ascii="Times New Roman" w:hAnsi="Times New Roman"/>
                <w:sz w:val="20"/>
                <w:szCs w:val="20"/>
                <w:lang w:val="en-AU"/>
              </w:rPr>
              <w:t xml:space="preserve"> </w:t>
            </w:r>
            <w:r w:rsidRPr="0094255F">
              <w:rPr>
                <w:rFonts w:ascii="Times New Roman" w:hAnsi="Times New Roman"/>
                <w:sz w:val="20"/>
                <w:szCs w:val="20"/>
                <w:lang w:val="ru-RU"/>
              </w:rPr>
              <w:t>жөнінде</w:t>
            </w:r>
            <w:r w:rsidRPr="0094255F">
              <w:rPr>
                <w:rFonts w:ascii="Times New Roman" w:hAnsi="Times New Roman"/>
                <w:sz w:val="20"/>
                <w:szCs w:val="20"/>
                <w:lang w:val="en-AU"/>
              </w:rPr>
              <w:t xml:space="preserve"> </w:t>
            </w:r>
            <w:r w:rsidRPr="0094255F">
              <w:rPr>
                <w:rFonts w:ascii="Times New Roman" w:hAnsi="Times New Roman"/>
                <w:sz w:val="20"/>
                <w:szCs w:val="20"/>
                <w:lang w:val="ru-RU"/>
              </w:rPr>
              <w:t>растау</w:t>
            </w:r>
            <w:r w:rsidRPr="0094255F">
              <w:rPr>
                <w:rFonts w:ascii="Times New Roman" w:hAnsi="Times New Roman"/>
                <w:sz w:val="20"/>
                <w:szCs w:val="20"/>
                <w:lang w:val="en-AU"/>
              </w:rPr>
              <w:t xml:space="preserve"> </w:t>
            </w:r>
            <w:r w:rsidRPr="0094255F">
              <w:rPr>
                <w:rFonts w:ascii="Times New Roman" w:hAnsi="Times New Roman"/>
                <w:sz w:val="20"/>
                <w:szCs w:val="20"/>
                <w:lang w:val="ru-RU"/>
              </w:rPr>
              <w:t>алғанда</w:t>
            </w:r>
            <w:r w:rsidRPr="0094255F">
              <w:rPr>
                <w:rFonts w:ascii="Times New Roman" w:hAnsi="Times New Roman"/>
                <w:sz w:val="20"/>
                <w:szCs w:val="20"/>
                <w:lang w:val="en-AU"/>
              </w:rPr>
              <w:t xml:space="preserve"> </w:t>
            </w:r>
            <w:r w:rsidRPr="0094255F">
              <w:rPr>
                <w:rFonts w:ascii="Times New Roman" w:hAnsi="Times New Roman"/>
                <w:sz w:val="20"/>
                <w:szCs w:val="20"/>
                <w:lang w:val="ru-RU"/>
              </w:rPr>
              <w:t>жол</w:t>
            </w:r>
            <w:r w:rsidRPr="0094255F">
              <w:rPr>
                <w:rFonts w:ascii="Times New Roman" w:hAnsi="Times New Roman"/>
                <w:sz w:val="20"/>
                <w:szCs w:val="20"/>
                <w:lang w:val="en-AU"/>
              </w:rPr>
              <w:t xml:space="preserve"> </w:t>
            </w:r>
            <w:r w:rsidRPr="0094255F">
              <w:rPr>
                <w:rFonts w:ascii="Times New Roman" w:hAnsi="Times New Roman"/>
                <w:sz w:val="20"/>
                <w:szCs w:val="20"/>
                <w:lang w:val="ru-RU"/>
              </w:rPr>
              <w:t>беріледі</w:t>
            </w:r>
            <w:r w:rsidRPr="0094255F">
              <w:rPr>
                <w:rFonts w:ascii="Times New Roman" w:hAnsi="Times New Roman"/>
                <w:sz w:val="20"/>
                <w:szCs w:val="20"/>
                <w:lang w:val="en-AU"/>
              </w:rPr>
              <w:t xml:space="preserve">. </w:t>
            </w:r>
            <w:r w:rsidRPr="0094255F">
              <w:rPr>
                <w:rFonts w:ascii="Times New Roman" w:hAnsi="Times New Roman"/>
                <w:sz w:val="20"/>
                <w:szCs w:val="20"/>
                <w:lang w:val="ru-RU"/>
              </w:rPr>
              <w:t>КОМПАНИЯ</w:t>
            </w:r>
            <w:r w:rsidRPr="0094255F">
              <w:rPr>
                <w:rFonts w:ascii="Times New Roman" w:hAnsi="Times New Roman"/>
                <w:sz w:val="20"/>
                <w:szCs w:val="20"/>
                <w:lang w:val="en-AU"/>
              </w:rPr>
              <w:t xml:space="preserve"> </w:t>
            </w:r>
            <w:r w:rsidRPr="0094255F">
              <w:rPr>
                <w:rFonts w:ascii="Times New Roman" w:hAnsi="Times New Roman"/>
                <w:sz w:val="20"/>
                <w:szCs w:val="20"/>
                <w:lang w:val="ru-RU"/>
              </w:rPr>
              <w:t>МЕРДІГЕРДІ</w:t>
            </w:r>
            <w:r w:rsidRPr="0094255F">
              <w:rPr>
                <w:rFonts w:ascii="Times New Roman" w:hAnsi="Times New Roman"/>
                <w:sz w:val="20"/>
                <w:szCs w:val="20"/>
                <w:lang w:val="en-AU"/>
              </w:rPr>
              <w:t xml:space="preserve"> </w:t>
            </w:r>
            <w:r w:rsidRPr="0094255F">
              <w:rPr>
                <w:rFonts w:ascii="Times New Roman" w:hAnsi="Times New Roman"/>
                <w:sz w:val="20"/>
                <w:szCs w:val="20"/>
                <w:lang w:val="ru-RU"/>
              </w:rPr>
              <w:t>қызметкерлерінің</w:t>
            </w:r>
            <w:r w:rsidRPr="0094255F">
              <w:rPr>
                <w:rFonts w:ascii="Times New Roman" w:hAnsi="Times New Roman"/>
                <w:sz w:val="20"/>
                <w:szCs w:val="20"/>
                <w:lang w:val="en-AU"/>
              </w:rPr>
              <w:t xml:space="preserve"> </w:t>
            </w:r>
            <w:r w:rsidRPr="0094255F">
              <w:rPr>
                <w:rFonts w:ascii="Times New Roman" w:hAnsi="Times New Roman"/>
                <w:sz w:val="20"/>
                <w:szCs w:val="20"/>
                <w:lang w:val="ru-RU"/>
              </w:rPr>
              <w:t>ауысым</w:t>
            </w:r>
            <w:r w:rsidRPr="0094255F">
              <w:rPr>
                <w:rFonts w:ascii="Times New Roman" w:hAnsi="Times New Roman"/>
                <w:sz w:val="20"/>
                <w:szCs w:val="20"/>
                <w:lang w:val="en-AU"/>
              </w:rPr>
              <w:t xml:space="preserve"> </w:t>
            </w:r>
            <w:r w:rsidRPr="0094255F">
              <w:rPr>
                <w:rFonts w:ascii="Times New Roman" w:hAnsi="Times New Roman"/>
                <w:sz w:val="20"/>
                <w:szCs w:val="20"/>
                <w:lang w:val="ru-RU"/>
              </w:rPr>
              <w:t>алдындағы</w:t>
            </w:r>
            <w:r w:rsidRPr="0094255F">
              <w:rPr>
                <w:rFonts w:ascii="Times New Roman" w:hAnsi="Times New Roman"/>
                <w:sz w:val="20"/>
                <w:szCs w:val="20"/>
                <w:lang w:val="en-AU"/>
              </w:rPr>
              <w:t xml:space="preserve">, </w:t>
            </w:r>
            <w:r w:rsidRPr="0094255F">
              <w:rPr>
                <w:rFonts w:ascii="Times New Roman" w:hAnsi="Times New Roman"/>
                <w:sz w:val="20"/>
                <w:szCs w:val="20"/>
                <w:lang w:val="ru-RU"/>
              </w:rPr>
              <w:t>ауысымнан</w:t>
            </w:r>
            <w:r w:rsidRPr="0094255F">
              <w:rPr>
                <w:rFonts w:ascii="Times New Roman" w:hAnsi="Times New Roman"/>
                <w:sz w:val="20"/>
                <w:szCs w:val="20"/>
                <w:lang w:val="en-AU"/>
              </w:rPr>
              <w:t xml:space="preserve"> </w:t>
            </w:r>
            <w:r w:rsidRPr="0094255F">
              <w:rPr>
                <w:rFonts w:ascii="Times New Roman" w:hAnsi="Times New Roman"/>
                <w:sz w:val="20"/>
                <w:szCs w:val="20"/>
                <w:lang w:val="ru-RU"/>
              </w:rPr>
              <w:t>кейінгі</w:t>
            </w:r>
            <w:r w:rsidRPr="0094255F">
              <w:rPr>
                <w:rFonts w:ascii="Times New Roman" w:hAnsi="Times New Roman"/>
                <w:sz w:val="20"/>
                <w:szCs w:val="20"/>
                <w:lang w:val="en-AU"/>
              </w:rPr>
              <w:t xml:space="preserve"> </w:t>
            </w:r>
            <w:r w:rsidRPr="0094255F">
              <w:rPr>
                <w:rFonts w:ascii="Times New Roman" w:hAnsi="Times New Roman"/>
                <w:sz w:val="20"/>
                <w:szCs w:val="20"/>
                <w:lang w:val="ru-RU"/>
              </w:rPr>
              <w:t>және</w:t>
            </w:r>
            <w:r w:rsidRPr="0094255F">
              <w:rPr>
                <w:rFonts w:ascii="Times New Roman" w:hAnsi="Times New Roman"/>
                <w:sz w:val="20"/>
                <w:szCs w:val="20"/>
                <w:lang w:val="en-AU"/>
              </w:rPr>
              <w:t>/</w:t>
            </w:r>
            <w:r w:rsidRPr="0094255F">
              <w:rPr>
                <w:rFonts w:ascii="Times New Roman" w:hAnsi="Times New Roman"/>
                <w:sz w:val="20"/>
                <w:szCs w:val="20"/>
                <w:lang w:val="ru-RU"/>
              </w:rPr>
              <w:t>немесе</w:t>
            </w:r>
            <w:r w:rsidRPr="0094255F">
              <w:rPr>
                <w:rFonts w:ascii="Times New Roman" w:hAnsi="Times New Roman"/>
                <w:sz w:val="20"/>
                <w:szCs w:val="20"/>
                <w:lang w:val="en-AU"/>
              </w:rPr>
              <w:t xml:space="preserve"> </w:t>
            </w:r>
            <w:r w:rsidRPr="0094255F">
              <w:rPr>
                <w:rFonts w:ascii="Times New Roman" w:hAnsi="Times New Roman"/>
                <w:sz w:val="20"/>
                <w:szCs w:val="20"/>
                <w:lang w:val="ru-RU"/>
              </w:rPr>
              <w:t>вахта</w:t>
            </w:r>
            <w:r w:rsidRPr="0094255F">
              <w:rPr>
                <w:rFonts w:ascii="Times New Roman" w:hAnsi="Times New Roman"/>
                <w:sz w:val="20"/>
                <w:szCs w:val="20"/>
                <w:lang w:val="en-AU"/>
              </w:rPr>
              <w:t xml:space="preserve"> </w:t>
            </w:r>
            <w:r w:rsidRPr="0094255F">
              <w:rPr>
                <w:rFonts w:ascii="Times New Roman" w:hAnsi="Times New Roman"/>
                <w:sz w:val="20"/>
                <w:szCs w:val="20"/>
                <w:lang w:val="ru-RU"/>
              </w:rPr>
              <w:t>алдындағы</w:t>
            </w:r>
            <w:r w:rsidRPr="0094255F">
              <w:rPr>
                <w:rFonts w:ascii="Times New Roman" w:hAnsi="Times New Roman"/>
                <w:sz w:val="20"/>
                <w:szCs w:val="20"/>
                <w:lang w:val="en-AU"/>
              </w:rPr>
              <w:t xml:space="preserve"> </w:t>
            </w:r>
            <w:r w:rsidRPr="0094255F">
              <w:rPr>
                <w:rFonts w:ascii="Times New Roman" w:hAnsi="Times New Roman"/>
                <w:sz w:val="20"/>
                <w:szCs w:val="20"/>
                <w:lang w:val="ru-RU"/>
              </w:rPr>
              <w:t>медициналық</w:t>
            </w:r>
            <w:r w:rsidRPr="0094255F">
              <w:rPr>
                <w:rFonts w:ascii="Times New Roman" w:hAnsi="Times New Roman"/>
                <w:sz w:val="20"/>
                <w:szCs w:val="20"/>
                <w:lang w:val="en-AU"/>
              </w:rPr>
              <w:t xml:space="preserve"> </w:t>
            </w:r>
            <w:r w:rsidRPr="0094255F">
              <w:rPr>
                <w:rFonts w:ascii="Times New Roman" w:hAnsi="Times New Roman"/>
                <w:sz w:val="20"/>
                <w:szCs w:val="20"/>
                <w:lang w:val="ru-RU"/>
              </w:rPr>
              <w:t>тексеруден</w:t>
            </w:r>
            <w:r w:rsidRPr="0094255F">
              <w:rPr>
                <w:rFonts w:ascii="Times New Roman" w:hAnsi="Times New Roman"/>
                <w:sz w:val="20"/>
                <w:szCs w:val="20"/>
                <w:lang w:val="en-AU"/>
              </w:rPr>
              <w:t xml:space="preserve"> </w:t>
            </w:r>
            <w:r w:rsidRPr="0094255F">
              <w:rPr>
                <w:rFonts w:ascii="Times New Roman" w:hAnsi="Times New Roman"/>
                <w:sz w:val="20"/>
                <w:szCs w:val="20"/>
                <w:lang w:val="ru-RU"/>
              </w:rPr>
              <w:t>тікелей</w:t>
            </w:r>
            <w:r w:rsidRPr="0094255F">
              <w:rPr>
                <w:rFonts w:ascii="Times New Roman" w:hAnsi="Times New Roman"/>
                <w:sz w:val="20"/>
                <w:szCs w:val="20"/>
                <w:lang w:val="en-AU"/>
              </w:rPr>
              <w:t xml:space="preserve"> </w:t>
            </w:r>
            <w:r w:rsidRPr="0094255F">
              <w:rPr>
                <w:rFonts w:ascii="Times New Roman" w:hAnsi="Times New Roman"/>
                <w:sz w:val="20"/>
                <w:szCs w:val="20"/>
                <w:lang w:val="ru-RU"/>
              </w:rPr>
              <w:t>ауысым</w:t>
            </w:r>
            <w:r w:rsidRPr="0094255F">
              <w:rPr>
                <w:rFonts w:ascii="Times New Roman" w:hAnsi="Times New Roman"/>
                <w:sz w:val="20"/>
                <w:szCs w:val="20"/>
                <w:lang w:val="en-AU"/>
              </w:rPr>
              <w:t xml:space="preserve"> </w:t>
            </w:r>
            <w:r w:rsidRPr="0094255F">
              <w:rPr>
                <w:rFonts w:ascii="Times New Roman" w:hAnsi="Times New Roman"/>
                <w:sz w:val="20"/>
                <w:szCs w:val="20"/>
                <w:lang w:val="ru-RU"/>
              </w:rPr>
              <w:t>және</w:t>
            </w:r>
            <w:r w:rsidRPr="0094255F">
              <w:rPr>
                <w:rFonts w:ascii="Times New Roman" w:hAnsi="Times New Roman"/>
                <w:sz w:val="20"/>
                <w:szCs w:val="20"/>
                <w:lang w:val="en-AU"/>
              </w:rPr>
              <w:t>/</w:t>
            </w:r>
            <w:r w:rsidRPr="0094255F">
              <w:rPr>
                <w:rFonts w:ascii="Times New Roman" w:hAnsi="Times New Roman"/>
                <w:sz w:val="20"/>
                <w:szCs w:val="20"/>
                <w:lang w:val="ru-RU"/>
              </w:rPr>
              <w:t>немесе</w:t>
            </w:r>
            <w:r w:rsidRPr="0094255F">
              <w:rPr>
                <w:rFonts w:ascii="Times New Roman" w:hAnsi="Times New Roman"/>
                <w:sz w:val="20"/>
                <w:szCs w:val="20"/>
                <w:lang w:val="en-AU"/>
              </w:rPr>
              <w:t xml:space="preserve"> </w:t>
            </w:r>
            <w:r w:rsidRPr="0094255F">
              <w:rPr>
                <w:rFonts w:ascii="Times New Roman" w:hAnsi="Times New Roman"/>
                <w:sz w:val="20"/>
                <w:szCs w:val="20"/>
                <w:lang w:val="ru-RU"/>
              </w:rPr>
              <w:t>вахта</w:t>
            </w:r>
            <w:r w:rsidRPr="0094255F">
              <w:rPr>
                <w:rFonts w:ascii="Times New Roman" w:hAnsi="Times New Roman"/>
                <w:sz w:val="20"/>
                <w:szCs w:val="20"/>
                <w:lang w:val="en-AU"/>
              </w:rPr>
              <w:t xml:space="preserve"> </w:t>
            </w:r>
            <w:r w:rsidRPr="0094255F">
              <w:rPr>
                <w:rFonts w:ascii="Times New Roman" w:hAnsi="Times New Roman"/>
                <w:sz w:val="20"/>
                <w:szCs w:val="20"/>
                <w:lang w:val="ru-RU"/>
              </w:rPr>
              <w:t>алдында</w:t>
            </w:r>
            <w:r w:rsidRPr="0094255F">
              <w:rPr>
                <w:rFonts w:ascii="Times New Roman" w:hAnsi="Times New Roman"/>
                <w:sz w:val="20"/>
                <w:szCs w:val="20"/>
                <w:lang w:val="en-AU"/>
              </w:rPr>
              <w:t xml:space="preserve"> </w:t>
            </w:r>
            <w:r w:rsidRPr="0094255F">
              <w:rPr>
                <w:rFonts w:ascii="Times New Roman" w:hAnsi="Times New Roman"/>
                <w:sz w:val="20"/>
                <w:szCs w:val="20"/>
                <w:lang w:val="ru-RU"/>
              </w:rPr>
              <w:t>КОМПАНИЯНЫҢ</w:t>
            </w:r>
            <w:r w:rsidRPr="0094255F">
              <w:rPr>
                <w:rFonts w:ascii="Times New Roman" w:hAnsi="Times New Roman"/>
                <w:sz w:val="20"/>
                <w:szCs w:val="20"/>
                <w:lang w:val="en-AU"/>
              </w:rPr>
              <w:t xml:space="preserve"> </w:t>
            </w:r>
            <w:r w:rsidRPr="0094255F">
              <w:rPr>
                <w:rFonts w:ascii="Times New Roman" w:hAnsi="Times New Roman"/>
                <w:sz w:val="20"/>
                <w:szCs w:val="20"/>
                <w:lang w:val="ru-RU"/>
              </w:rPr>
              <w:t>тиісті</w:t>
            </w:r>
            <w:r w:rsidRPr="0094255F">
              <w:rPr>
                <w:rFonts w:ascii="Times New Roman" w:hAnsi="Times New Roman"/>
                <w:sz w:val="20"/>
                <w:szCs w:val="20"/>
                <w:lang w:val="en-AU"/>
              </w:rPr>
              <w:t xml:space="preserve"> </w:t>
            </w:r>
            <w:r w:rsidRPr="0094255F">
              <w:rPr>
                <w:rFonts w:ascii="Times New Roman" w:hAnsi="Times New Roman"/>
                <w:sz w:val="20"/>
                <w:szCs w:val="20"/>
                <w:lang w:val="ru-RU"/>
              </w:rPr>
              <w:t>объектісіндегі</w:t>
            </w:r>
            <w:r w:rsidRPr="0094255F">
              <w:rPr>
                <w:rFonts w:ascii="Times New Roman" w:hAnsi="Times New Roman"/>
                <w:sz w:val="20"/>
                <w:szCs w:val="20"/>
                <w:lang w:val="en-AU"/>
              </w:rPr>
              <w:t xml:space="preserve"> </w:t>
            </w:r>
            <w:r w:rsidRPr="0094255F">
              <w:rPr>
                <w:rFonts w:ascii="Times New Roman" w:hAnsi="Times New Roman"/>
                <w:sz w:val="20"/>
                <w:szCs w:val="20"/>
                <w:lang w:val="ru-RU"/>
              </w:rPr>
              <w:t>медициналық</w:t>
            </w:r>
            <w:r w:rsidRPr="0094255F">
              <w:rPr>
                <w:rFonts w:ascii="Times New Roman" w:hAnsi="Times New Roman"/>
                <w:sz w:val="20"/>
                <w:szCs w:val="20"/>
                <w:lang w:val="en-AU"/>
              </w:rPr>
              <w:t xml:space="preserve"> </w:t>
            </w:r>
            <w:r w:rsidRPr="0094255F">
              <w:rPr>
                <w:rFonts w:ascii="Times New Roman" w:hAnsi="Times New Roman"/>
                <w:sz w:val="20"/>
                <w:szCs w:val="20"/>
                <w:lang w:val="ru-RU"/>
              </w:rPr>
              <w:t>пунктінде</w:t>
            </w:r>
            <w:r w:rsidRPr="0094255F">
              <w:rPr>
                <w:rFonts w:ascii="Times New Roman" w:hAnsi="Times New Roman"/>
                <w:sz w:val="20"/>
                <w:szCs w:val="20"/>
                <w:lang w:val="en-AU"/>
              </w:rPr>
              <w:t xml:space="preserve"> </w:t>
            </w:r>
            <w:r w:rsidRPr="0094255F">
              <w:rPr>
                <w:rFonts w:ascii="Times New Roman" w:hAnsi="Times New Roman"/>
                <w:sz w:val="20"/>
                <w:szCs w:val="20"/>
                <w:lang w:val="ru-RU"/>
              </w:rPr>
              <w:t>толық</w:t>
            </w:r>
            <w:r w:rsidRPr="0094255F">
              <w:rPr>
                <w:rFonts w:ascii="Times New Roman" w:hAnsi="Times New Roman"/>
                <w:sz w:val="20"/>
                <w:szCs w:val="20"/>
                <w:lang w:val="en-AU"/>
              </w:rPr>
              <w:t xml:space="preserve"> </w:t>
            </w:r>
            <w:r w:rsidRPr="0094255F">
              <w:rPr>
                <w:rFonts w:ascii="Times New Roman" w:hAnsi="Times New Roman"/>
                <w:sz w:val="20"/>
                <w:szCs w:val="20"/>
                <w:lang w:val="ru-RU"/>
              </w:rPr>
              <w:t>немесе</w:t>
            </w:r>
            <w:r w:rsidRPr="0094255F">
              <w:rPr>
                <w:rFonts w:ascii="Times New Roman" w:hAnsi="Times New Roman"/>
                <w:sz w:val="20"/>
                <w:szCs w:val="20"/>
                <w:lang w:val="en-AU"/>
              </w:rPr>
              <w:t xml:space="preserve"> </w:t>
            </w:r>
            <w:r w:rsidRPr="0094255F">
              <w:rPr>
                <w:rFonts w:ascii="Times New Roman" w:hAnsi="Times New Roman"/>
                <w:sz w:val="20"/>
                <w:szCs w:val="20"/>
                <w:lang w:val="ru-RU"/>
              </w:rPr>
              <w:t>ішінара</w:t>
            </w:r>
            <w:r w:rsidRPr="0094255F">
              <w:rPr>
                <w:rFonts w:ascii="Times New Roman" w:hAnsi="Times New Roman"/>
                <w:sz w:val="20"/>
                <w:szCs w:val="20"/>
                <w:lang w:val="en-AU"/>
              </w:rPr>
              <w:t xml:space="preserve"> </w:t>
            </w:r>
            <w:r w:rsidRPr="0094255F">
              <w:rPr>
                <w:rFonts w:ascii="Times New Roman" w:hAnsi="Times New Roman"/>
                <w:sz w:val="20"/>
                <w:szCs w:val="20"/>
                <w:lang w:val="ru-RU"/>
              </w:rPr>
              <w:t>өтуін</w:t>
            </w:r>
            <w:r w:rsidRPr="0094255F">
              <w:rPr>
                <w:rFonts w:ascii="Times New Roman" w:hAnsi="Times New Roman"/>
                <w:sz w:val="20"/>
                <w:szCs w:val="20"/>
                <w:lang w:val="en-AU"/>
              </w:rPr>
              <w:t xml:space="preserve"> </w:t>
            </w:r>
            <w:r w:rsidRPr="0094255F">
              <w:rPr>
                <w:rFonts w:ascii="Times New Roman" w:hAnsi="Times New Roman"/>
                <w:sz w:val="20"/>
                <w:szCs w:val="20"/>
                <w:lang w:val="ru-RU"/>
              </w:rPr>
              <w:t>қамтамасыз</w:t>
            </w:r>
            <w:r w:rsidRPr="0094255F">
              <w:rPr>
                <w:rFonts w:ascii="Times New Roman" w:hAnsi="Times New Roman"/>
                <w:sz w:val="20"/>
                <w:szCs w:val="20"/>
                <w:lang w:val="en-AU"/>
              </w:rPr>
              <w:t xml:space="preserve"> </w:t>
            </w:r>
            <w:r w:rsidRPr="0094255F">
              <w:rPr>
                <w:rFonts w:ascii="Times New Roman" w:hAnsi="Times New Roman"/>
                <w:sz w:val="20"/>
                <w:szCs w:val="20"/>
                <w:lang w:val="ru-RU"/>
              </w:rPr>
              <w:t>етуге</w:t>
            </w:r>
            <w:r w:rsidRPr="0094255F">
              <w:rPr>
                <w:rFonts w:ascii="Times New Roman" w:hAnsi="Times New Roman"/>
                <w:sz w:val="20"/>
                <w:szCs w:val="20"/>
                <w:lang w:val="en-AU"/>
              </w:rPr>
              <w:t xml:space="preserve"> </w:t>
            </w:r>
            <w:r w:rsidRPr="0094255F">
              <w:rPr>
                <w:rFonts w:ascii="Times New Roman" w:hAnsi="Times New Roman"/>
                <w:sz w:val="20"/>
                <w:szCs w:val="20"/>
                <w:lang w:val="ru-RU"/>
              </w:rPr>
              <w:t>міндеттей</w:t>
            </w:r>
            <w:r w:rsidRPr="0094255F">
              <w:rPr>
                <w:rFonts w:ascii="Times New Roman" w:hAnsi="Times New Roman"/>
                <w:sz w:val="20"/>
                <w:szCs w:val="20"/>
                <w:lang w:val="en-AU"/>
              </w:rPr>
              <w:t xml:space="preserve"> </w:t>
            </w:r>
            <w:r w:rsidRPr="0094255F">
              <w:rPr>
                <w:rFonts w:ascii="Times New Roman" w:hAnsi="Times New Roman"/>
                <w:sz w:val="20"/>
                <w:szCs w:val="20"/>
                <w:lang w:val="ru-RU"/>
              </w:rPr>
              <w:t>алады</w:t>
            </w:r>
            <w:r w:rsidRPr="0094255F">
              <w:rPr>
                <w:rFonts w:ascii="Times New Roman" w:hAnsi="Times New Roman"/>
                <w:sz w:val="20"/>
                <w:szCs w:val="20"/>
                <w:lang w:val="en-AU"/>
              </w:rPr>
              <w:t xml:space="preserve">. </w:t>
            </w:r>
            <w:r w:rsidRPr="0094255F">
              <w:rPr>
                <w:rFonts w:ascii="Times New Roman" w:hAnsi="Times New Roman"/>
                <w:sz w:val="20"/>
                <w:szCs w:val="20"/>
                <w:lang w:val="ru-RU"/>
              </w:rPr>
              <w:t>Осы</w:t>
            </w:r>
            <w:r w:rsidRPr="0094255F">
              <w:rPr>
                <w:rFonts w:ascii="Times New Roman" w:hAnsi="Times New Roman"/>
                <w:sz w:val="20"/>
                <w:szCs w:val="20"/>
                <w:lang w:val="en-AU"/>
              </w:rPr>
              <w:t xml:space="preserve"> 4.1 </w:t>
            </w:r>
            <w:r w:rsidRPr="0094255F">
              <w:rPr>
                <w:rFonts w:ascii="Times New Roman" w:hAnsi="Times New Roman"/>
                <w:sz w:val="20"/>
                <w:szCs w:val="20"/>
                <w:lang w:val="ru-RU"/>
              </w:rPr>
              <w:t>тармақта</w:t>
            </w:r>
            <w:r w:rsidRPr="0094255F">
              <w:rPr>
                <w:rFonts w:ascii="Times New Roman" w:hAnsi="Times New Roman"/>
                <w:sz w:val="20"/>
                <w:szCs w:val="20"/>
                <w:lang w:val="en-AU"/>
              </w:rPr>
              <w:t xml:space="preserve"> </w:t>
            </w:r>
            <w:r w:rsidRPr="0094255F">
              <w:rPr>
                <w:rFonts w:ascii="Times New Roman" w:hAnsi="Times New Roman"/>
                <w:sz w:val="20"/>
                <w:szCs w:val="20"/>
                <w:lang w:val="ru-RU"/>
              </w:rPr>
              <w:t>баяндалған</w:t>
            </w:r>
            <w:r w:rsidRPr="0094255F">
              <w:rPr>
                <w:rFonts w:ascii="Times New Roman" w:hAnsi="Times New Roman"/>
                <w:sz w:val="20"/>
                <w:szCs w:val="20"/>
                <w:lang w:val="en-AU"/>
              </w:rPr>
              <w:t xml:space="preserve"> </w:t>
            </w:r>
            <w:r w:rsidRPr="0094255F">
              <w:rPr>
                <w:rFonts w:ascii="Times New Roman" w:hAnsi="Times New Roman"/>
                <w:sz w:val="20"/>
                <w:szCs w:val="20"/>
                <w:lang w:val="ru-RU"/>
              </w:rPr>
              <w:t>талаптар</w:t>
            </w:r>
            <w:r w:rsidRPr="0094255F">
              <w:rPr>
                <w:rFonts w:ascii="Times New Roman" w:hAnsi="Times New Roman"/>
                <w:sz w:val="20"/>
                <w:szCs w:val="20"/>
                <w:lang w:val="en-AU"/>
              </w:rPr>
              <w:t xml:space="preserve"> </w:t>
            </w:r>
            <w:r w:rsidRPr="0094255F">
              <w:rPr>
                <w:rFonts w:ascii="Times New Roman" w:hAnsi="Times New Roman"/>
                <w:sz w:val="20"/>
                <w:szCs w:val="20"/>
                <w:lang w:val="ru-RU"/>
              </w:rPr>
              <w:t>МЕРДІГЕР</w:t>
            </w:r>
            <w:r w:rsidRPr="0094255F">
              <w:rPr>
                <w:rFonts w:ascii="Times New Roman" w:hAnsi="Times New Roman"/>
                <w:sz w:val="20"/>
                <w:szCs w:val="20"/>
                <w:lang w:val="en-AU"/>
              </w:rPr>
              <w:t xml:space="preserve"> </w:t>
            </w:r>
            <w:r w:rsidRPr="0094255F">
              <w:rPr>
                <w:rFonts w:ascii="Times New Roman" w:hAnsi="Times New Roman"/>
                <w:sz w:val="20"/>
                <w:szCs w:val="20"/>
                <w:lang w:val="ru-RU"/>
              </w:rPr>
              <w:t>КОМПАНИЯ</w:t>
            </w:r>
            <w:r w:rsidRPr="0094255F">
              <w:rPr>
                <w:rFonts w:ascii="Times New Roman" w:hAnsi="Times New Roman"/>
                <w:sz w:val="20"/>
                <w:szCs w:val="20"/>
                <w:lang w:val="en-AU"/>
              </w:rPr>
              <w:t xml:space="preserve"> </w:t>
            </w:r>
            <w:r w:rsidRPr="0094255F">
              <w:rPr>
                <w:rFonts w:ascii="Times New Roman" w:hAnsi="Times New Roman"/>
                <w:sz w:val="20"/>
                <w:szCs w:val="20"/>
                <w:lang w:val="ru-RU"/>
              </w:rPr>
              <w:t>алдында</w:t>
            </w:r>
            <w:r w:rsidRPr="0094255F">
              <w:rPr>
                <w:rFonts w:ascii="Times New Roman" w:hAnsi="Times New Roman"/>
                <w:sz w:val="20"/>
                <w:szCs w:val="20"/>
                <w:lang w:val="en-AU"/>
              </w:rPr>
              <w:t xml:space="preserve"> </w:t>
            </w:r>
            <w:r w:rsidRPr="0094255F">
              <w:rPr>
                <w:rFonts w:ascii="Times New Roman" w:hAnsi="Times New Roman"/>
                <w:sz w:val="20"/>
                <w:szCs w:val="20"/>
                <w:lang w:val="ru-RU"/>
              </w:rPr>
              <w:t>келісімшарттық</w:t>
            </w:r>
            <w:r w:rsidRPr="0094255F">
              <w:rPr>
                <w:rFonts w:ascii="Times New Roman" w:hAnsi="Times New Roman"/>
                <w:sz w:val="20"/>
                <w:szCs w:val="20"/>
                <w:lang w:val="en-AU"/>
              </w:rPr>
              <w:t xml:space="preserve"> </w:t>
            </w:r>
            <w:r w:rsidRPr="0094255F">
              <w:rPr>
                <w:rFonts w:ascii="Times New Roman" w:hAnsi="Times New Roman"/>
                <w:sz w:val="20"/>
                <w:szCs w:val="20"/>
                <w:lang w:val="ru-RU"/>
              </w:rPr>
              <w:t>міндеттемелерін</w:t>
            </w:r>
            <w:r w:rsidRPr="0094255F">
              <w:rPr>
                <w:rFonts w:ascii="Times New Roman" w:hAnsi="Times New Roman"/>
                <w:sz w:val="20"/>
                <w:szCs w:val="20"/>
                <w:lang w:val="en-AU"/>
              </w:rPr>
              <w:t xml:space="preserve"> </w:t>
            </w:r>
            <w:r w:rsidRPr="0094255F">
              <w:rPr>
                <w:rFonts w:ascii="Times New Roman" w:hAnsi="Times New Roman"/>
                <w:sz w:val="20"/>
                <w:szCs w:val="20"/>
                <w:lang w:val="ru-RU"/>
              </w:rPr>
              <w:t>орындау</w:t>
            </w:r>
            <w:r w:rsidRPr="0094255F">
              <w:rPr>
                <w:rFonts w:ascii="Times New Roman" w:hAnsi="Times New Roman"/>
                <w:sz w:val="20"/>
                <w:szCs w:val="20"/>
                <w:lang w:val="en-AU"/>
              </w:rPr>
              <w:t xml:space="preserve"> </w:t>
            </w:r>
            <w:r w:rsidRPr="0094255F">
              <w:rPr>
                <w:rFonts w:ascii="Times New Roman" w:hAnsi="Times New Roman"/>
                <w:sz w:val="20"/>
                <w:szCs w:val="20"/>
                <w:lang w:val="ru-RU"/>
              </w:rPr>
              <w:t>аясында</w:t>
            </w:r>
            <w:r w:rsidRPr="0094255F">
              <w:rPr>
                <w:rFonts w:ascii="Times New Roman" w:hAnsi="Times New Roman"/>
                <w:sz w:val="20"/>
                <w:szCs w:val="20"/>
                <w:lang w:val="en-AU"/>
              </w:rPr>
              <w:t xml:space="preserve"> </w:t>
            </w:r>
            <w:r w:rsidRPr="0094255F">
              <w:rPr>
                <w:rFonts w:ascii="Times New Roman" w:hAnsi="Times New Roman"/>
                <w:sz w:val="20"/>
                <w:szCs w:val="20"/>
                <w:lang w:val="ru-RU"/>
              </w:rPr>
              <w:t>Жұмыс</w:t>
            </w:r>
            <w:r w:rsidRPr="0094255F">
              <w:rPr>
                <w:rFonts w:ascii="Times New Roman" w:hAnsi="Times New Roman"/>
                <w:sz w:val="20"/>
                <w:szCs w:val="20"/>
                <w:lang w:val="en-AU"/>
              </w:rPr>
              <w:t xml:space="preserve"> </w:t>
            </w:r>
            <w:r w:rsidRPr="0094255F">
              <w:rPr>
                <w:rFonts w:ascii="Times New Roman" w:hAnsi="Times New Roman"/>
                <w:sz w:val="20"/>
                <w:szCs w:val="20"/>
                <w:lang w:val="ru-RU"/>
              </w:rPr>
              <w:t>орындауға</w:t>
            </w:r>
            <w:r w:rsidRPr="0094255F">
              <w:rPr>
                <w:rFonts w:ascii="Times New Roman" w:hAnsi="Times New Roman"/>
                <w:sz w:val="20"/>
                <w:szCs w:val="20"/>
                <w:lang w:val="en-AU"/>
              </w:rPr>
              <w:t xml:space="preserve"> </w:t>
            </w:r>
            <w:r w:rsidRPr="0094255F">
              <w:rPr>
                <w:rFonts w:ascii="Times New Roman" w:hAnsi="Times New Roman"/>
                <w:sz w:val="20"/>
                <w:szCs w:val="20"/>
                <w:lang w:val="ru-RU"/>
              </w:rPr>
              <w:t>тартқан</w:t>
            </w:r>
            <w:r w:rsidRPr="0094255F">
              <w:rPr>
                <w:rFonts w:ascii="Times New Roman" w:hAnsi="Times New Roman"/>
                <w:sz w:val="20"/>
                <w:szCs w:val="20"/>
                <w:lang w:val="en-AU"/>
              </w:rPr>
              <w:t xml:space="preserve"> </w:t>
            </w:r>
            <w:r w:rsidRPr="0094255F">
              <w:rPr>
                <w:rFonts w:ascii="Times New Roman" w:hAnsi="Times New Roman"/>
                <w:sz w:val="20"/>
                <w:szCs w:val="20"/>
                <w:lang w:val="ru-RU"/>
              </w:rPr>
              <w:t>ҚОСАЛҚЫ</w:t>
            </w:r>
            <w:r w:rsidRPr="0094255F">
              <w:rPr>
                <w:rFonts w:ascii="Times New Roman" w:hAnsi="Times New Roman"/>
                <w:sz w:val="20"/>
                <w:szCs w:val="20"/>
                <w:lang w:val="en-AU"/>
              </w:rPr>
              <w:t xml:space="preserve"> </w:t>
            </w:r>
            <w:r w:rsidRPr="0094255F">
              <w:rPr>
                <w:rFonts w:ascii="Times New Roman" w:hAnsi="Times New Roman"/>
                <w:sz w:val="20"/>
                <w:szCs w:val="20"/>
                <w:lang w:val="ru-RU"/>
              </w:rPr>
              <w:t>МЕРДІГЕРЛЕРДІҢ</w:t>
            </w:r>
            <w:r w:rsidRPr="0094255F">
              <w:rPr>
                <w:rFonts w:ascii="Times New Roman" w:hAnsi="Times New Roman"/>
                <w:sz w:val="20"/>
                <w:szCs w:val="20"/>
                <w:lang w:val="en-AU"/>
              </w:rPr>
              <w:t xml:space="preserve"> </w:t>
            </w:r>
            <w:r w:rsidRPr="0094255F">
              <w:rPr>
                <w:rFonts w:ascii="Times New Roman" w:hAnsi="Times New Roman"/>
                <w:sz w:val="20"/>
                <w:szCs w:val="20"/>
                <w:lang w:val="ru-RU"/>
              </w:rPr>
              <w:t>барлық</w:t>
            </w:r>
            <w:r w:rsidRPr="0094255F">
              <w:rPr>
                <w:rFonts w:ascii="Times New Roman" w:hAnsi="Times New Roman"/>
                <w:sz w:val="20"/>
                <w:szCs w:val="20"/>
                <w:lang w:val="en-AU"/>
              </w:rPr>
              <w:t xml:space="preserve"> </w:t>
            </w:r>
            <w:r w:rsidRPr="0094255F">
              <w:rPr>
                <w:rFonts w:ascii="Times New Roman" w:hAnsi="Times New Roman"/>
                <w:sz w:val="20"/>
                <w:szCs w:val="20"/>
                <w:lang w:val="ru-RU"/>
              </w:rPr>
              <w:t>қызметкерлеріне</w:t>
            </w:r>
            <w:r w:rsidRPr="0094255F">
              <w:rPr>
                <w:rFonts w:ascii="Times New Roman" w:hAnsi="Times New Roman"/>
                <w:sz w:val="20"/>
                <w:szCs w:val="20"/>
                <w:lang w:val="en-AU"/>
              </w:rPr>
              <w:t xml:space="preserve"> </w:t>
            </w:r>
            <w:r w:rsidRPr="0094255F">
              <w:rPr>
                <w:rFonts w:ascii="Times New Roman" w:hAnsi="Times New Roman"/>
                <w:sz w:val="20"/>
                <w:szCs w:val="20"/>
                <w:lang w:val="ru-RU"/>
              </w:rPr>
              <w:t>қатысты</w:t>
            </w:r>
            <w:r w:rsidRPr="0094255F">
              <w:rPr>
                <w:rFonts w:ascii="Times New Roman" w:hAnsi="Times New Roman"/>
                <w:sz w:val="20"/>
                <w:szCs w:val="20"/>
                <w:lang w:val="en-AU"/>
              </w:rPr>
              <w:t xml:space="preserve"> </w:t>
            </w:r>
            <w:r w:rsidRPr="0094255F">
              <w:rPr>
                <w:rFonts w:ascii="Times New Roman" w:hAnsi="Times New Roman"/>
                <w:sz w:val="20"/>
                <w:szCs w:val="20"/>
                <w:lang w:val="ru-RU"/>
              </w:rPr>
              <w:t>бірдей</w:t>
            </w:r>
            <w:r w:rsidRPr="0094255F">
              <w:rPr>
                <w:rFonts w:ascii="Times New Roman" w:hAnsi="Times New Roman"/>
                <w:sz w:val="20"/>
                <w:szCs w:val="20"/>
                <w:lang w:val="en-AU"/>
              </w:rPr>
              <w:t xml:space="preserve"> </w:t>
            </w:r>
            <w:r w:rsidRPr="0094255F">
              <w:rPr>
                <w:rFonts w:ascii="Times New Roman" w:hAnsi="Times New Roman"/>
                <w:sz w:val="20"/>
                <w:szCs w:val="20"/>
                <w:lang w:val="ru-RU"/>
              </w:rPr>
              <w:t>қолданылады</w:t>
            </w:r>
            <w:r w:rsidRPr="0094255F">
              <w:rPr>
                <w:rFonts w:ascii="Times New Roman" w:hAnsi="Times New Roman"/>
                <w:sz w:val="20"/>
                <w:szCs w:val="20"/>
                <w:lang w:val="en-AU"/>
              </w:rPr>
              <w:t>.</w:t>
            </w:r>
          </w:p>
        </w:tc>
        <w:tc>
          <w:tcPr>
            <w:tcW w:w="4819" w:type="dxa"/>
          </w:tcPr>
          <w:p w:rsidR="009907E0" w:rsidRPr="0094255F" w:rsidRDefault="009907E0" w:rsidP="0094255F">
            <w:pPr>
              <w:ind w:firstLine="0"/>
              <w:rPr>
                <w:rFonts w:ascii="Times New Roman" w:hAnsi="Times New Roman"/>
                <w:sz w:val="20"/>
                <w:szCs w:val="20"/>
              </w:rPr>
            </w:pPr>
            <w:r w:rsidRPr="0094255F">
              <w:rPr>
                <w:rFonts w:ascii="Times New Roman" w:hAnsi="Times New Roman"/>
                <w:sz w:val="20"/>
                <w:szCs w:val="20"/>
                <w:lang w:val="ru-RU"/>
              </w:rPr>
              <w:t>4.1.</w:t>
            </w:r>
            <w:r w:rsidRPr="0094255F">
              <w:rPr>
                <w:rFonts w:ascii="Times New Roman" w:hAnsi="Times New Roman"/>
                <w:sz w:val="20"/>
                <w:szCs w:val="20"/>
                <w:lang w:val="ru-RU"/>
              </w:rPr>
              <w:tab/>
              <w:t>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w:t>
            </w:r>
            <w:r w:rsidRPr="0094255F">
              <w:rPr>
                <w:rFonts w:ascii="Times New Roman" w:hAnsi="Times New Roman"/>
                <w:sz w:val="20"/>
                <w:szCs w:val="20"/>
              </w:rPr>
              <w:t>K</w:t>
            </w:r>
            <w:r w:rsidRPr="0094255F">
              <w:rPr>
                <w:rFonts w:ascii="Times New Roman" w:hAnsi="Times New Roman"/>
                <w:sz w:val="20"/>
                <w:szCs w:val="20"/>
                <w:lang w:val="ru-RU"/>
              </w:rPr>
              <w:t xml:space="preserve">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w:t>
            </w:r>
            <w:r w:rsidRPr="0094255F">
              <w:rPr>
                <w:rFonts w:ascii="Times New Roman" w:hAnsi="Times New Roman"/>
                <w:sz w:val="20"/>
                <w:szCs w:val="20"/>
              </w:rPr>
              <w:t>K</w:t>
            </w:r>
            <w:r w:rsidRPr="0094255F">
              <w:rPr>
                <w:rFonts w:ascii="Times New Roman" w:hAnsi="Times New Roman"/>
                <w:sz w:val="20"/>
                <w:szCs w:val="20"/>
                <w:lang w:val="ru-RU"/>
              </w:rPr>
              <w:t xml:space="preserve">.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а также копии документов, подтверждающих освидетельствование. В случае, если работник ПОДРЯДЧИКА подлежит такому освидетельствованию,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 послесменных и/или предвахтовых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w:t>
            </w:r>
            <w:r w:rsidRPr="0094255F">
              <w:rPr>
                <w:rFonts w:ascii="Times New Roman" w:hAnsi="Times New Roman"/>
                <w:sz w:val="20"/>
                <w:szCs w:val="20"/>
              </w:rPr>
              <w:t>Работ в рамках исполнения ПОДРЯДЧИКОМ договорных обязательств перед КОМПАНИЕЙ.</w:t>
            </w:r>
          </w:p>
        </w:tc>
      </w:tr>
      <w:tr w:rsidR="009907E0" w:rsidRPr="006124BB" w:rsidTr="009907E0">
        <w:tc>
          <w:tcPr>
            <w:tcW w:w="4820" w:type="dxa"/>
            <w:shd w:val="clear" w:color="auto" w:fill="auto"/>
          </w:tcPr>
          <w:p w:rsidR="009907E0" w:rsidRPr="0094255F" w:rsidRDefault="009907E0" w:rsidP="0094255F">
            <w:pPr>
              <w:ind w:firstLine="0"/>
              <w:rPr>
                <w:rFonts w:ascii="Times New Roman" w:hAnsi="Times New Roman"/>
                <w:sz w:val="20"/>
                <w:szCs w:val="20"/>
              </w:rPr>
            </w:pPr>
            <w:r w:rsidRPr="0094255F">
              <w:rPr>
                <w:rFonts w:ascii="Times New Roman" w:hAnsi="Times New Roman"/>
                <w:sz w:val="20"/>
                <w:szCs w:val="20"/>
              </w:rPr>
              <w:t>4.2.</w:t>
            </w:r>
            <w:r w:rsidRPr="0094255F">
              <w:rPr>
                <w:rFonts w:ascii="Times New Roman" w:hAnsi="Times New Roman"/>
                <w:sz w:val="20"/>
                <w:szCs w:val="20"/>
              </w:rPr>
              <w:tab/>
              <w:t xml:space="preserve">МЕРДІГЕР МЕРДІГЕРДІҢ және ҚОСАЛҚЫ МЕРДІГЕРДІҢ қызметкерлеріне Жұмыс орындау орындарында медициналық қызмет көрсетілуін қамтамасыз етуге тиіс, оның көлемі МЕРДІГЕР қызметкерлерінің санына, емдеу орнының қашықтығына және МЕРДІГЕРДІҢ қызметіне байланысты қатерлерге сәйкес анықталады, атап айтқанда: </w:t>
            </w:r>
          </w:p>
          <w:p w:rsidR="009907E0" w:rsidRPr="0094255F" w:rsidRDefault="009907E0" w:rsidP="0094255F">
            <w:pPr>
              <w:ind w:firstLine="0"/>
              <w:rPr>
                <w:rFonts w:ascii="Times New Roman" w:hAnsi="Times New Roman"/>
                <w:sz w:val="20"/>
                <w:szCs w:val="20"/>
              </w:rPr>
            </w:pPr>
          </w:p>
          <w:p w:rsidR="009907E0" w:rsidRPr="0094255F" w:rsidRDefault="009907E0" w:rsidP="0094255F">
            <w:pPr>
              <w:rPr>
                <w:rFonts w:ascii="Times New Roman" w:hAnsi="Times New Roman"/>
                <w:sz w:val="20"/>
                <w:szCs w:val="20"/>
              </w:rPr>
            </w:pPr>
            <w:r w:rsidRPr="0094255F">
              <w:rPr>
                <w:rFonts w:ascii="Times New Roman" w:hAnsi="Times New Roman"/>
                <w:sz w:val="20"/>
                <w:szCs w:val="20"/>
              </w:rPr>
              <w:lastRenderedPageBreak/>
              <w:t>1) МЕРДІГЕРДІҢ Жұмыс орындау орнындағы әр 20 қызметкерінің кем дегенде біреуі алғашқы көмек көрсету дағдыларын білуі, арнайы мекемеде оқығаны туралы тиісті сертификаты болуы тиіс;</w:t>
            </w:r>
          </w:p>
          <w:p w:rsidR="009907E0" w:rsidRPr="0094255F" w:rsidRDefault="009907E0" w:rsidP="0094255F">
            <w:pPr>
              <w:rPr>
                <w:rFonts w:ascii="Times New Roman" w:hAnsi="Times New Roman"/>
                <w:sz w:val="20"/>
                <w:szCs w:val="20"/>
              </w:rPr>
            </w:pPr>
          </w:p>
          <w:p w:rsidR="009907E0" w:rsidRDefault="009907E0" w:rsidP="0094255F">
            <w:pPr>
              <w:ind w:firstLine="0"/>
              <w:rPr>
                <w:rFonts w:ascii="Times New Roman" w:hAnsi="Times New Roman"/>
                <w:sz w:val="20"/>
                <w:szCs w:val="20"/>
              </w:rPr>
            </w:pPr>
            <w:r w:rsidRPr="0094255F">
              <w:rPr>
                <w:rFonts w:ascii="Times New Roman" w:hAnsi="Times New Roman"/>
                <w:sz w:val="20"/>
                <w:szCs w:val="20"/>
              </w:rPr>
              <w:t>2) МЕРДІГЕРДІҢ Жұмыс орындау орнындағы қызметкерлер саны 100 адамнан асқанда МЕРДІГЕР медициналық бөлме ұйымдастыруға міндетті, оның сипаттамасы туралы МЕРДІГЕР КОМПАНИЯМЕН келіседі. Жұмыс орындау орны Компанияның объектісінде немесе оның төңірегінде болса, медициналық қызметті көрсету КОМПАНИЯ тарапынан ұйымдастырылуы туралы келісім болуы мүмкін, бұнда КОМПАНИЯНЫҢ сондай медициналық қызметті көрсетуге дайындығын анықтау МЕРДІГЕРДІҢ міндеті;</w:t>
            </w:r>
          </w:p>
          <w:p w:rsidR="009907E0" w:rsidRPr="0094255F" w:rsidRDefault="009907E0" w:rsidP="0094255F">
            <w:pPr>
              <w:ind w:firstLine="0"/>
              <w:rPr>
                <w:rFonts w:ascii="Times New Roman" w:hAnsi="Times New Roman"/>
                <w:sz w:val="20"/>
                <w:szCs w:val="20"/>
              </w:rPr>
            </w:pPr>
          </w:p>
          <w:p w:rsidR="009907E0" w:rsidRPr="0094255F" w:rsidRDefault="009907E0" w:rsidP="0094255F">
            <w:pPr>
              <w:ind w:firstLine="0"/>
              <w:rPr>
                <w:rFonts w:ascii="Times New Roman" w:hAnsi="Times New Roman"/>
                <w:sz w:val="20"/>
                <w:szCs w:val="20"/>
              </w:rPr>
            </w:pPr>
            <w:r w:rsidRPr="0094255F">
              <w:rPr>
                <w:rFonts w:ascii="Times New Roman" w:hAnsi="Times New Roman"/>
                <w:sz w:val="20"/>
                <w:szCs w:val="20"/>
              </w:rPr>
              <w:t xml:space="preserve">3) Жұмыс орындау орны орналасқан аумақтағы өңірлік (ҚР облыстарында) емдеу мекемелерінде мамандандырылған медициналық көмек көрсетілуін қамтамасыз ету (міндетті медициналық сақтандыру шарты арқылы немесе тиісті медициналық мекеме(лер)мен мемлекеттік денсаулық сақтау жүйесі аясында тікелей шарт жасасу арқылы), сондай-ақ ондай талапты ҚОСАЛҚЫ МЕРДІГЕРЛЕР орындауын бақылау; </w:t>
            </w:r>
          </w:p>
          <w:p w:rsidR="009907E0" w:rsidRPr="0094255F" w:rsidRDefault="009907E0" w:rsidP="0094255F">
            <w:pPr>
              <w:rPr>
                <w:rFonts w:ascii="Times New Roman" w:hAnsi="Times New Roman"/>
                <w:sz w:val="20"/>
                <w:szCs w:val="20"/>
              </w:rPr>
            </w:pPr>
          </w:p>
          <w:p w:rsidR="009907E0" w:rsidRPr="0094255F" w:rsidRDefault="009907E0" w:rsidP="0094255F">
            <w:pPr>
              <w:ind w:firstLine="0"/>
              <w:rPr>
                <w:rFonts w:ascii="Times New Roman" w:hAnsi="Times New Roman"/>
                <w:sz w:val="20"/>
                <w:szCs w:val="20"/>
              </w:rPr>
            </w:pPr>
            <w:r w:rsidRPr="0094255F">
              <w:rPr>
                <w:rFonts w:ascii="Times New Roman" w:hAnsi="Times New Roman"/>
                <w:sz w:val="20"/>
                <w:szCs w:val="20"/>
              </w:rPr>
              <w:t xml:space="preserve">4) МЕРДІГЕРДІҢ өкілі КОМПАНИЯНЫҢ объектісінде келісімшарттық міндеттемелерін орындау аясында бір рет кіру мақсатында болса, оған қажет болғанда медициналық көмек КОМПАНИЯ тарапынан көрсетілуі мүмкін.  </w:t>
            </w:r>
          </w:p>
        </w:tc>
        <w:tc>
          <w:tcPr>
            <w:tcW w:w="4819" w:type="dxa"/>
          </w:tcPr>
          <w:p w:rsidR="009907E0" w:rsidRPr="0094255F" w:rsidRDefault="009907E0" w:rsidP="0094255F">
            <w:pPr>
              <w:autoSpaceDE w:val="0"/>
              <w:autoSpaceDN w:val="0"/>
              <w:adjustRightInd w:val="0"/>
              <w:ind w:left="123" w:firstLine="0"/>
              <w:rPr>
                <w:rFonts w:ascii="Times New Roman" w:hAnsi="Times New Roman"/>
                <w:sz w:val="20"/>
                <w:szCs w:val="20"/>
                <w:lang w:val="ru-RU"/>
              </w:rPr>
            </w:pPr>
            <w:r w:rsidRPr="0094255F">
              <w:rPr>
                <w:rFonts w:ascii="Times New Roman" w:hAnsi="Times New Roman"/>
                <w:sz w:val="20"/>
                <w:szCs w:val="20"/>
                <w:lang w:val="ru-RU"/>
              </w:rPr>
              <w:lastRenderedPageBreak/>
              <w:t>4.2.</w:t>
            </w:r>
            <w:r w:rsidRPr="0094255F">
              <w:rPr>
                <w:rFonts w:ascii="Times New Roman" w:hAnsi="Times New Roman"/>
                <w:sz w:val="20"/>
                <w:szCs w:val="20"/>
                <w:lang w:val="ru-RU"/>
              </w:rPr>
              <w:tab/>
              <w:t xml:space="preserve">ПОДРЯДЧИК должен обеспечить медицинское обслуживание работников ПОДРЯДЧИКА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ПОДРЯДЧИКА, а именно: </w:t>
            </w:r>
          </w:p>
          <w:p w:rsidR="009907E0" w:rsidRPr="0094255F" w:rsidRDefault="009907E0" w:rsidP="0094255F">
            <w:pPr>
              <w:ind w:firstLine="60"/>
              <w:rPr>
                <w:rFonts w:ascii="Times New Roman" w:hAnsi="Times New Roman"/>
                <w:sz w:val="20"/>
                <w:szCs w:val="20"/>
                <w:lang w:val="ru-RU"/>
              </w:rPr>
            </w:pPr>
            <w:r w:rsidRPr="0094255F">
              <w:rPr>
                <w:rFonts w:ascii="Times New Roman" w:hAnsi="Times New Roman"/>
                <w:sz w:val="20"/>
                <w:szCs w:val="20"/>
                <w:lang w:val="ru-RU"/>
              </w:rPr>
              <w:t xml:space="preserve">1) как минимум один работник ПОДРЯДЧИКА из каждых 20, присутствующих в месте выполнения </w:t>
            </w:r>
            <w:r w:rsidRPr="0094255F">
              <w:rPr>
                <w:rFonts w:ascii="Times New Roman" w:hAnsi="Times New Roman"/>
                <w:sz w:val="20"/>
                <w:szCs w:val="20"/>
                <w:lang w:val="ru-RU"/>
              </w:rPr>
              <w:lastRenderedPageBreak/>
              <w:t>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rsidR="009907E0" w:rsidRDefault="009907E0" w:rsidP="00A04F8F">
            <w:pPr>
              <w:spacing w:before="0" w:after="0"/>
              <w:ind w:firstLine="0"/>
              <w:rPr>
                <w:rFonts w:ascii="Times New Roman" w:hAnsi="Times New Roman"/>
                <w:sz w:val="20"/>
                <w:szCs w:val="20"/>
                <w:lang w:val="ru-RU"/>
              </w:rPr>
            </w:pPr>
            <w:r w:rsidRPr="0094255F">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rsidR="009907E0" w:rsidRPr="0094255F" w:rsidRDefault="009907E0" w:rsidP="00A04F8F">
            <w:pPr>
              <w:spacing w:before="0" w:after="0"/>
              <w:ind w:firstLine="0"/>
              <w:rPr>
                <w:rFonts w:ascii="Times New Roman" w:hAnsi="Times New Roman"/>
                <w:sz w:val="20"/>
                <w:szCs w:val="20"/>
                <w:lang w:val="ru-RU"/>
              </w:rPr>
            </w:pPr>
            <w:r w:rsidRPr="0094255F">
              <w:rPr>
                <w:rFonts w:ascii="Times New Roman" w:hAnsi="Times New Roman"/>
                <w:sz w:val="20"/>
                <w:szCs w:val="20"/>
                <w:lang w:val="ru-RU"/>
              </w:rPr>
              <w:t>3) обеспечить оказание специализированной медицинской помощи в лечебных учреждениях региона (субъекта Р</w:t>
            </w:r>
            <w:r w:rsidRPr="0094255F">
              <w:rPr>
                <w:rFonts w:ascii="Times New Roman" w:hAnsi="Times New Roman"/>
                <w:sz w:val="20"/>
                <w:szCs w:val="20"/>
              </w:rPr>
              <w:t>K</w:t>
            </w:r>
            <w:r w:rsidRPr="0094255F">
              <w:rPr>
                <w:rFonts w:ascii="Times New Roman" w:hAnsi="Times New Roman"/>
                <w:sz w:val="20"/>
                <w:szCs w:val="20"/>
                <w:lang w:val="ru-RU"/>
              </w:rPr>
              <w:t xml:space="preserve">), на территории которого находится место выполнения Работ (в системе обязательного медицинского страхования,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СУБПОДРЯДЧИКАМИ; </w:t>
            </w:r>
          </w:p>
          <w:p w:rsidR="009907E0" w:rsidRPr="0094255F" w:rsidRDefault="009907E0" w:rsidP="0094255F">
            <w:pPr>
              <w:ind w:firstLine="51"/>
              <w:rPr>
                <w:rFonts w:ascii="Times New Roman" w:hAnsi="Times New Roman"/>
                <w:sz w:val="20"/>
                <w:szCs w:val="20"/>
                <w:lang w:val="ru-RU"/>
              </w:rPr>
            </w:pPr>
            <w:r w:rsidRPr="0094255F">
              <w:rPr>
                <w:rFonts w:ascii="Times New Roman" w:hAnsi="Times New Roman"/>
                <w:sz w:val="20"/>
                <w:szCs w:val="20"/>
                <w:lang w:val="ru-RU"/>
              </w:rPr>
              <w:t xml:space="preserve">4)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r>
      <w:tr w:rsidR="009907E0" w:rsidRPr="006124BB" w:rsidTr="009907E0">
        <w:trPr>
          <w:trHeight w:val="1494"/>
        </w:trPr>
        <w:tc>
          <w:tcPr>
            <w:tcW w:w="4820" w:type="dxa"/>
            <w:shd w:val="clear" w:color="auto" w:fill="auto"/>
          </w:tcPr>
          <w:p w:rsidR="009907E0" w:rsidRPr="0094255F" w:rsidRDefault="009907E0" w:rsidP="0094255F">
            <w:pPr>
              <w:keepNext/>
              <w:numPr>
                <w:ilvl w:val="0"/>
                <w:numId w:val="14"/>
              </w:numPr>
              <w:tabs>
                <w:tab w:val="num" w:pos="68"/>
              </w:tabs>
              <w:spacing w:before="240" w:after="0" w:line="276" w:lineRule="auto"/>
              <w:ind w:left="68" w:right="53" w:firstLine="0"/>
              <w:jc w:val="center"/>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val="kk-KZ" w:eastAsia="x-none"/>
              </w:rPr>
              <w:lastRenderedPageBreak/>
              <w:t>ЕҚ, ӨҚ Ж/Е ҚОҚ САЛАСЫНДАҒЫ ТАЛАПТАРДЫ САҚТАУ ЖӘНЕ ҚАУІПСІЗ ЖҰМЫС ЖАҒДАЙЛАРЫ</w:t>
            </w:r>
          </w:p>
        </w:tc>
        <w:tc>
          <w:tcPr>
            <w:tcW w:w="4819" w:type="dxa"/>
          </w:tcPr>
          <w:p w:rsidR="009907E0" w:rsidRPr="0094255F" w:rsidRDefault="009907E0" w:rsidP="0094255F">
            <w:pPr>
              <w:keepNext/>
              <w:spacing w:before="240" w:line="276" w:lineRule="auto"/>
              <w:ind w:left="68" w:right="53" w:firstLine="0"/>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val="ru-RU" w:eastAsia="x-none"/>
              </w:rPr>
              <w:t>5.</w:t>
            </w:r>
            <w:r w:rsidRPr="0094255F">
              <w:rPr>
                <w:rFonts w:ascii="Times New Roman" w:hAnsi="Times New Roman"/>
                <w:b/>
                <w:kern w:val="32"/>
                <w:sz w:val="20"/>
                <w:szCs w:val="20"/>
                <w:lang w:val="ru-RU" w:eastAsia="x-none"/>
              </w:rPr>
              <w:tab/>
            </w:r>
            <w:r w:rsidRPr="0094255F">
              <w:rPr>
                <w:rFonts w:ascii="Times New Roman" w:hAnsi="Times New Roman"/>
                <w:b/>
                <w:kern w:val="32"/>
                <w:sz w:val="20"/>
                <w:szCs w:val="20"/>
                <w:lang w:val="kk-KZ" w:eastAsia="x-none"/>
              </w:rPr>
              <w:t>СОБЛЮДЕНИЕ ТРЕБОВАНИЙ  В ОБЛАСТИ ОТ, ПБ И ООС И БЕЗОПАСНЫЕ УСЛОВИЯ РАБОТЫ</w:t>
            </w:r>
          </w:p>
        </w:tc>
      </w:tr>
      <w:tr w:rsidR="009907E0" w:rsidRPr="006124BB" w:rsidTr="009907E0">
        <w:tc>
          <w:tcPr>
            <w:tcW w:w="4820" w:type="dxa"/>
            <w:shd w:val="clear" w:color="auto" w:fill="auto"/>
          </w:tcPr>
          <w:p w:rsidR="009907E0" w:rsidRPr="00252F30" w:rsidRDefault="009907E0" w:rsidP="0094255F">
            <w:pPr>
              <w:ind w:firstLine="0"/>
              <w:rPr>
                <w:rFonts w:ascii="Times New Roman" w:hAnsi="Times New Roman"/>
                <w:sz w:val="20"/>
                <w:szCs w:val="20"/>
              </w:rPr>
            </w:pPr>
            <w:r w:rsidRPr="00252F30">
              <w:rPr>
                <w:rFonts w:ascii="Times New Roman" w:hAnsi="Times New Roman"/>
                <w:sz w:val="20"/>
                <w:szCs w:val="20"/>
              </w:rPr>
              <w:t>5.1</w:t>
            </w:r>
            <w:r w:rsidRPr="00252F30">
              <w:rPr>
                <w:rFonts w:ascii="Times New Roman" w:hAnsi="Times New Roman"/>
                <w:sz w:val="20"/>
                <w:szCs w:val="20"/>
              </w:rPr>
              <w:tab/>
            </w:r>
            <w:r w:rsidRPr="0094255F">
              <w:rPr>
                <w:rFonts w:ascii="Times New Roman" w:hAnsi="Times New Roman"/>
                <w:sz w:val="20"/>
                <w:szCs w:val="20"/>
                <w:lang w:val="ru-RU"/>
              </w:rPr>
              <w:t>Жұмыс</w:t>
            </w:r>
            <w:r w:rsidRPr="00252F30">
              <w:rPr>
                <w:rFonts w:ascii="Times New Roman" w:hAnsi="Times New Roman"/>
                <w:sz w:val="20"/>
                <w:szCs w:val="20"/>
              </w:rPr>
              <w:t xml:space="preserve"> </w:t>
            </w:r>
            <w:r w:rsidRPr="0094255F">
              <w:rPr>
                <w:rFonts w:ascii="Times New Roman" w:hAnsi="Times New Roman"/>
                <w:sz w:val="20"/>
                <w:szCs w:val="20"/>
                <w:lang w:val="ru-RU"/>
              </w:rPr>
              <w:t>басталмас</w:t>
            </w:r>
            <w:r w:rsidRPr="00252F30">
              <w:rPr>
                <w:rFonts w:ascii="Times New Roman" w:hAnsi="Times New Roman"/>
                <w:sz w:val="20"/>
                <w:szCs w:val="20"/>
              </w:rPr>
              <w:t xml:space="preserve"> </w:t>
            </w:r>
            <w:r w:rsidRPr="0094255F">
              <w:rPr>
                <w:rFonts w:ascii="Times New Roman" w:hAnsi="Times New Roman"/>
                <w:sz w:val="20"/>
                <w:szCs w:val="20"/>
                <w:lang w:val="ru-RU"/>
              </w:rPr>
              <w:t>бұрын</w:t>
            </w:r>
            <w:r w:rsidRPr="00252F30">
              <w:rPr>
                <w:rFonts w:ascii="Times New Roman" w:hAnsi="Times New Roman"/>
                <w:sz w:val="20"/>
                <w:szCs w:val="20"/>
              </w:rPr>
              <w:t xml:space="preserve"> </w:t>
            </w:r>
            <w:r w:rsidRPr="0094255F">
              <w:rPr>
                <w:rFonts w:ascii="Times New Roman" w:hAnsi="Times New Roman"/>
                <w:sz w:val="20"/>
                <w:szCs w:val="20"/>
                <w:lang w:val="ru-RU"/>
              </w:rPr>
              <w:t>КОМПАНИЯ</w:t>
            </w:r>
            <w:r w:rsidRPr="00252F30">
              <w:rPr>
                <w:rFonts w:ascii="Times New Roman" w:hAnsi="Times New Roman"/>
                <w:sz w:val="20"/>
                <w:szCs w:val="20"/>
              </w:rPr>
              <w:t xml:space="preserve"> </w:t>
            </w:r>
            <w:r w:rsidRPr="0094255F">
              <w:rPr>
                <w:rFonts w:ascii="Times New Roman" w:hAnsi="Times New Roman"/>
                <w:sz w:val="20"/>
                <w:szCs w:val="20"/>
                <w:lang w:val="ru-RU"/>
              </w:rPr>
              <w:t>МЕРДІГЕРДІҢ</w:t>
            </w:r>
            <w:r w:rsidRPr="00252F30">
              <w:rPr>
                <w:rFonts w:ascii="Times New Roman" w:hAnsi="Times New Roman"/>
                <w:sz w:val="20"/>
                <w:szCs w:val="20"/>
              </w:rPr>
              <w:t xml:space="preserve"> </w:t>
            </w:r>
            <w:r w:rsidRPr="0094255F">
              <w:rPr>
                <w:rFonts w:ascii="Times New Roman" w:hAnsi="Times New Roman"/>
                <w:sz w:val="20"/>
                <w:szCs w:val="20"/>
                <w:lang w:val="ru-RU"/>
              </w:rPr>
              <w:t>ЕҚ</w:t>
            </w:r>
            <w:r w:rsidRPr="00252F30">
              <w:rPr>
                <w:rFonts w:ascii="Times New Roman" w:hAnsi="Times New Roman"/>
                <w:sz w:val="20"/>
                <w:szCs w:val="20"/>
              </w:rPr>
              <w:t xml:space="preserve">, </w:t>
            </w:r>
            <w:r w:rsidRPr="0094255F">
              <w:rPr>
                <w:rFonts w:ascii="Times New Roman" w:hAnsi="Times New Roman"/>
                <w:sz w:val="20"/>
                <w:szCs w:val="20"/>
                <w:lang w:val="ru-RU"/>
              </w:rPr>
              <w:t>ӨҚ</w:t>
            </w:r>
            <w:r w:rsidRPr="00252F30">
              <w:rPr>
                <w:rFonts w:ascii="Times New Roman" w:hAnsi="Times New Roman"/>
                <w:sz w:val="20"/>
                <w:szCs w:val="20"/>
              </w:rPr>
              <w:t xml:space="preserve"> </w:t>
            </w:r>
            <w:r w:rsidRPr="0094255F">
              <w:rPr>
                <w:rFonts w:ascii="Times New Roman" w:hAnsi="Times New Roman"/>
                <w:sz w:val="20"/>
                <w:szCs w:val="20"/>
                <w:lang w:val="ru-RU"/>
              </w:rPr>
              <w:t>және</w:t>
            </w:r>
            <w:r w:rsidRPr="00252F30">
              <w:rPr>
                <w:rFonts w:ascii="Times New Roman" w:hAnsi="Times New Roman"/>
                <w:sz w:val="20"/>
                <w:szCs w:val="20"/>
              </w:rPr>
              <w:t xml:space="preserve"> </w:t>
            </w:r>
            <w:r w:rsidRPr="0094255F">
              <w:rPr>
                <w:rFonts w:ascii="Times New Roman" w:hAnsi="Times New Roman"/>
                <w:sz w:val="20"/>
                <w:szCs w:val="20"/>
                <w:lang w:val="ru-RU"/>
              </w:rPr>
              <w:t>ҚОҚ</w:t>
            </w:r>
            <w:r w:rsidRPr="00252F30">
              <w:rPr>
                <w:rFonts w:ascii="Times New Roman" w:hAnsi="Times New Roman"/>
                <w:sz w:val="20"/>
                <w:szCs w:val="20"/>
              </w:rPr>
              <w:t xml:space="preserve"> </w:t>
            </w:r>
            <w:r w:rsidRPr="0094255F">
              <w:rPr>
                <w:rFonts w:ascii="Times New Roman" w:hAnsi="Times New Roman"/>
                <w:sz w:val="20"/>
                <w:szCs w:val="20"/>
                <w:lang w:val="ru-RU"/>
              </w:rPr>
              <w:t>мәселелері</w:t>
            </w:r>
            <w:r w:rsidRPr="00252F30">
              <w:rPr>
                <w:rFonts w:ascii="Times New Roman" w:hAnsi="Times New Roman"/>
                <w:sz w:val="20"/>
                <w:szCs w:val="20"/>
              </w:rPr>
              <w:t xml:space="preserve"> </w:t>
            </w:r>
            <w:r w:rsidRPr="0094255F">
              <w:rPr>
                <w:rFonts w:ascii="Times New Roman" w:hAnsi="Times New Roman"/>
                <w:sz w:val="20"/>
                <w:szCs w:val="20"/>
                <w:lang w:val="ru-RU"/>
              </w:rPr>
              <w:t>бойынша</w:t>
            </w:r>
            <w:r w:rsidRPr="00252F30">
              <w:rPr>
                <w:rFonts w:ascii="Times New Roman" w:hAnsi="Times New Roman"/>
                <w:sz w:val="20"/>
                <w:szCs w:val="20"/>
              </w:rPr>
              <w:t xml:space="preserve"> </w:t>
            </w:r>
            <w:r w:rsidRPr="0094255F">
              <w:rPr>
                <w:rFonts w:ascii="Times New Roman" w:hAnsi="Times New Roman"/>
                <w:sz w:val="20"/>
                <w:szCs w:val="20"/>
                <w:lang w:val="ru-RU"/>
              </w:rPr>
              <w:t>мобилизация</w:t>
            </w:r>
            <w:r w:rsidRPr="00252F30">
              <w:rPr>
                <w:rFonts w:ascii="Times New Roman" w:hAnsi="Times New Roman"/>
                <w:sz w:val="20"/>
                <w:szCs w:val="20"/>
              </w:rPr>
              <w:t xml:space="preserve"> </w:t>
            </w:r>
            <w:r w:rsidRPr="0094255F">
              <w:rPr>
                <w:rFonts w:ascii="Times New Roman" w:hAnsi="Times New Roman"/>
                <w:sz w:val="20"/>
                <w:szCs w:val="20"/>
                <w:lang w:val="ru-RU"/>
              </w:rPr>
              <w:t>алдындағы</w:t>
            </w:r>
            <w:r w:rsidRPr="00252F30">
              <w:rPr>
                <w:rFonts w:ascii="Times New Roman" w:hAnsi="Times New Roman"/>
                <w:sz w:val="20"/>
                <w:szCs w:val="20"/>
              </w:rPr>
              <w:t xml:space="preserve"> </w:t>
            </w:r>
            <w:r w:rsidRPr="0094255F">
              <w:rPr>
                <w:rFonts w:ascii="Times New Roman" w:hAnsi="Times New Roman"/>
                <w:sz w:val="20"/>
                <w:szCs w:val="20"/>
                <w:lang w:val="ru-RU"/>
              </w:rPr>
              <w:t>аудит</w:t>
            </w:r>
            <w:r w:rsidRPr="00252F30">
              <w:rPr>
                <w:rFonts w:ascii="Times New Roman" w:hAnsi="Times New Roman"/>
                <w:sz w:val="20"/>
                <w:szCs w:val="20"/>
              </w:rPr>
              <w:t xml:space="preserve"> </w:t>
            </w:r>
            <w:r w:rsidRPr="0094255F">
              <w:rPr>
                <w:rFonts w:ascii="Times New Roman" w:hAnsi="Times New Roman"/>
                <w:sz w:val="20"/>
                <w:szCs w:val="20"/>
                <w:lang w:val="ru-RU"/>
              </w:rPr>
              <w:t>өткізеді</w:t>
            </w:r>
            <w:r w:rsidRPr="00252F30">
              <w:rPr>
                <w:rFonts w:ascii="Times New Roman" w:hAnsi="Times New Roman"/>
                <w:sz w:val="20"/>
                <w:szCs w:val="20"/>
              </w:rPr>
              <w:t xml:space="preserve">. </w:t>
            </w:r>
            <w:r w:rsidRPr="0094255F">
              <w:rPr>
                <w:rFonts w:ascii="Times New Roman" w:hAnsi="Times New Roman"/>
                <w:sz w:val="20"/>
                <w:szCs w:val="20"/>
                <w:lang w:val="ru-RU"/>
              </w:rPr>
              <w:t>МЕРДІГЕРДІҢ</w:t>
            </w:r>
            <w:r w:rsidRPr="00252F30">
              <w:rPr>
                <w:rFonts w:ascii="Times New Roman" w:hAnsi="Times New Roman"/>
                <w:sz w:val="20"/>
                <w:szCs w:val="20"/>
              </w:rPr>
              <w:t xml:space="preserve"> </w:t>
            </w:r>
            <w:r w:rsidRPr="0094255F">
              <w:rPr>
                <w:rFonts w:ascii="Times New Roman" w:hAnsi="Times New Roman"/>
                <w:sz w:val="20"/>
                <w:szCs w:val="20"/>
                <w:lang w:val="ru-RU"/>
              </w:rPr>
              <w:t>қызметкерлері</w:t>
            </w:r>
            <w:r w:rsidRPr="00252F30">
              <w:rPr>
                <w:rFonts w:ascii="Times New Roman" w:hAnsi="Times New Roman"/>
                <w:sz w:val="20"/>
                <w:szCs w:val="20"/>
              </w:rPr>
              <w:t xml:space="preserve"> </w:t>
            </w:r>
            <w:r w:rsidRPr="0094255F">
              <w:rPr>
                <w:rFonts w:ascii="Times New Roman" w:hAnsi="Times New Roman"/>
                <w:sz w:val="20"/>
                <w:szCs w:val="20"/>
                <w:lang w:val="ru-RU"/>
              </w:rPr>
              <w:t>КОМПАНИЯНЫҢ</w:t>
            </w:r>
            <w:r w:rsidRPr="00252F30">
              <w:rPr>
                <w:rFonts w:ascii="Times New Roman" w:hAnsi="Times New Roman"/>
                <w:sz w:val="20"/>
                <w:szCs w:val="20"/>
              </w:rPr>
              <w:t xml:space="preserve"> </w:t>
            </w:r>
            <w:r w:rsidRPr="0094255F">
              <w:rPr>
                <w:rFonts w:ascii="Times New Roman" w:hAnsi="Times New Roman"/>
                <w:sz w:val="20"/>
                <w:szCs w:val="20"/>
                <w:lang w:val="ru-RU"/>
              </w:rPr>
              <w:t>объектілеріне</w:t>
            </w:r>
            <w:r w:rsidRPr="00252F30">
              <w:rPr>
                <w:rFonts w:ascii="Times New Roman" w:hAnsi="Times New Roman"/>
                <w:sz w:val="20"/>
                <w:szCs w:val="20"/>
              </w:rPr>
              <w:t xml:space="preserve"> </w:t>
            </w:r>
            <w:r w:rsidRPr="0094255F">
              <w:rPr>
                <w:rFonts w:ascii="Times New Roman" w:hAnsi="Times New Roman"/>
                <w:sz w:val="20"/>
                <w:szCs w:val="20"/>
                <w:lang w:val="ru-RU"/>
              </w:rPr>
              <w:t>КОМПАНИЯ</w:t>
            </w:r>
            <w:r w:rsidRPr="00252F30">
              <w:rPr>
                <w:rFonts w:ascii="Times New Roman" w:hAnsi="Times New Roman"/>
                <w:sz w:val="20"/>
                <w:szCs w:val="20"/>
              </w:rPr>
              <w:t xml:space="preserve"> </w:t>
            </w:r>
            <w:r w:rsidRPr="0094255F">
              <w:rPr>
                <w:rFonts w:ascii="Times New Roman" w:hAnsi="Times New Roman"/>
                <w:sz w:val="20"/>
                <w:szCs w:val="20"/>
                <w:lang w:val="ru-RU"/>
              </w:rPr>
              <w:t>өткізетін</w:t>
            </w:r>
            <w:r w:rsidRPr="00252F30">
              <w:rPr>
                <w:rFonts w:ascii="Times New Roman" w:hAnsi="Times New Roman"/>
                <w:sz w:val="20"/>
                <w:szCs w:val="20"/>
              </w:rPr>
              <w:t xml:space="preserve"> </w:t>
            </w:r>
            <w:r w:rsidRPr="0094255F">
              <w:rPr>
                <w:rFonts w:ascii="Times New Roman" w:hAnsi="Times New Roman"/>
                <w:sz w:val="20"/>
                <w:szCs w:val="20"/>
                <w:lang w:val="ru-RU"/>
              </w:rPr>
              <w:t>еңбекті</w:t>
            </w:r>
            <w:r w:rsidRPr="00252F30">
              <w:rPr>
                <w:rFonts w:ascii="Times New Roman" w:hAnsi="Times New Roman"/>
                <w:sz w:val="20"/>
                <w:szCs w:val="20"/>
              </w:rPr>
              <w:t xml:space="preserve"> </w:t>
            </w:r>
            <w:r w:rsidRPr="0094255F">
              <w:rPr>
                <w:rFonts w:ascii="Times New Roman" w:hAnsi="Times New Roman"/>
                <w:sz w:val="20"/>
                <w:szCs w:val="20"/>
                <w:lang w:val="ru-RU"/>
              </w:rPr>
              <w:t>қорғау</w:t>
            </w:r>
            <w:r w:rsidRPr="00252F30">
              <w:rPr>
                <w:rFonts w:ascii="Times New Roman" w:hAnsi="Times New Roman"/>
                <w:sz w:val="20"/>
                <w:szCs w:val="20"/>
              </w:rPr>
              <w:t xml:space="preserve">, </w:t>
            </w:r>
            <w:r w:rsidRPr="0094255F">
              <w:rPr>
                <w:rFonts w:ascii="Times New Roman" w:hAnsi="Times New Roman"/>
                <w:sz w:val="20"/>
                <w:szCs w:val="20"/>
                <w:lang w:val="ru-RU"/>
              </w:rPr>
              <w:t>өнеркәсіптегі</w:t>
            </w:r>
            <w:r w:rsidRPr="00252F30">
              <w:rPr>
                <w:rFonts w:ascii="Times New Roman" w:hAnsi="Times New Roman"/>
                <w:sz w:val="20"/>
                <w:szCs w:val="20"/>
              </w:rPr>
              <w:t xml:space="preserve"> </w:t>
            </w:r>
            <w:r w:rsidRPr="0094255F">
              <w:rPr>
                <w:rFonts w:ascii="Times New Roman" w:hAnsi="Times New Roman"/>
                <w:sz w:val="20"/>
                <w:szCs w:val="20"/>
                <w:lang w:val="ru-RU"/>
              </w:rPr>
              <w:t>қауіпсіздік</w:t>
            </w:r>
            <w:r w:rsidRPr="00252F30">
              <w:rPr>
                <w:rFonts w:ascii="Times New Roman" w:hAnsi="Times New Roman"/>
                <w:sz w:val="20"/>
                <w:szCs w:val="20"/>
              </w:rPr>
              <w:t xml:space="preserve"> </w:t>
            </w:r>
            <w:r w:rsidRPr="0094255F">
              <w:rPr>
                <w:rFonts w:ascii="Times New Roman" w:hAnsi="Times New Roman"/>
                <w:sz w:val="20"/>
                <w:szCs w:val="20"/>
                <w:lang w:val="ru-RU"/>
              </w:rPr>
              <w:t>және</w:t>
            </w:r>
            <w:r w:rsidRPr="00252F30">
              <w:rPr>
                <w:rFonts w:ascii="Times New Roman" w:hAnsi="Times New Roman"/>
                <w:sz w:val="20"/>
                <w:szCs w:val="20"/>
              </w:rPr>
              <w:t xml:space="preserve"> </w:t>
            </w:r>
            <w:r w:rsidRPr="0094255F">
              <w:rPr>
                <w:rFonts w:ascii="Times New Roman" w:hAnsi="Times New Roman"/>
                <w:sz w:val="20"/>
                <w:szCs w:val="20"/>
                <w:lang w:val="ru-RU"/>
              </w:rPr>
              <w:t>өрт</w:t>
            </w:r>
            <w:r w:rsidRPr="00252F30">
              <w:rPr>
                <w:rFonts w:ascii="Times New Roman" w:hAnsi="Times New Roman"/>
                <w:sz w:val="20"/>
                <w:szCs w:val="20"/>
              </w:rPr>
              <w:t xml:space="preserve"> </w:t>
            </w:r>
            <w:r w:rsidRPr="0094255F">
              <w:rPr>
                <w:rFonts w:ascii="Times New Roman" w:hAnsi="Times New Roman"/>
                <w:sz w:val="20"/>
                <w:szCs w:val="20"/>
                <w:lang w:val="ru-RU"/>
              </w:rPr>
              <w:t>қауіпсіздігі</w:t>
            </w:r>
            <w:r w:rsidRPr="00252F30">
              <w:rPr>
                <w:rFonts w:ascii="Times New Roman" w:hAnsi="Times New Roman"/>
                <w:sz w:val="20"/>
                <w:szCs w:val="20"/>
              </w:rPr>
              <w:t xml:space="preserve"> </w:t>
            </w:r>
            <w:r w:rsidRPr="0094255F">
              <w:rPr>
                <w:rFonts w:ascii="Times New Roman" w:hAnsi="Times New Roman"/>
                <w:sz w:val="20"/>
                <w:szCs w:val="20"/>
                <w:lang w:val="ru-RU"/>
              </w:rPr>
              <w:t>бойынша</w:t>
            </w:r>
            <w:r w:rsidRPr="00252F30">
              <w:rPr>
                <w:rFonts w:ascii="Times New Roman" w:hAnsi="Times New Roman"/>
                <w:sz w:val="20"/>
                <w:szCs w:val="20"/>
              </w:rPr>
              <w:t xml:space="preserve"> </w:t>
            </w:r>
            <w:r w:rsidRPr="0094255F">
              <w:rPr>
                <w:rFonts w:ascii="Times New Roman" w:hAnsi="Times New Roman"/>
                <w:sz w:val="20"/>
                <w:szCs w:val="20"/>
                <w:lang w:val="ru-RU"/>
              </w:rPr>
              <w:t>кіріспе</w:t>
            </w:r>
            <w:r w:rsidRPr="00252F30">
              <w:rPr>
                <w:rFonts w:ascii="Times New Roman" w:hAnsi="Times New Roman"/>
                <w:sz w:val="20"/>
                <w:szCs w:val="20"/>
              </w:rPr>
              <w:t xml:space="preserve"> </w:t>
            </w:r>
            <w:r w:rsidRPr="0094255F">
              <w:rPr>
                <w:rFonts w:ascii="Times New Roman" w:hAnsi="Times New Roman"/>
                <w:sz w:val="20"/>
                <w:szCs w:val="20"/>
                <w:lang w:val="ru-RU"/>
              </w:rPr>
              <w:t>нұсқаудан</w:t>
            </w:r>
            <w:r w:rsidRPr="00252F30">
              <w:rPr>
                <w:rFonts w:ascii="Times New Roman" w:hAnsi="Times New Roman"/>
                <w:sz w:val="20"/>
                <w:szCs w:val="20"/>
              </w:rPr>
              <w:t xml:space="preserve">, </w:t>
            </w:r>
            <w:r w:rsidRPr="0094255F">
              <w:rPr>
                <w:rFonts w:ascii="Times New Roman" w:hAnsi="Times New Roman"/>
                <w:sz w:val="20"/>
                <w:szCs w:val="20"/>
                <w:lang w:val="ru-RU"/>
              </w:rPr>
              <w:t>КОМПАНИЯНЫҢ</w:t>
            </w:r>
            <w:r w:rsidRPr="00252F30">
              <w:rPr>
                <w:rFonts w:ascii="Times New Roman" w:hAnsi="Times New Roman"/>
                <w:sz w:val="20"/>
                <w:szCs w:val="20"/>
              </w:rPr>
              <w:t xml:space="preserve"> </w:t>
            </w:r>
            <w:r w:rsidRPr="0094255F">
              <w:rPr>
                <w:rFonts w:ascii="Times New Roman" w:hAnsi="Times New Roman"/>
                <w:sz w:val="20"/>
                <w:szCs w:val="20"/>
                <w:lang w:val="ru-RU"/>
              </w:rPr>
              <w:t>ЕҚ</w:t>
            </w:r>
            <w:r w:rsidRPr="00252F30">
              <w:rPr>
                <w:rFonts w:ascii="Times New Roman" w:hAnsi="Times New Roman"/>
                <w:sz w:val="20"/>
                <w:szCs w:val="20"/>
              </w:rPr>
              <w:t xml:space="preserve">, </w:t>
            </w:r>
            <w:r w:rsidRPr="0094255F">
              <w:rPr>
                <w:rFonts w:ascii="Times New Roman" w:hAnsi="Times New Roman"/>
                <w:sz w:val="20"/>
                <w:szCs w:val="20"/>
                <w:lang w:val="ru-RU"/>
              </w:rPr>
              <w:t>ӨҚ</w:t>
            </w:r>
            <w:r w:rsidRPr="00252F30">
              <w:rPr>
                <w:rFonts w:ascii="Times New Roman" w:hAnsi="Times New Roman"/>
                <w:sz w:val="20"/>
                <w:szCs w:val="20"/>
              </w:rPr>
              <w:t xml:space="preserve"> </w:t>
            </w:r>
            <w:r w:rsidRPr="0094255F">
              <w:rPr>
                <w:rFonts w:ascii="Times New Roman" w:hAnsi="Times New Roman"/>
                <w:sz w:val="20"/>
                <w:szCs w:val="20"/>
                <w:lang w:val="ru-RU"/>
              </w:rPr>
              <w:t>және</w:t>
            </w:r>
            <w:r w:rsidRPr="00252F30">
              <w:rPr>
                <w:rFonts w:ascii="Times New Roman" w:hAnsi="Times New Roman"/>
                <w:sz w:val="20"/>
                <w:szCs w:val="20"/>
              </w:rPr>
              <w:t xml:space="preserve"> </w:t>
            </w:r>
            <w:r w:rsidRPr="0094255F">
              <w:rPr>
                <w:rFonts w:ascii="Times New Roman" w:hAnsi="Times New Roman"/>
                <w:sz w:val="20"/>
                <w:szCs w:val="20"/>
                <w:lang w:val="ru-RU"/>
              </w:rPr>
              <w:t>ҚОҚ</w:t>
            </w:r>
            <w:r w:rsidRPr="00252F30">
              <w:rPr>
                <w:rFonts w:ascii="Times New Roman" w:hAnsi="Times New Roman"/>
                <w:sz w:val="20"/>
                <w:szCs w:val="20"/>
              </w:rPr>
              <w:t xml:space="preserve"> </w:t>
            </w:r>
            <w:r w:rsidRPr="0094255F">
              <w:rPr>
                <w:rFonts w:ascii="Times New Roman" w:hAnsi="Times New Roman"/>
                <w:sz w:val="20"/>
                <w:szCs w:val="20"/>
                <w:lang w:val="ru-RU"/>
              </w:rPr>
              <w:t>бойынша</w:t>
            </w:r>
            <w:r w:rsidRPr="00252F30">
              <w:rPr>
                <w:rFonts w:ascii="Times New Roman" w:hAnsi="Times New Roman"/>
                <w:sz w:val="20"/>
                <w:szCs w:val="20"/>
              </w:rPr>
              <w:t xml:space="preserve"> </w:t>
            </w:r>
            <w:r w:rsidRPr="0094255F">
              <w:rPr>
                <w:rFonts w:ascii="Times New Roman" w:hAnsi="Times New Roman"/>
                <w:sz w:val="20"/>
                <w:szCs w:val="20"/>
                <w:lang w:val="ru-RU"/>
              </w:rPr>
              <w:t>ішкі</w:t>
            </w:r>
            <w:r w:rsidRPr="00252F30">
              <w:rPr>
                <w:rFonts w:ascii="Times New Roman" w:hAnsi="Times New Roman"/>
                <w:sz w:val="20"/>
                <w:szCs w:val="20"/>
              </w:rPr>
              <w:t xml:space="preserve"> </w:t>
            </w:r>
            <w:r w:rsidRPr="0094255F">
              <w:rPr>
                <w:rFonts w:ascii="Times New Roman" w:hAnsi="Times New Roman"/>
                <w:sz w:val="20"/>
                <w:szCs w:val="20"/>
                <w:lang w:val="ru-RU"/>
              </w:rPr>
              <w:t>нормативтік</w:t>
            </w:r>
            <w:r w:rsidRPr="00252F30">
              <w:rPr>
                <w:rFonts w:ascii="Times New Roman" w:hAnsi="Times New Roman"/>
                <w:sz w:val="20"/>
                <w:szCs w:val="20"/>
              </w:rPr>
              <w:t xml:space="preserve"> </w:t>
            </w:r>
            <w:r w:rsidRPr="0094255F">
              <w:rPr>
                <w:rFonts w:ascii="Times New Roman" w:hAnsi="Times New Roman"/>
                <w:sz w:val="20"/>
                <w:szCs w:val="20"/>
                <w:lang w:val="ru-RU"/>
              </w:rPr>
              <w:t>құжаттарының</w:t>
            </w:r>
            <w:r w:rsidRPr="00252F30">
              <w:rPr>
                <w:rFonts w:ascii="Times New Roman" w:hAnsi="Times New Roman"/>
                <w:sz w:val="20"/>
                <w:szCs w:val="20"/>
              </w:rPr>
              <w:t xml:space="preserve">  </w:t>
            </w:r>
            <w:r w:rsidRPr="0094255F">
              <w:rPr>
                <w:rFonts w:ascii="Times New Roman" w:hAnsi="Times New Roman"/>
                <w:sz w:val="20"/>
                <w:szCs w:val="20"/>
                <w:lang w:val="ru-RU"/>
              </w:rPr>
              <w:t>негізгі</w:t>
            </w:r>
            <w:r w:rsidRPr="00252F30">
              <w:rPr>
                <w:rFonts w:ascii="Times New Roman" w:hAnsi="Times New Roman"/>
                <w:sz w:val="20"/>
                <w:szCs w:val="20"/>
              </w:rPr>
              <w:t xml:space="preserve"> </w:t>
            </w:r>
            <w:r w:rsidRPr="0094255F">
              <w:rPr>
                <w:rFonts w:ascii="Times New Roman" w:hAnsi="Times New Roman"/>
                <w:sz w:val="20"/>
                <w:szCs w:val="20"/>
                <w:lang w:val="ru-RU"/>
              </w:rPr>
              <w:t>талаптары</w:t>
            </w:r>
            <w:r w:rsidRPr="00252F30">
              <w:rPr>
                <w:rFonts w:ascii="Times New Roman" w:hAnsi="Times New Roman"/>
                <w:sz w:val="20"/>
                <w:szCs w:val="20"/>
              </w:rPr>
              <w:t xml:space="preserve"> </w:t>
            </w:r>
            <w:r w:rsidRPr="0094255F">
              <w:rPr>
                <w:rFonts w:ascii="Times New Roman" w:hAnsi="Times New Roman"/>
                <w:sz w:val="20"/>
                <w:szCs w:val="20"/>
                <w:lang w:val="ru-RU"/>
              </w:rPr>
              <w:t>туралы</w:t>
            </w:r>
            <w:r w:rsidRPr="00252F30">
              <w:rPr>
                <w:rFonts w:ascii="Times New Roman" w:hAnsi="Times New Roman"/>
                <w:sz w:val="20"/>
                <w:szCs w:val="20"/>
              </w:rPr>
              <w:t xml:space="preserve"> </w:t>
            </w:r>
            <w:r w:rsidRPr="0094255F">
              <w:rPr>
                <w:rFonts w:ascii="Times New Roman" w:hAnsi="Times New Roman"/>
                <w:sz w:val="20"/>
                <w:szCs w:val="20"/>
                <w:lang w:val="ru-RU"/>
              </w:rPr>
              <w:t>білімін</w:t>
            </w:r>
            <w:r w:rsidRPr="00252F30">
              <w:rPr>
                <w:rFonts w:ascii="Times New Roman" w:hAnsi="Times New Roman"/>
                <w:sz w:val="20"/>
                <w:szCs w:val="20"/>
              </w:rPr>
              <w:t xml:space="preserve"> </w:t>
            </w:r>
            <w:r w:rsidRPr="0094255F">
              <w:rPr>
                <w:rFonts w:ascii="Times New Roman" w:hAnsi="Times New Roman"/>
                <w:sz w:val="20"/>
                <w:szCs w:val="20"/>
                <w:lang w:val="ru-RU"/>
              </w:rPr>
              <w:t>тексеруден</w:t>
            </w:r>
            <w:r w:rsidRPr="00252F30">
              <w:rPr>
                <w:rFonts w:ascii="Times New Roman" w:hAnsi="Times New Roman"/>
                <w:sz w:val="20"/>
                <w:szCs w:val="20"/>
              </w:rPr>
              <w:t xml:space="preserve"> </w:t>
            </w:r>
            <w:r w:rsidRPr="0094255F">
              <w:rPr>
                <w:rFonts w:ascii="Times New Roman" w:hAnsi="Times New Roman"/>
                <w:sz w:val="20"/>
                <w:szCs w:val="20"/>
                <w:lang w:val="ru-RU"/>
              </w:rPr>
              <w:t>өткенде</w:t>
            </w:r>
            <w:r w:rsidRPr="00252F30">
              <w:rPr>
                <w:rFonts w:ascii="Times New Roman" w:hAnsi="Times New Roman"/>
                <w:sz w:val="20"/>
                <w:szCs w:val="20"/>
              </w:rPr>
              <w:t xml:space="preserve"> </w:t>
            </w:r>
            <w:r w:rsidRPr="0094255F">
              <w:rPr>
                <w:rFonts w:ascii="Times New Roman" w:hAnsi="Times New Roman"/>
                <w:sz w:val="20"/>
                <w:szCs w:val="20"/>
                <w:lang w:val="ru-RU"/>
              </w:rPr>
              <w:t>ғана</w:t>
            </w:r>
            <w:r w:rsidRPr="00252F30">
              <w:rPr>
                <w:rFonts w:ascii="Times New Roman" w:hAnsi="Times New Roman"/>
                <w:sz w:val="20"/>
                <w:szCs w:val="20"/>
              </w:rPr>
              <w:t xml:space="preserve"> </w:t>
            </w:r>
            <w:r w:rsidRPr="0094255F">
              <w:rPr>
                <w:rFonts w:ascii="Times New Roman" w:hAnsi="Times New Roman"/>
                <w:sz w:val="20"/>
                <w:szCs w:val="20"/>
                <w:lang w:val="ru-RU"/>
              </w:rPr>
              <w:t>кіруге</w:t>
            </w:r>
            <w:r w:rsidRPr="00252F30">
              <w:rPr>
                <w:rFonts w:ascii="Times New Roman" w:hAnsi="Times New Roman"/>
                <w:sz w:val="20"/>
                <w:szCs w:val="20"/>
              </w:rPr>
              <w:t xml:space="preserve"> </w:t>
            </w:r>
            <w:r w:rsidRPr="0094255F">
              <w:rPr>
                <w:rFonts w:ascii="Times New Roman" w:hAnsi="Times New Roman"/>
                <w:sz w:val="20"/>
                <w:szCs w:val="20"/>
                <w:lang w:val="ru-RU"/>
              </w:rPr>
              <w:t>рұқсат</w:t>
            </w:r>
            <w:r w:rsidRPr="00252F30">
              <w:rPr>
                <w:rFonts w:ascii="Times New Roman" w:hAnsi="Times New Roman"/>
                <w:sz w:val="20"/>
                <w:szCs w:val="20"/>
              </w:rPr>
              <w:t xml:space="preserve"> </w:t>
            </w:r>
            <w:r w:rsidRPr="0094255F">
              <w:rPr>
                <w:rFonts w:ascii="Times New Roman" w:hAnsi="Times New Roman"/>
                <w:sz w:val="20"/>
                <w:szCs w:val="20"/>
                <w:lang w:val="ru-RU"/>
              </w:rPr>
              <w:t>алады</w:t>
            </w:r>
            <w:r w:rsidRPr="00252F30">
              <w:rPr>
                <w:rFonts w:ascii="Times New Roman" w:hAnsi="Times New Roman"/>
                <w:sz w:val="20"/>
                <w:szCs w:val="20"/>
              </w:rPr>
              <w:t xml:space="preserve">. 5.11 </w:t>
            </w:r>
            <w:r w:rsidRPr="0094255F">
              <w:rPr>
                <w:rFonts w:ascii="Times New Roman" w:hAnsi="Times New Roman"/>
                <w:sz w:val="20"/>
                <w:szCs w:val="20"/>
                <w:lang w:val="ru-RU"/>
              </w:rPr>
              <w:t>т</w:t>
            </w:r>
            <w:r w:rsidRPr="00252F30">
              <w:rPr>
                <w:rFonts w:ascii="Times New Roman" w:hAnsi="Times New Roman"/>
                <w:sz w:val="20"/>
                <w:szCs w:val="20"/>
              </w:rPr>
              <w:t xml:space="preserve">. </w:t>
            </w:r>
            <w:r w:rsidRPr="0094255F">
              <w:rPr>
                <w:rFonts w:ascii="Times New Roman" w:hAnsi="Times New Roman"/>
                <w:sz w:val="20"/>
                <w:szCs w:val="20"/>
                <w:lang w:val="ru-RU"/>
              </w:rPr>
              <w:t>аталған</w:t>
            </w:r>
            <w:r w:rsidRPr="00252F30">
              <w:rPr>
                <w:rFonts w:ascii="Times New Roman" w:hAnsi="Times New Roman"/>
                <w:sz w:val="20"/>
                <w:szCs w:val="20"/>
              </w:rPr>
              <w:t xml:space="preserve"> </w:t>
            </w:r>
            <w:r w:rsidRPr="0094255F">
              <w:rPr>
                <w:rFonts w:ascii="Times New Roman" w:hAnsi="Times New Roman"/>
                <w:sz w:val="20"/>
                <w:szCs w:val="20"/>
                <w:lang w:val="ru-RU"/>
              </w:rPr>
              <w:t>МЕРДІГЕРДІҢ</w:t>
            </w:r>
            <w:r w:rsidRPr="00252F30">
              <w:rPr>
                <w:rFonts w:ascii="Times New Roman" w:hAnsi="Times New Roman"/>
                <w:sz w:val="20"/>
                <w:szCs w:val="20"/>
              </w:rPr>
              <w:t xml:space="preserve"> </w:t>
            </w:r>
            <w:r w:rsidRPr="0094255F">
              <w:rPr>
                <w:rFonts w:ascii="Times New Roman" w:hAnsi="Times New Roman"/>
                <w:sz w:val="20"/>
                <w:szCs w:val="20"/>
                <w:lang w:val="ru-RU"/>
              </w:rPr>
              <w:t>ЕҚ</w:t>
            </w:r>
            <w:r w:rsidRPr="00252F30">
              <w:rPr>
                <w:rFonts w:ascii="Times New Roman" w:hAnsi="Times New Roman"/>
                <w:sz w:val="20"/>
                <w:szCs w:val="20"/>
              </w:rPr>
              <w:t xml:space="preserve">, </w:t>
            </w:r>
            <w:r w:rsidRPr="0094255F">
              <w:rPr>
                <w:rFonts w:ascii="Times New Roman" w:hAnsi="Times New Roman"/>
                <w:sz w:val="20"/>
                <w:szCs w:val="20"/>
                <w:lang w:val="ru-RU"/>
              </w:rPr>
              <w:t>ӨҚ</w:t>
            </w:r>
            <w:r w:rsidRPr="00252F30">
              <w:rPr>
                <w:rFonts w:ascii="Times New Roman" w:hAnsi="Times New Roman"/>
                <w:sz w:val="20"/>
                <w:szCs w:val="20"/>
              </w:rPr>
              <w:t xml:space="preserve"> </w:t>
            </w:r>
            <w:r w:rsidRPr="0094255F">
              <w:rPr>
                <w:rFonts w:ascii="Times New Roman" w:hAnsi="Times New Roman"/>
                <w:sz w:val="20"/>
                <w:szCs w:val="20"/>
                <w:lang w:val="ru-RU"/>
              </w:rPr>
              <w:t>және</w:t>
            </w:r>
            <w:r w:rsidRPr="00252F30">
              <w:rPr>
                <w:rFonts w:ascii="Times New Roman" w:hAnsi="Times New Roman"/>
                <w:sz w:val="20"/>
                <w:szCs w:val="20"/>
              </w:rPr>
              <w:t xml:space="preserve"> </w:t>
            </w:r>
            <w:r w:rsidRPr="0094255F">
              <w:rPr>
                <w:rFonts w:ascii="Times New Roman" w:hAnsi="Times New Roman"/>
                <w:sz w:val="20"/>
                <w:szCs w:val="20"/>
                <w:lang w:val="ru-RU"/>
              </w:rPr>
              <w:t>ҚОҚ</w:t>
            </w:r>
            <w:r w:rsidRPr="00252F30">
              <w:rPr>
                <w:rFonts w:ascii="Times New Roman" w:hAnsi="Times New Roman"/>
                <w:sz w:val="20"/>
                <w:szCs w:val="20"/>
              </w:rPr>
              <w:t xml:space="preserve"> </w:t>
            </w:r>
            <w:r w:rsidRPr="0094255F">
              <w:rPr>
                <w:rFonts w:ascii="Times New Roman" w:hAnsi="Times New Roman"/>
                <w:sz w:val="20"/>
                <w:szCs w:val="20"/>
                <w:lang w:val="ru-RU"/>
              </w:rPr>
              <w:t>саласындағы</w:t>
            </w:r>
            <w:r w:rsidRPr="00252F30">
              <w:rPr>
                <w:rFonts w:ascii="Times New Roman" w:hAnsi="Times New Roman"/>
                <w:sz w:val="20"/>
                <w:szCs w:val="20"/>
              </w:rPr>
              <w:t xml:space="preserve"> </w:t>
            </w:r>
            <w:r w:rsidRPr="0094255F">
              <w:rPr>
                <w:rFonts w:ascii="Times New Roman" w:hAnsi="Times New Roman"/>
                <w:sz w:val="20"/>
                <w:szCs w:val="20"/>
                <w:lang w:val="ru-RU"/>
              </w:rPr>
              <w:t>біліктілігін</w:t>
            </w:r>
            <w:r w:rsidRPr="00252F30">
              <w:rPr>
                <w:rFonts w:ascii="Times New Roman" w:hAnsi="Times New Roman"/>
                <w:sz w:val="20"/>
                <w:szCs w:val="20"/>
              </w:rPr>
              <w:t xml:space="preserve">, </w:t>
            </w:r>
            <w:r w:rsidRPr="0094255F">
              <w:rPr>
                <w:rFonts w:ascii="Times New Roman" w:hAnsi="Times New Roman"/>
                <w:sz w:val="20"/>
                <w:szCs w:val="20"/>
                <w:lang w:val="ru-RU"/>
              </w:rPr>
              <w:t>жауапкершілігін</w:t>
            </w:r>
            <w:r w:rsidRPr="00252F30">
              <w:rPr>
                <w:rFonts w:ascii="Times New Roman" w:hAnsi="Times New Roman"/>
                <w:sz w:val="20"/>
                <w:szCs w:val="20"/>
              </w:rPr>
              <w:t xml:space="preserve"> </w:t>
            </w:r>
            <w:r w:rsidRPr="0094255F">
              <w:rPr>
                <w:rFonts w:ascii="Times New Roman" w:hAnsi="Times New Roman"/>
                <w:sz w:val="20"/>
                <w:szCs w:val="20"/>
                <w:lang w:val="ru-RU"/>
              </w:rPr>
              <w:t>растайтын</w:t>
            </w:r>
            <w:r w:rsidRPr="00252F30">
              <w:rPr>
                <w:rFonts w:ascii="Times New Roman" w:hAnsi="Times New Roman"/>
                <w:sz w:val="20"/>
                <w:szCs w:val="20"/>
              </w:rPr>
              <w:t xml:space="preserve"> </w:t>
            </w:r>
            <w:r w:rsidRPr="0094255F">
              <w:rPr>
                <w:rFonts w:ascii="Times New Roman" w:hAnsi="Times New Roman"/>
                <w:sz w:val="20"/>
                <w:szCs w:val="20"/>
                <w:lang w:val="ru-RU"/>
              </w:rPr>
              <w:t>барлық</w:t>
            </w:r>
            <w:r w:rsidRPr="00252F30">
              <w:rPr>
                <w:rFonts w:ascii="Times New Roman" w:hAnsi="Times New Roman"/>
                <w:sz w:val="20"/>
                <w:szCs w:val="20"/>
              </w:rPr>
              <w:t xml:space="preserve"> </w:t>
            </w:r>
            <w:r w:rsidRPr="0094255F">
              <w:rPr>
                <w:rFonts w:ascii="Times New Roman" w:hAnsi="Times New Roman"/>
                <w:sz w:val="20"/>
                <w:szCs w:val="20"/>
                <w:lang w:val="ru-RU"/>
              </w:rPr>
              <w:t>қажет</w:t>
            </w:r>
            <w:r w:rsidRPr="00252F30">
              <w:rPr>
                <w:rFonts w:ascii="Times New Roman" w:hAnsi="Times New Roman"/>
                <w:sz w:val="20"/>
                <w:szCs w:val="20"/>
              </w:rPr>
              <w:t xml:space="preserve"> </w:t>
            </w:r>
            <w:r w:rsidRPr="0094255F">
              <w:rPr>
                <w:rFonts w:ascii="Times New Roman" w:hAnsi="Times New Roman"/>
                <w:sz w:val="20"/>
                <w:szCs w:val="20"/>
                <w:lang w:val="ru-RU"/>
              </w:rPr>
              <w:t>құжаттар</w:t>
            </w:r>
            <w:r w:rsidRPr="00252F30">
              <w:rPr>
                <w:rFonts w:ascii="Times New Roman" w:hAnsi="Times New Roman"/>
                <w:sz w:val="20"/>
                <w:szCs w:val="20"/>
              </w:rPr>
              <w:t xml:space="preserve"> </w:t>
            </w:r>
            <w:r w:rsidRPr="0094255F">
              <w:rPr>
                <w:rFonts w:ascii="Times New Roman" w:hAnsi="Times New Roman"/>
                <w:sz w:val="20"/>
                <w:szCs w:val="20"/>
                <w:lang w:val="ru-RU"/>
              </w:rPr>
              <w:t>берілмей</w:t>
            </w:r>
            <w:r w:rsidRPr="00252F30">
              <w:rPr>
                <w:rFonts w:ascii="Times New Roman" w:hAnsi="Times New Roman"/>
                <w:sz w:val="20"/>
                <w:szCs w:val="20"/>
              </w:rPr>
              <w:t xml:space="preserve"> </w:t>
            </w:r>
            <w:r w:rsidRPr="0094255F">
              <w:rPr>
                <w:rFonts w:ascii="Times New Roman" w:hAnsi="Times New Roman"/>
                <w:sz w:val="20"/>
                <w:szCs w:val="20"/>
                <w:lang w:val="ru-RU"/>
              </w:rPr>
              <w:t>қызметкерлерге</w:t>
            </w:r>
            <w:r w:rsidRPr="00252F30">
              <w:rPr>
                <w:rFonts w:ascii="Times New Roman" w:hAnsi="Times New Roman"/>
                <w:sz w:val="20"/>
                <w:szCs w:val="20"/>
              </w:rPr>
              <w:t xml:space="preserve"> </w:t>
            </w:r>
            <w:r w:rsidRPr="0094255F">
              <w:rPr>
                <w:rFonts w:ascii="Times New Roman" w:hAnsi="Times New Roman"/>
                <w:sz w:val="20"/>
                <w:szCs w:val="20"/>
                <w:lang w:val="ru-RU"/>
              </w:rPr>
              <w:t>кіріспе</w:t>
            </w:r>
            <w:r w:rsidRPr="00252F30">
              <w:rPr>
                <w:rFonts w:ascii="Times New Roman" w:hAnsi="Times New Roman"/>
                <w:sz w:val="20"/>
                <w:szCs w:val="20"/>
              </w:rPr>
              <w:t xml:space="preserve"> </w:t>
            </w:r>
            <w:r w:rsidRPr="0094255F">
              <w:rPr>
                <w:rFonts w:ascii="Times New Roman" w:hAnsi="Times New Roman"/>
                <w:sz w:val="20"/>
                <w:szCs w:val="20"/>
                <w:lang w:val="ru-RU"/>
              </w:rPr>
              <w:t>нұсқауға</w:t>
            </w:r>
            <w:r w:rsidRPr="00252F30">
              <w:rPr>
                <w:rFonts w:ascii="Times New Roman" w:hAnsi="Times New Roman"/>
                <w:sz w:val="20"/>
                <w:szCs w:val="20"/>
              </w:rPr>
              <w:t xml:space="preserve"> </w:t>
            </w:r>
            <w:r w:rsidRPr="0094255F">
              <w:rPr>
                <w:rFonts w:ascii="Times New Roman" w:hAnsi="Times New Roman"/>
                <w:sz w:val="20"/>
                <w:szCs w:val="20"/>
                <w:lang w:val="ru-RU"/>
              </w:rPr>
              <w:t>кіруге</w:t>
            </w:r>
            <w:r w:rsidRPr="00252F30">
              <w:rPr>
                <w:rFonts w:ascii="Times New Roman" w:hAnsi="Times New Roman"/>
                <w:sz w:val="20"/>
                <w:szCs w:val="20"/>
              </w:rPr>
              <w:t xml:space="preserve"> </w:t>
            </w:r>
            <w:r w:rsidRPr="0094255F">
              <w:rPr>
                <w:rFonts w:ascii="Times New Roman" w:hAnsi="Times New Roman"/>
                <w:sz w:val="20"/>
                <w:szCs w:val="20"/>
                <w:lang w:val="ru-RU"/>
              </w:rPr>
              <w:t>рұқсат</w:t>
            </w:r>
            <w:r w:rsidRPr="00252F30">
              <w:rPr>
                <w:rFonts w:ascii="Times New Roman" w:hAnsi="Times New Roman"/>
                <w:sz w:val="20"/>
                <w:szCs w:val="20"/>
              </w:rPr>
              <w:t xml:space="preserve"> </w:t>
            </w:r>
            <w:r w:rsidRPr="0094255F">
              <w:rPr>
                <w:rFonts w:ascii="Times New Roman" w:hAnsi="Times New Roman"/>
                <w:sz w:val="20"/>
                <w:szCs w:val="20"/>
                <w:lang w:val="ru-RU"/>
              </w:rPr>
              <w:t>жоқ</w:t>
            </w:r>
            <w:r w:rsidRPr="00252F30">
              <w:rPr>
                <w:rFonts w:ascii="Times New Roman" w:hAnsi="Times New Roman"/>
                <w:sz w:val="20"/>
                <w:szCs w:val="20"/>
              </w:rPr>
              <w:t xml:space="preserve">. </w:t>
            </w:r>
            <w:r w:rsidRPr="0094255F">
              <w:rPr>
                <w:rFonts w:ascii="Times New Roman" w:hAnsi="Times New Roman"/>
                <w:sz w:val="20"/>
                <w:szCs w:val="20"/>
                <w:lang w:val="ru-RU"/>
              </w:rPr>
              <w:t>Жоғарыда</w:t>
            </w:r>
            <w:r w:rsidRPr="00252F30">
              <w:rPr>
                <w:rFonts w:ascii="Times New Roman" w:hAnsi="Times New Roman"/>
                <w:sz w:val="20"/>
                <w:szCs w:val="20"/>
              </w:rPr>
              <w:t xml:space="preserve"> </w:t>
            </w:r>
            <w:r w:rsidRPr="0094255F">
              <w:rPr>
                <w:rFonts w:ascii="Times New Roman" w:hAnsi="Times New Roman"/>
                <w:sz w:val="20"/>
                <w:szCs w:val="20"/>
                <w:lang w:val="ru-RU"/>
              </w:rPr>
              <w:t>аталған</w:t>
            </w:r>
            <w:r w:rsidRPr="00252F30">
              <w:rPr>
                <w:rFonts w:ascii="Times New Roman" w:hAnsi="Times New Roman"/>
                <w:sz w:val="20"/>
                <w:szCs w:val="20"/>
              </w:rPr>
              <w:t xml:space="preserve"> </w:t>
            </w:r>
            <w:r w:rsidRPr="0094255F">
              <w:rPr>
                <w:rFonts w:ascii="Times New Roman" w:hAnsi="Times New Roman"/>
                <w:sz w:val="20"/>
                <w:szCs w:val="20"/>
                <w:lang w:val="ru-RU"/>
              </w:rPr>
              <w:t>нұсқауды</w:t>
            </w:r>
            <w:r w:rsidRPr="00252F30">
              <w:rPr>
                <w:rFonts w:ascii="Times New Roman" w:hAnsi="Times New Roman"/>
                <w:sz w:val="20"/>
                <w:szCs w:val="20"/>
              </w:rPr>
              <w:t xml:space="preserve"> </w:t>
            </w:r>
            <w:r w:rsidRPr="0094255F">
              <w:rPr>
                <w:rFonts w:ascii="Times New Roman" w:hAnsi="Times New Roman"/>
                <w:sz w:val="20"/>
                <w:szCs w:val="20"/>
                <w:lang w:val="ru-RU"/>
              </w:rPr>
              <w:t>өткізбей</w:t>
            </w:r>
            <w:r w:rsidRPr="00252F30">
              <w:rPr>
                <w:rFonts w:ascii="Times New Roman" w:hAnsi="Times New Roman"/>
                <w:sz w:val="20"/>
                <w:szCs w:val="20"/>
              </w:rPr>
              <w:t xml:space="preserve"> </w:t>
            </w:r>
            <w:r w:rsidRPr="0094255F">
              <w:rPr>
                <w:rFonts w:ascii="Times New Roman" w:hAnsi="Times New Roman"/>
                <w:sz w:val="20"/>
                <w:szCs w:val="20"/>
                <w:lang w:val="ru-RU"/>
              </w:rPr>
              <w:t>және</w:t>
            </w:r>
            <w:r w:rsidRPr="00252F30">
              <w:rPr>
                <w:rFonts w:ascii="Times New Roman" w:hAnsi="Times New Roman"/>
                <w:sz w:val="20"/>
                <w:szCs w:val="20"/>
              </w:rPr>
              <w:t xml:space="preserve"> </w:t>
            </w:r>
            <w:r w:rsidRPr="0094255F">
              <w:rPr>
                <w:rFonts w:ascii="Times New Roman" w:hAnsi="Times New Roman"/>
                <w:sz w:val="20"/>
                <w:szCs w:val="20"/>
                <w:lang w:val="ru-RU"/>
              </w:rPr>
              <w:t>тиісті</w:t>
            </w:r>
            <w:r w:rsidRPr="00252F30">
              <w:rPr>
                <w:rFonts w:ascii="Times New Roman" w:hAnsi="Times New Roman"/>
                <w:sz w:val="20"/>
                <w:szCs w:val="20"/>
              </w:rPr>
              <w:t xml:space="preserve"> </w:t>
            </w:r>
            <w:r w:rsidRPr="0094255F">
              <w:rPr>
                <w:rFonts w:ascii="Times New Roman" w:hAnsi="Times New Roman"/>
                <w:sz w:val="20"/>
                <w:szCs w:val="20"/>
                <w:lang w:val="ru-RU"/>
              </w:rPr>
              <w:t>құжаттарды</w:t>
            </w:r>
            <w:r w:rsidRPr="00252F30">
              <w:rPr>
                <w:rFonts w:ascii="Times New Roman" w:hAnsi="Times New Roman"/>
                <w:sz w:val="20"/>
                <w:szCs w:val="20"/>
              </w:rPr>
              <w:t xml:space="preserve"> </w:t>
            </w:r>
            <w:r w:rsidRPr="0094255F">
              <w:rPr>
                <w:rFonts w:ascii="Times New Roman" w:hAnsi="Times New Roman"/>
                <w:sz w:val="20"/>
                <w:szCs w:val="20"/>
                <w:lang w:val="ru-RU"/>
              </w:rPr>
              <w:t>толық</w:t>
            </w:r>
            <w:r w:rsidRPr="00252F30">
              <w:rPr>
                <w:rFonts w:ascii="Times New Roman" w:hAnsi="Times New Roman"/>
                <w:sz w:val="20"/>
                <w:szCs w:val="20"/>
              </w:rPr>
              <w:t xml:space="preserve"> </w:t>
            </w:r>
            <w:r w:rsidRPr="0094255F">
              <w:rPr>
                <w:rFonts w:ascii="Times New Roman" w:hAnsi="Times New Roman"/>
                <w:sz w:val="20"/>
                <w:szCs w:val="20"/>
                <w:lang w:val="ru-RU"/>
              </w:rPr>
              <w:t>көлемде</w:t>
            </w:r>
            <w:r w:rsidRPr="00252F30">
              <w:rPr>
                <w:rFonts w:ascii="Times New Roman" w:hAnsi="Times New Roman"/>
                <w:sz w:val="20"/>
                <w:szCs w:val="20"/>
              </w:rPr>
              <w:t xml:space="preserve"> </w:t>
            </w:r>
            <w:r w:rsidRPr="0094255F">
              <w:rPr>
                <w:rFonts w:ascii="Times New Roman" w:hAnsi="Times New Roman"/>
                <w:sz w:val="20"/>
                <w:szCs w:val="20"/>
                <w:lang w:val="ru-RU"/>
              </w:rPr>
              <w:t>бермей</w:t>
            </w:r>
            <w:r w:rsidRPr="00252F30">
              <w:rPr>
                <w:rFonts w:ascii="Times New Roman" w:hAnsi="Times New Roman"/>
                <w:sz w:val="20"/>
                <w:szCs w:val="20"/>
              </w:rPr>
              <w:t xml:space="preserve">, </w:t>
            </w:r>
            <w:r w:rsidRPr="0094255F">
              <w:rPr>
                <w:rFonts w:ascii="Times New Roman" w:hAnsi="Times New Roman"/>
                <w:sz w:val="20"/>
                <w:szCs w:val="20"/>
                <w:lang w:val="ru-RU"/>
              </w:rPr>
              <w:t>сондай</w:t>
            </w:r>
            <w:r w:rsidRPr="00252F30">
              <w:rPr>
                <w:rFonts w:ascii="Times New Roman" w:hAnsi="Times New Roman"/>
                <w:sz w:val="20"/>
                <w:szCs w:val="20"/>
              </w:rPr>
              <w:t>-</w:t>
            </w:r>
            <w:r w:rsidRPr="0094255F">
              <w:rPr>
                <w:rFonts w:ascii="Times New Roman" w:hAnsi="Times New Roman"/>
                <w:sz w:val="20"/>
                <w:szCs w:val="20"/>
                <w:lang w:val="ru-RU"/>
              </w:rPr>
              <w:t>ақ</w:t>
            </w:r>
            <w:r w:rsidRPr="00252F30">
              <w:rPr>
                <w:rFonts w:ascii="Times New Roman" w:hAnsi="Times New Roman"/>
                <w:sz w:val="20"/>
                <w:szCs w:val="20"/>
              </w:rPr>
              <w:t xml:space="preserve"> </w:t>
            </w:r>
            <w:r w:rsidRPr="0094255F">
              <w:rPr>
                <w:rFonts w:ascii="Times New Roman" w:hAnsi="Times New Roman"/>
                <w:sz w:val="20"/>
                <w:szCs w:val="20"/>
                <w:lang w:val="ru-RU"/>
              </w:rPr>
              <w:t>ЕҚ</w:t>
            </w:r>
            <w:r w:rsidRPr="00252F30">
              <w:rPr>
                <w:rFonts w:ascii="Times New Roman" w:hAnsi="Times New Roman"/>
                <w:sz w:val="20"/>
                <w:szCs w:val="20"/>
              </w:rPr>
              <w:t xml:space="preserve">, </w:t>
            </w:r>
            <w:r w:rsidRPr="0094255F">
              <w:rPr>
                <w:rFonts w:ascii="Times New Roman" w:hAnsi="Times New Roman"/>
                <w:sz w:val="20"/>
                <w:szCs w:val="20"/>
                <w:lang w:val="ru-RU"/>
              </w:rPr>
              <w:t>ӨҚ</w:t>
            </w:r>
            <w:r w:rsidRPr="00252F30">
              <w:rPr>
                <w:rFonts w:ascii="Times New Roman" w:hAnsi="Times New Roman"/>
                <w:sz w:val="20"/>
                <w:szCs w:val="20"/>
              </w:rPr>
              <w:t xml:space="preserve"> </w:t>
            </w:r>
            <w:r w:rsidRPr="0094255F">
              <w:rPr>
                <w:rFonts w:ascii="Times New Roman" w:hAnsi="Times New Roman"/>
                <w:sz w:val="20"/>
                <w:szCs w:val="20"/>
                <w:lang w:val="ru-RU"/>
              </w:rPr>
              <w:t>және</w:t>
            </w:r>
            <w:r w:rsidRPr="00252F30">
              <w:rPr>
                <w:rFonts w:ascii="Times New Roman" w:hAnsi="Times New Roman"/>
                <w:sz w:val="20"/>
                <w:szCs w:val="20"/>
              </w:rPr>
              <w:t xml:space="preserve"> </w:t>
            </w:r>
            <w:r w:rsidRPr="0094255F">
              <w:rPr>
                <w:rFonts w:ascii="Times New Roman" w:hAnsi="Times New Roman"/>
                <w:sz w:val="20"/>
                <w:szCs w:val="20"/>
                <w:lang w:val="ru-RU"/>
              </w:rPr>
              <w:t>ҚОҚ</w:t>
            </w:r>
            <w:r w:rsidRPr="00252F30">
              <w:rPr>
                <w:rFonts w:ascii="Times New Roman" w:hAnsi="Times New Roman"/>
                <w:sz w:val="20"/>
                <w:szCs w:val="20"/>
              </w:rPr>
              <w:t xml:space="preserve"> </w:t>
            </w:r>
            <w:r w:rsidRPr="0094255F">
              <w:rPr>
                <w:rFonts w:ascii="Times New Roman" w:hAnsi="Times New Roman"/>
                <w:sz w:val="20"/>
                <w:szCs w:val="20"/>
                <w:lang w:val="ru-RU"/>
              </w:rPr>
              <w:t>бойынша</w:t>
            </w:r>
            <w:r w:rsidRPr="00252F30">
              <w:rPr>
                <w:rFonts w:ascii="Times New Roman" w:hAnsi="Times New Roman"/>
                <w:sz w:val="20"/>
                <w:szCs w:val="20"/>
              </w:rPr>
              <w:t xml:space="preserve"> </w:t>
            </w:r>
            <w:r w:rsidRPr="0094255F">
              <w:rPr>
                <w:rFonts w:ascii="Times New Roman" w:hAnsi="Times New Roman"/>
                <w:sz w:val="20"/>
                <w:szCs w:val="20"/>
                <w:lang w:val="ru-RU"/>
              </w:rPr>
              <w:t>мобилизация</w:t>
            </w:r>
            <w:r w:rsidRPr="00252F30">
              <w:rPr>
                <w:rFonts w:ascii="Times New Roman" w:hAnsi="Times New Roman"/>
                <w:sz w:val="20"/>
                <w:szCs w:val="20"/>
              </w:rPr>
              <w:t xml:space="preserve"> </w:t>
            </w:r>
            <w:r w:rsidRPr="0094255F">
              <w:rPr>
                <w:rFonts w:ascii="Times New Roman" w:hAnsi="Times New Roman"/>
                <w:sz w:val="20"/>
                <w:szCs w:val="20"/>
                <w:lang w:val="ru-RU"/>
              </w:rPr>
              <w:t>алдындағы</w:t>
            </w:r>
            <w:r w:rsidRPr="00252F30">
              <w:rPr>
                <w:rFonts w:ascii="Times New Roman" w:hAnsi="Times New Roman"/>
                <w:sz w:val="20"/>
                <w:szCs w:val="20"/>
              </w:rPr>
              <w:t xml:space="preserve"> </w:t>
            </w:r>
            <w:r w:rsidRPr="0094255F">
              <w:rPr>
                <w:rFonts w:ascii="Times New Roman" w:hAnsi="Times New Roman"/>
                <w:sz w:val="20"/>
                <w:szCs w:val="20"/>
                <w:lang w:val="ru-RU"/>
              </w:rPr>
              <w:t>аудиттің</w:t>
            </w:r>
            <w:r w:rsidRPr="00252F30">
              <w:rPr>
                <w:rFonts w:ascii="Times New Roman" w:hAnsi="Times New Roman"/>
                <w:sz w:val="20"/>
                <w:szCs w:val="20"/>
              </w:rPr>
              <w:t xml:space="preserve"> </w:t>
            </w:r>
            <w:r w:rsidRPr="0094255F">
              <w:rPr>
                <w:rFonts w:ascii="Times New Roman" w:hAnsi="Times New Roman"/>
                <w:sz w:val="20"/>
                <w:szCs w:val="20"/>
                <w:lang w:val="ru-RU"/>
              </w:rPr>
              <w:t>КОМПАНИЯНЫҢ</w:t>
            </w:r>
            <w:r w:rsidRPr="00252F30">
              <w:rPr>
                <w:rFonts w:ascii="Times New Roman" w:hAnsi="Times New Roman"/>
                <w:sz w:val="20"/>
                <w:szCs w:val="20"/>
              </w:rPr>
              <w:t xml:space="preserve"> </w:t>
            </w:r>
            <w:r w:rsidRPr="0094255F">
              <w:rPr>
                <w:rFonts w:ascii="Times New Roman" w:hAnsi="Times New Roman"/>
                <w:sz w:val="20"/>
                <w:szCs w:val="20"/>
                <w:lang w:val="ru-RU"/>
              </w:rPr>
              <w:t>ЕҚ</w:t>
            </w:r>
            <w:r w:rsidRPr="00252F30">
              <w:rPr>
                <w:rFonts w:ascii="Times New Roman" w:hAnsi="Times New Roman"/>
                <w:sz w:val="20"/>
                <w:szCs w:val="20"/>
              </w:rPr>
              <w:t xml:space="preserve">, </w:t>
            </w:r>
            <w:r w:rsidRPr="0094255F">
              <w:rPr>
                <w:rFonts w:ascii="Times New Roman" w:hAnsi="Times New Roman"/>
                <w:sz w:val="20"/>
                <w:szCs w:val="20"/>
                <w:lang w:val="ru-RU"/>
              </w:rPr>
              <w:t>ӨҚ</w:t>
            </w:r>
            <w:r w:rsidRPr="00252F30">
              <w:rPr>
                <w:rFonts w:ascii="Times New Roman" w:hAnsi="Times New Roman"/>
                <w:sz w:val="20"/>
                <w:szCs w:val="20"/>
              </w:rPr>
              <w:t xml:space="preserve"> </w:t>
            </w:r>
            <w:r w:rsidRPr="0094255F">
              <w:rPr>
                <w:rFonts w:ascii="Times New Roman" w:hAnsi="Times New Roman"/>
                <w:sz w:val="20"/>
                <w:szCs w:val="20"/>
                <w:lang w:val="ru-RU"/>
              </w:rPr>
              <w:t>және</w:t>
            </w:r>
            <w:r w:rsidRPr="00252F30">
              <w:rPr>
                <w:rFonts w:ascii="Times New Roman" w:hAnsi="Times New Roman"/>
                <w:sz w:val="20"/>
                <w:szCs w:val="20"/>
              </w:rPr>
              <w:t xml:space="preserve"> </w:t>
            </w:r>
            <w:r w:rsidRPr="0094255F">
              <w:rPr>
                <w:rFonts w:ascii="Times New Roman" w:hAnsi="Times New Roman"/>
                <w:sz w:val="20"/>
                <w:szCs w:val="20"/>
                <w:lang w:val="ru-RU"/>
              </w:rPr>
              <w:t>ҚОҚ</w:t>
            </w:r>
            <w:r w:rsidRPr="00252F30">
              <w:rPr>
                <w:rFonts w:ascii="Times New Roman" w:hAnsi="Times New Roman"/>
                <w:sz w:val="20"/>
                <w:szCs w:val="20"/>
              </w:rPr>
              <w:t xml:space="preserve"> </w:t>
            </w:r>
            <w:r w:rsidRPr="0094255F">
              <w:rPr>
                <w:rFonts w:ascii="Times New Roman" w:hAnsi="Times New Roman"/>
                <w:sz w:val="20"/>
                <w:szCs w:val="20"/>
                <w:lang w:val="ru-RU"/>
              </w:rPr>
              <w:t>бойынша</w:t>
            </w:r>
            <w:r w:rsidRPr="00252F30">
              <w:rPr>
                <w:rFonts w:ascii="Times New Roman" w:hAnsi="Times New Roman"/>
                <w:sz w:val="20"/>
                <w:szCs w:val="20"/>
              </w:rPr>
              <w:t xml:space="preserve"> </w:t>
            </w:r>
            <w:r w:rsidRPr="0094255F">
              <w:rPr>
                <w:rFonts w:ascii="Times New Roman" w:hAnsi="Times New Roman"/>
                <w:sz w:val="20"/>
                <w:szCs w:val="20"/>
                <w:lang w:val="ru-RU"/>
              </w:rPr>
              <w:t>ішкі</w:t>
            </w:r>
            <w:r w:rsidRPr="00252F30">
              <w:rPr>
                <w:rFonts w:ascii="Times New Roman" w:hAnsi="Times New Roman"/>
                <w:sz w:val="20"/>
                <w:szCs w:val="20"/>
              </w:rPr>
              <w:t xml:space="preserve"> </w:t>
            </w:r>
            <w:r w:rsidRPr="0094255F">
              <w:rPr>
                <w:rFonts w:ascii="Times New Roman" w:hAnsi="Times New Roman"/>
                <w:sz w:val="20"/>
                <w:szCs w:val="20"/>
                <w:lang w:val="ru-RU"/>
              </w:rPr>
              <w:t>нормативтік</w:t>
            </w:r>
            <w:r w:rsidRPr="00252F30">
              <w:rPr>
                <w:rFonts w:ascii="Times New Roman" w:hAnsi="Times New Roman"/>
                <w:sz w:val="20"/>
                <w:szCs w:val="20"/>
              </w:rPr>
              <w:t xml:space="preserve"> </w:t>
            </w:r>
            <w:r w:rsidRPr="0094255F">
              <w:rPr>
                <w:rFonts w:ascii="Times New Roman" w:hAnsi="Times New Roman"/>
                <w:sz w:val="20"/>
                <w:szCs w:val="20"/>
                <w:lang w:val="ru-RU"/>
              </w:rPr>
              <w:t>құжаттарының</w:t>
            </w:r>
            <w:r w:rsidRPr="00252F30">
              <w:rPr>
                <w:rFonts w:ascii="Times New Roman" w:hAnsi="Times New Roman"/>
                <w:sz w:val="20"/>
                <w:szCs w:val="20"/>
              </w:rPr>
              <w:t xml:space="preserve"> </w:t>
            </w:r>
            <w:r w:rsidRPr="0094255F">
              <w:rPr>
                <w:rFonts w:ascii="Times New Roman" w:hAnsi="Times New Roman"/>
                <w:sz w:val="20"/>
                <w:szCs w:val="20"/>
                <w:lang w:val="ru-RU"/>
              </w:rPr>
              <w:t>негізгі</w:t>
            </w:r>
            <w:r w:rsidRPr="00252F30">
              <w:rPr>
                <w:rFonts w:ascii="Times New Roman" w:hAnsi="Times New Roman"/>
                <w:sz w:val="20"/>
                <w:szCs w:val="20"/>
              </w:rPr>
              <w:t xml:space="preserve"> </w:t>
            </w:r>
            <w:r w:rsidRPr="0094255F">
              <w:rPr>
                <w:rFonts w:ascii="Times New Roman" w:hAnsi="Times New Roman"/>
                <w:sz w:val="20"/>
                <w:szCs w:val="20"/>
                <w:lang w:val="ru-RU"/>
              </w:rPr>
              <w:t>талаптары</w:t>
            </w:r>
            <w:r w:rsidRPr="00252F30">
              <w:rPr>
                <w:rFonts w:ascii="Times New Roman" w:hAnsi="Times New Roman"/>
                <w:sz w:val="20"/>
                <w:szCs w:val="20"/>
              </w:rPr>
              <w:t xml:space="preserve"> </w:t>
            </w:r>
            <w:r w:rsidRPr="0094255F">
              <w:rPr>
                <w:rFonts w:ascii="Times New Roman" w:hAnsi="Times New Roman"/>
                <w:sz w:val="20"/>
                <w:szCs w:val="20"/>
                <w:lang w:val="ru-RU"/>
              </w:rPr>
              <w:t>туралы</w:t>
            </w:r>
            <w:r w:rsidRPr="00252F30">
              <w:rPr>
                <w:rFonts w:ascii="Times New Roman" w:hAnsi="Times New Roman"/>
                <w:sz w:val="20"/>
                <w:szCs w:val="20"/>
              </w:rPr>
              <w:t xml:space="preserve"> </w:t>
            </w:r>
            <w:r w:rsidRPr="0094255F">
              <w:rPr>
                <w:rFonts w:ascii="Times New Roman" w:hAnsi="Times New Roman"/>
                <w:sz w:val="20"/>
                <w:szCs w:val="20"/>
                <w:lang w:val="ru-RU"/>
              </w:rPr>
              <w:t>білімді</w:t>
            </w:r>
            <w:r w:rsidRPr="00252F30">
              <w:rPr>
                <w:rFonts w:ascii="Times New Roman" w:hAnsi="Times New Roman"/>
                <w:sz w:val="20"/>
                <w:szCs w:val="20"/>
              </w:rPr>
              <w:t xml:space="preserve"> </w:t>
            </w:r>
            <w:r w:rsidRPr="0094255F">
              <w:rPr>
                <w:rFonts w:ascii="Times New Roman" w:hAnsi="Times New Roman"/>
                <w:sz w:val="20"/>
                <w:szCs w:val="20"/>
                <w:lang w:val="ru-RU"/>
              </w:rPr>
              <w:t>тексеру</w:t>
            </w:r>
            <w:r w:rsidRPr="00252F30">
              <w:rPr>
                <w:rFonts w:ascii="Times New Roman" w:hAnsi="Times New Roman"/>
                <w:sz w:val="20"/>
                <w:szCs w:val="20"/>
              </w:rPr>
              <w:t xml:space="preserve"> </w:t>
            </w:r>
            <w:r w:rsidRPr="0094255F">
              <w:rPr>
                <w:rFonts w:ascii="Times New Roman" w:hAnsi="Times New Roman"/>
                <w:sz w:val="20"/>
                <w:szCs w:val="20"/>
                <w:lang w:val="ru-RU"/>
              </w:rPr>
              <w:t>нәтижелері</w:t>
            </w:r>
            <w:r w:rsidRPr="00252F30">
              <w:rPr>
                <w:rFonts w:ascii="Times New Roman" w:hAnsi="Times New Roman"/>
                <w:sz w:val="20"/>
                <w:szCs w:val="20"/>
              </w:rPr>
              <w:t xml:space="preserve"> </w:t>
            </w:r>
            <w:r w:rsidRPr="0094255F">
              <w:rPr>
                <w:rFonts w:ascii="Times New Roman" w:hAnsi="Times New Roman"/>
                <w:sz w:val="20"/>
                <w:szCs w:val="20"/>
                <w:lang w:val="ru-RU"/>
              </w:rPr>
              <w:t>қанағаттанарлық</w:t>
            </w:r>
            <w:r w:rsidRPr="00252F30">
              <w:rPr>
                <w:rFonts w:ascii="Times New Roman" w:hAnsi="Times New Roman"/>
                <w:sz w:val="20"/>
                <w:szCs w:val="20"/>
              </w:rPr>
              <w:t xml:space="preserve"> </w:t>
            </w:r>
            <w:r w:rsidRPr="0094255F">
              <w:rPr>
                <w:rFonts w:ascii="Times New Roman" w:hAnsi="Times New Roman"/>
                <w:sz w:val="20"/>
                <w:szCs w:val="20"/>
                <w:lang w:val="ru-RU"/>
              </w:rPr>
              <w:t>болмаса</w:t>
            </w:r>
            <w:r w:rsidRPr="00252F30">
              <w:rPr>
                <w:rFonts w:ascii="Times New Roman" w:hAnsi="Times New Roman"/>
                <w:sz w:val="20"/>
                <w:szCs w:val="20"/>
              </w:rPr>
              <w:t xml:space="preserve">, </w:t>
            </w:r>
            <w:r w:rsidRPr="0094255F">
              <w:rPr>
                <w:rFonts w:ascii="Times New Roman" w:hAnsi="Times New Roman"/>
                <w:sz w:val="20"/>
                <w:szCs w:val="20"/>
                <w:lang w:val="ru-RU"/>
              </w:rPr>
              <w:lastRenderedPageBreak/>
              <w:t>КОМПАНИЯНЫҢ</w:t>
            </w:r>
            <w:r w:rsidRPr="00252F30">
              <w:rPr>
                <w:rFonts w:ascii="Times New Roman" w:hAnsi="Times New Roman"/>
                <w:sz w:val="20"/>
                <w:szCs w:val="20"/>
              </w:rPr>
              <w:t xml:space="preserve"> </w:t>
            </w:r>
            <w:r w:rsidRPr="0094255F">
              <w:rPr>
                <w:rFonts w:ascii="Times New Roman" w:hAnsi="Times New Roman"/>
                <w:sz w:val="20"/>
                <w:szCs w:val="20"/>
                <w:lang w:val="ru-RU"/>
              </w:rPr>
              <w:t>объектілерінде</w:t>
            </w:r>
            <w:r w:rsidRPr="00252F30">
              <w:rPr>
                <w:rFonts w:ascii="Times New Roman" w:hAnsi="Times New Roman"/>
                <w:sz w:val="20"/>
                <w:szCs w:val="20"/>
              </w:rPr>
              <w:t xml:space="preserve"> </w:t>
            </w:r>
            <w:r w:rsidRPr="0094255F">
              <w:rPr>
                <w:rFonts w:ascii="Times New Roman" w:hAnsi="Times New Roman"/>
                <w:sz w:val="20"/>
                <w:szCs w:val="20"/>
                <w:lang w:val="ru-RU"/>
              </w:rPr>
              <w:t>қызметкерлердің</w:t>
            </w:r>
            <w:r w:rsidRPr="00252F30">
              <w:rPr>
                <w:rFonts w:ascii="Times New Roman" w:hAnsi="Times New Roman"/>
                <w:sz w:val="20"/>
                <w:szCs w:val="20"/>
              </w:rPr>
              <w:t xml:space="preserve">, </w:t>
            </w:r>
            <w:r w:rsidRPr="0094255F">
              <w:rPr>
                <w:rFonts w:ascii="Times New Roman" w:hAnsi="Times New Roman"/>
                <w:sz w:val="20"/>
                <w:szCs w:val="20"/>
                <w:lang w:val="ru-RU"/>
              </w:rPr>
              <w:t>автокөліктердің</w:t>
            </w:r>
            <w:r w:rsidRPr="00252F30">
              <w:rPr>
                <w:rFonts w:ascii="Times New Roman" w:hAnsi="Times New Roman"/>
                <w:sz w:val="20"/>
                <w:szCs w:val="20"/>
              </w:rPr>
              <w:t xml:space="preserve"> </w:t>
            </w:r>
            <w:r w:rsidRPr="0094255F">
              <w:rPr>
                <w:rFonts w:ascii="Times New Roman" w:hAnsi="Times New Roman"/>
                <w:sz w:val="20"/>
                <w:szCs w:val="20"/>
                <w:lang w:val="ru-RU"/>
              </w:rPr>
              <w:t>және</w:t>
            </w:r>
            <w:r w:rsidRPr="00252F30">
              <w:rPr>
                <w:rFonts w:ascii="Times New Roman" w:hAnsi="Times New Roman"/>
                <w:sz w:val="20"/>
                <w:szCs w:val="20"/>
              </w:rPr>
              <w:t xml:space="preserve"> </w:t>
            </w:r>
            <w:r w:rsidRPr="0094255F">
              <w:rPr>
                <w:rFonts w:ascii="Times New Roman" w:hAnsi="Times New Roman"/>
                <w:sz w:val="20"/>
                <w:szCs w:val="20"/>
                <w:lang w:val="ru-RU"/>
              </w:rPr>
              <w:t>арнайы</w:t>
            </w:r>
            <w:r w:rsidRPr="00252F30">
              <w:rPr>
                <w:rFonts w:ascii="Times New Roman" w:hAnsi="Times New Roman"/>
                <w:sz w:val="20"/>
                <w:szCs w:val="20"/>
              </w:rPr>
              <w:t xml:space="preserve"> </w:t>
            </w:r>
            <w:r w:rsidRPr="0094255F">
              <w:rPr>
                <w:rFonts w:ascii="Times New Roman" w:hAnsi="Times New Roman"/>
                <w:sz w:val="20"/>
                <w:szCs w:val="20"/>
                <w:lang w:val="ru-RU"/>
              </w:rPr>
              <w:t>техниканың</w:t>
            </w:r>
            <w:r w:rsidRPr="00252F30">
              <w:rPr>
                <w:rFonts w:ascii="Times New Roman" w:hAnsi="Times New Roman"/>
                <w:sz w:val="20"/>
                <w:szCs w:val="20"/>
              </w:rPr>
              <w:t xml:space="preserve"> </w:t>
            </w:r>
            <w:r w:rsidRPr="0094255F">
              <w:rPr>
                <w:rFonts w:ascii="Times New Roman" w:hAnsi="Times New Roman"/>
                <w:sz w:val="20"/>
                <w:szCs w:val="20"/>
                <w:lang w:val="ru-RU"/>
              </w:rPr>
              <w:t>болуына</w:t>
            </w:r>
            <w:r w:rsidRPr="00252F30">
              <w:rPr>
                <w:rFonts w:ascii="Times New Roman" w:hAnsi="Times New Roman"/>
                <w:sz w:val="20"/>
                <w:szCs w:val="20"/>
              </w:rPr>
              <w:t xml:space="preserve">, </w:t>
            </w:r>
            <w:r w:rsidRPr="0094255F">
              <w:rPr>
                <w:rFonts w:ascii="Times New Roman" w:hAnsi="Times New Roman"/>
                <w:sz w:val="20"/>
                <w:szCs w:val="20"/>
                <w:lang w:val="ru-RU"/>
              </w:rPr>
              <w:t>сондай</w:t>
            </w:r>
            <w:r w:rsidRPr="00252F30">
              <w:rPr>
                <w:rFonts w:ascii="Times New Roman" w:hAnsi="Times New Roman"/>
                <w:sz w:val="20"/>
                <w:szCs w:val="20"/>
              </w:rPr>
              <w:t>-</w:t>
            </w:r>
            <w:r w:rsidRPr="0094255F">
              <w:rPr>
                <w:rFonts w:ascii="Times New Roman" w:hAnsi="Times New Roman"/>
                <w:sz w:val="20"/>
                <w:szCs w:val="20"/>
                <w:lang w:val="ru-RU"/>
              </w:rPr>
              <w:t>ақ</w:t>
            </w:r>
            <w:r w:rsidRPr="00252F30">
              <w:rPr>
                <w:rFonts w:ascii="Times New Roman" w:hAnsi="Times New Roman"/>
                <w:sz w:val="20"/>
                <w:szCs w:val="20"/>
              </w:rPr>
              <w:t xml:space="preserve"> </w:t>
            </w:r>
            <w:r w:rsidRPr="0094255F">
              <w:rPr>
                <w:rFonts w:ascii="Times New Roman" w:hAnsi="Times New Roman"/>
                <w:sz w:val="20"/>
                <w:szCs w:val="20"/>
                <w:lang w:val="ru-RU"/>
              </w:rPr>
              <w:t>қайсыбір</w:t>
            </w:r>
            <w:r w:rsidRPr="00252F30">
              <w:rPr>
                <w:rFonts w:ascii="Times New Roman" w:hAnsi="Times New Roman"/>
                <w:sz w:val="20"/>
                <w:szCs w:val="20"/>
              </w:rPr>
              <w:t xml:space="preserve"> </w:t>
            </w:r>
            <w:r w:rsidRPr="0094255F">
              <w:rPr>
                <w:rFonts w:ascii="Times New Roman" w:hAnsi="Times New Roman"/>
                <w:sz w:val="20"/>
                <w:szCs w:val="20"/>
                <w:lang w:val="ru-RU"/>
              </w:rPr>
              <w:t>жұмыс</w:t>
            </w:r>
            <w:r w:rsidRPr="00252F30">
              <w:rPr>
                <w:rFonts w:ascii="Times New Roman" w:hAnsi="Times New Roman"/>
                <w:sz w:val="20"/>
                <w:szCs w:val="20"/>
              </w:rPr>
              <w:t xml:space="preserve"> </w:t>
            </w:r>
            <w:r w:rsidRPr="0094255F">
              <w:rPr>
                <w:rFonts w:ascii="Times New Roman" w:hAnsi="Times New Roman"/>
                <w:sz w:val="20"/>
                <w:szCs w:val="20"/>
                <w:lang w:val="ru-RU"/>
              </w:rPr>
              <w:t>түрін</w:t>
            </w:r>
            <w:r w:rsidRPr="00252F30">
              <w:rPr>
                <w:rFonts w:ascii="Times New Roman" w:hAnsi="Times New Roman"/>
                <w:sz w:val="20"/>
                <w:szCs w:val="20"/>
              </w:rPr>
              <w:t xml:space="preserve"> </w:t>
            </w:r>
            <w:r w:rsidRPr="0094255F">
              <w:rPr>
                <w:rFonts w:ascii="Times New Roman" w:hAnsi="Times New Roman"/>
                <w:sz w:val="20"/>
                <w:szCs w:val="20"/>
                <w:lang w:val="ru-RU"/>
              </w:rPr>
              <w:t>жүргізуге</w:t>
            </w:r>
            <w:r w:rsidRPr="00252F30">
              <w:rPr>
                <w:rFonts w:ascii="Times New Roman" w:hAnsi="Times New Roman"/>
                <w:sz w:val="20"/>
                <w:szCs w:val="20"/>
              </w:rPr>
              <w:t xml:space="preserve"> </w:t>
            </w:r>
            <w:r w:rsidRPr="0094255F">
              <w:rPr>
                <w:rFonts w:ascii="Times New Roman" w:hAnsi="Times New Roman"/>
                <w:sz w:val="20"/>
                <w:szCs w:val="20"/>
                <w:lang w:val="ru-RU"/>
              </w:rPr>
              <w:t>тыйым</w:t>
            </w:r>
            <w:r w:rsidRPr="00252F30">
              <w:rPr>
                <w:rFonts w:ascii="Times New Roman" w:hAnsi="Times New Roman"/>
                <w:sz w:val="20"/>
                <w:szCs w:val="20"/>
              </w:rPr>
              <w:t xml:space="preserve"> </w:t>
            </w:r>
            <w:r w:rsidRPr="0094255F">
              <w:rPr>
                <w:rFonts w:ascii="Times New Roman" w:hAnsi="Times New Roman"/>
                <w:sz w:val="20"/>
                <w:szCs w:val="20"/>
                <w:lang w:val="ru-RU"/>
              </w:rPr>
              <w:t>салынады</w:t>
            </w:r>
            <w:r w:rsidRPr="00252F30">
              <w:rPr>
                <w:rFonts w:ascii="Times New Roman" w:hAnsi="Times New Roman"/>
                <w:sz w:val="20"/>
                <w:szCs w:val="20"/>
              </w:rPr>
              <w:t>.</w:t>
            </w:r>
          </w:p>
        </w:tc>
        <w:tc>
          <w:tcPr>
            <w:tcW w:w="4819" w:type="dxa"/>
          </w:tcPr>
          <w:p w:rsidR="009907E0" w:rsidRPr="0094255F" w:rsidRDefault="009907E0" w:rsidP="0094255F">
            <w:pPr>
              <w:autoSpaceDE w:val="0"/>
              <w:autoSpaceDN w:val="0"/>
              <w:adjustRightInd w:val="0"/>
              <w:ind w:left="-19" w:firstLine="0"/>
              <w:rPr>
                <w:rFonts w:ascii="Times New Roman" w:hAnsi="Times New Roman"/>
                <w:sz w:val="20"/>
                <w:szCs w:val="20"/>
                <w:lang w:val="ru-RU"/>
              </w:rPr>
            </w:pPr>
            <w:r w:rsidRPr="0094255F">
              <w:rPr>
                <w:rFonts w:ascii="Times New Roman" w:hAnsi="Times New Roman"/>
                <w:sz w:val="20"/>
                <w:szCs w:val="20"/>
                <w:lang w:val="ru-RU"/>
              </w:rPr>
              <w:lastRenderedPageBreak/>
              <w:t>5.1</w:t>
            </w:r>
            <w:r w:rsidRPr="0094255F">
              <w:rPr>
                <w:rFonts w:ascii="Times New Roman" w:hAnsi="Times New Roman"/>
                <w:sz w:val="20"/>
                <w:szCs w:val="20"/>
                <w:lang w:val="ru-RU"/>
              </w:rPr>
              <w:tab/>
              <w:t xml:space="preserve">До начала работ КОМПАНИЯ проводит предмобилизационный аудит по вопросам ОТ, ПБ и ООС ПОДРЯДЧИКА. Работники ПОДРЯДЧИКА допускаются на объекты КОМПАНИИ только после прохождения вводного инструктажа по охране труда, промышленной и пожарной безопасности,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не допускаются к прохождению вводного инструктажа. Без проведения вышеуказанного инструктажа и предоставления соответствующих документов в полном объеме, а также при неудовлетворительных результатах предмобилизационного аудита ОТ,  ПБ и ООС или проверки знаний ключевых требований внутренних нормативных документов КОМПАНИИ по ОТ, ПБ и </w:t>
            </w:r>
            <w:r w:rsidRPr="0094255F">
              <w:rPr>
                <w:rFonts w:ascii="Times New Roman" w:hAnsi="Times New Roman"/>
                <w:sz w:val="20"/>
                <w:szCs w:val="20"/>
                <w:lang w:val="ru-RU"/>
              </w:rPr>
              <w:lastRenderedPageBreak/>
              <w:t>ООС,  нахождение работников, автотранспорта и спецтехники на объектах КОМПАНИИ, а также проведение какого-либо рода работ категорически запрещается.</w:t>
            </w:r>
          </w:p>
        </w:tc>
      </w:tr>
      <w:tr w:rsidR="009907E0" w:rsidRPr="0094255F" w:rsidTr="009907E0">
        <w:tc>
          <w:tcPr>
            <w:tcW w:w="4820" w:type="dxa"/>
            <w:shd w:val="clear" w:color="auto" w:fill="auto"/>
          </w:tcPr>
          <w:p w:rsidR="009907E0" w:rsidRPr="0094255F" w:rsidRDefault="009907E0" w:rsidP="0094255F">
            <w:pPr>
              <w:autoSpaceDE w:val="0"/>
              <w:autoSpaceDN w:val="0"/>
              <w:adjustRightInd w:val="0"/>
              <w:ind w:firstLine="0"/>
              <w:rPr>
                <w:rFonts w:ascii="Times New Roman" w:hAnsi="Times New Roman"/>
                <w:sz w:val="20"/>
                <w:szCs w:val="20"/>
                <w:lang w:val="ru-RU"/>
              </w:rPr>
            </w:pPr>
            <w:r w:rsidRPr="0094255F">
              <w:rPr>
                <w:rFonts w:ascii="Times New Roman" w:hAnsi="Times New Roman"/>
                <w:sz w:val="20"/>
                <w:szCs w:val="20"/>
                <w:lang w:val="ru-RU"/>
              </w:rPr>
              <w:lastRenderedPageBreak/>
              <w:t>5.2. МЕРДІГЕР өндірістік объектілерді қолданыстағы ҚР заңнама талаптарына сәйкес еңбек жағдайы бойынша аттестаттау процесінің ұйымдастырылуын қамтамасыз етуге міндетті. Өндірістік объектілерді еңбек жағдайы бойынша аттестаттау нәтижелері (карталар, хаттамалар, есептер және өзге де құжаттама) КОМПАНИЯ үшін қолжетімді болуы тиіс. Бұл талап соның ішінде тікелей КОМПАНИЯНЫҢ объектілерінде МЕРДІГЕРДІҢ аталған келісімшарттық міндеттемелерін орындау үшін МЕРДІГЕР ашқан жұмыс орындарына қатысты қолданылады. осы 5.2 тармақта баяндалған талаптар МЕРДІГЕР КОМПАНИЯ алдында келісімшарттық міндеттемелерін орындау аясында Жұмыс орындауға тартқан ҚОСАЛҚЫ МЕРДІГЕРЛЕРДІҢ барлық қызметкерлеріне қатысты бірдей қолданылады.</w:t>
            </w:r>
          </w:p>
        </w:tc>
        <w:tc>
          <w:tcPr>
            <w:tcW w:w="4819" w:type="dxa"/>
          </w:tcPr>
          <w:p w:rsidR="009907E0" w:rsidRPr="0094255F" w:rsidRDefault="009907E0" w:rsidP="0094255F">
            <w:pPr>
              <w:autoSpaceDE w:val="0"/>
              <w:autoSpaceDN w:val="0"/>
              <w:adjustRightInd w:val="0"/>
              <w:ind w:left="5" w:firstLine="0"/>
              <w:rPr>
                <w:rFonts w:ascii="Times New Roman" w:hAnsi="Times New Roman"/>
                <w:sz w:val="20"/>
                <w:szCs w:val="20"/>
              </w:rPr>
            </w:pPr>
            <w:r w:rsidRPr="0094255F">
              <w:rPr>
                <w:rFonts w:ascii="Times New Roman" w:hAnsi="Times New Roman"/>
                <w:sz w:val="20"/>
                <w:szCs w:val="20"/>
                <w:lang w:val="ru-RU"/>
              </w:rPr>
              <w:t xml:space="preserve">5.2. ПОДРЯДЧИК обязан обеспечить организацию процесса аттестации производственных объектов по условиям труда в соответствии с требованиями действующего законодательства РК. Результаты проведения аттестации производственных объектов по условиям труда (карты, протоколы, отчеты и т.п. документация)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w:t>
            </w:r>
            <w:r w:rsidRPr="0094255F">
              <w:rPr>
                <w:rFonts w:ascii="Times New Roman" w:hAnsi="Times New Roman"/>
                <w:sz w:val="20"/>
                <w:szCs w:val="20"/>
              </w:rPr>
              <w:t>Работ в рамках исполнения ПОДРЯДЧИКОМ договорных обязательств перед КОМПАНИЕЙ.</w:t>
            </w:r>
          </w:p>
        </w:tc>
      </w:tr>
      <w:tr w:rsidR="009907E0" w:rsidRPr="006124BB" w:rsidTr="009907E0">
        <w:tc>
          <w:tcPr>
            <w:tcW w:w="4820" w:type="dxa"/>
            <w:shd w:val="clear" w:color="auto" w:fill="auto"/>
          </w:tcPr>
          <w:p w:rsidR="009907E0" w:rsidRPr="0094255F" w:rsidRDefault="009907E0" w:rsidP="0094255F">
            <w:pPr>
              <w:autoSpaceDE w:val="0"/>
              <w:autoSpaceDN w:val="0"/>
              <w:adjustRightInd w:val="0"/>
              <w:spacing w:before="0" w:after="0"/>
              <w:ind w:firstLine="0"/>
              <w:rPr>
                <w:rFonts w:ascii="Times New Roman" w:hAnsi="Times New Roman"/>
                <w:sz w:val="20"/>
                <w:szCs w:val="20"/>
              </w:rPr>
            </w:pPr>
            <w:r w:rsidRPr="0094255F">
              <w:rPr>
                <w:rFonts w:ascii="Times New Roman" w:hAnsi="Times New Roman"/>
                <w:sz w:val="20"/>
                <w:szCs w:val="20"/>
                <w:lang w:val="en-AU"/>
              </w:rPr>
              <w:t>5.3.</w:t>
            </w:r>
            <w:r w:rsidRPr="0094255F">
              <w:rPr>
                <w:rFonts w:ascii="Times New Roman" w:hAnsi="Times New Roman"/>
                <w:sz w:val="20"/>
                <w:szCs w:val="20"/>
              </w:rPr>
              <w:t xml:space="preserve">Жұмыс КОМПАНИЯНЫҢ нормативтік құжаттарының талаптарына сәйкес МЕРДІГЕРДІҢ тиісті рұқсат қағаздары және рұқсат қағаздың ажырамайтын қосымшалары болатын қосымша Рұқсаттары болғанда ғана жүргізіледі. </w:t>
            </w:r>
          </w:p>
        </w:tc>
        <w:tc>
          <w:tcPr>
            <w:tcW w:w="4819" w:type="dxa"/>
          </w:tcPr>
          <w:p w:rsidR="009907E0" w:rsidRPr="0094255F" w:rsidRDefault="009907E0" w:rsidP="0094255F">
            <w:pPr>
              <w:autoSpaceDE w:val="0"/>
              <w:autoSpaceDN w:val="0"/>
              <w:adjustRightInd w:val="0"/>
              <w:ind w:left="5" w:firstLine="0"/>
              <w:rPr>
                <w:rFonts w:ascii="Times New Roman" w:hAnsi="Times New Roman"/>
                <w:sz w:val="20"/>
                <w:szCs w:val="20"/>
                <w:lang w:val="ru-RU"/>
              </w:rPr>
            </w:pPr>
            <w:r w:rsidRPr="0094255F">
              <w:rPr>
                <w:rFonts w:ascii="Times New Roman" w:hAnsi="Times New Roman"/>
                <w:sz w:val="20"/>
                <w:szCs w:val="20"/>
                <w:lang w:val="ru-RU"/>
              </w:rPr>
              <w:t xml:space="preserve">5.3.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КОМПАНИИ. </w:t>
            </w:r>
          </w:p>
        </w:tc>
      </w:tr>
      <w:tr w:rsidR="009907E0" w:rsidRPr="006124BB" w:rsidTr="009907E0">
        <w:tc>
          <w:tcPr>
            <w:tcW w:w="4820" w:type="dxa"/>
            <w:shd w:val="clear" w:color="auto" w:fill="auto"/>
          </w:tcPr>
          <w:p w:rsidR="009907E0" w:rsidRPr="0094255F" w:rsidRDefault="009907E0" w:rsidP="0094255F">
            <w:pPr>
              <w:autoSpaceDE w:val="0"/>
              <w:autoSpaceDN w:val="0"/>
              <w:adjustRightInd w:val="0"/>
              <w:spacing w:before="0" w:after="0"/>
              <w:ind w:firstLine="0"/>
              <w:rPr>
                <w:rFonts w:ascii="Times New Roman" w:hAnsi="Times New Roman"/>
                <w:sz w:val="20"/>
                <w:szCs w:val="20"/>
                <w:lang w:val="ru-RU"/>
              </w:rPr>
            </w:pPr>
            <w:r>
              <w:rPr>
                <w:rFonts w:ascii="Times New Roman" w:hAnsi="Times New Roman"/>
                <w:sz w:val="20"/>
                <w:szCs w:val="20"/>
                <w:lang w:val="ru-RU"/>
              </w:rPr>
              <w:t>5.4.</w:t>
            </w:r>
            <w:r w:rsidRPr="0094255F">
              <w:rPr>
                <w:rFonts w:ascii="Times New Roman" w:hAnsi="Times New Roman"/>
                <w:sz w:val="20"/>
                <w:szCs w:val="20"/>
                <w:lang w:val="ru-RU"/>
              </w:rPr>
              <w:t>Орындалатын жұмыс түріне байланысты КОМПАНИЯ МЕРДІГЕРГЕ қауіптілігі жоғары жұмысты ұйымдастыруға қатысты келесі нұсқаулықтарды ұсынады:</w:t>
            </w:r>
          </w:p>
        </w:tc>
        <w:tc>
          <w:tcPr>
            <w:tcW w:w="4819" w:type="dxa"/>
          </w:tcPr>
          <w:p w:rsidR="009907E0" w:rsidRPr="0094255F" w:rsidRDefault="009907E0" w:rsidP="0094255F">
            <w:pPr>
              <w:autoSpaceDE w:val="0"/>
              <w:autoSpaceDN w:val="0"/>
              <w:adjustRightInd w:val="0"/>
              <w:ind w:left="-19" w:firstLine="0"/>
              <w:rPr>
                <w:rFonts w:ascii="Times New Roman" w:hAnsi="Times New Roman"/>
                <w:sz w:val="20"/>
                <w:szCs w:val="20"/>
                <w:lang w:val="ru-RU"/>
              </w:rPr>
            </w:pPr>
            <w:r w:rsidRPr="0094255F">
              <w:rPr>
                <w:rFonts w:ascii="Times New Roman" w:hAnsi="Times New Roman"/>
                <w:sz w:val="20"/>
                <w:szCs w:val="20"/>
                <w:lang w:val="ru-RU"/>
              </w:rPr>
              <w:t>5.4.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Компания.</w:t>
            </w:r>
          </w:p>
        </w:tc>
      </w:tr>
      <w:tr w:rsidR="009907E0" w:rsidRPr="006124BB" w:rsidTr="009907E0">
        <w:tc>
          <w:tcPr>
            <w:tcW w:w="4820" w:type="dxa"/>
            <w:shd w:val="clear" w:color="auto" w:fill="auto"/>
          </w:tcPr>
          <w:p w:rsidR="009907E0" w:rsidRPr="0094255F" w:rsidRDefault="009907E0" w:rsidP="0094255F">
            <w:pPr>
              <w:keepNext/>
              <w:widowControl w:val="0"/>
              <w:numPr>
                <w:ilvl w:val="0"/>
                <w:numId w:val="10"/>
              </w:numPr>
              <w:tabs>
                <w:tab w:val="num" w:pos="284"/>
              </w:tabs>
              <w:autoSpaceDE w:val="0"/>
              <w:autoSpaceDN w:val="0"/>
              <w:adjustRightInd w:val="0"/>
              <w:spacing w:before="0" w:after="0"/>
              <w:ind w:left="0" w:firstLine="0"/>
              <w:jc w:val="left"/>
              <w:rPr>
                <w:rFonts w:ascii="Times New Roman" w:hAnsi="Times New Roman"/>
                <w:sz w:val="20"/>
                <w:szCs w:val="20"/>
                <w:lang w:val="kk-KZ" w:eastAsia="x-none"/>
              </w:rPr>
            </w:pPr>
            <w:r w:rsidRPr="0094255F">
              <w:rPr>
                <w:rFonts w:ascii="Times New Roman" w:hAnsi="Times New Roman"/>
                <w:sz w:val="20"/>
                <w:szCs w:val="20"/>
                <w:lang w:val="kk-KZ" w:eastAsia="x-none"/>
              </w:rPr>
              <w:t xml:space="preserve">ЕҚ, ӨҚ және ҚОҚ саласындағы саясат туралы мәлімдеме </w:t>
            </w:r>
          </w:p>
        </w:tc>
        <w:tc>
          <w:tcPr>
            <w:tcW w:w="4819" w:type="dxa"/>
          </w:tcPr>
          <w:p w:rsidR="009907E0" w:rsidRPr="0094255F" w:rsidRDefault="009907E0" w:rsidP="0094255F">
            <w:pPr>
              <w:keepNext/>
              <w:widowControl w:val="0"/>
              <w:numPr>
                <w:ilvl w:val="0"/>
                <w:numId w:val="10"/>
              </w:numPr>
              <w:tabs>
                <w:tab w:val="num" w:pos="284"/>
              </w:tabs>
              <w:autoSpaceDE w:val="0"/>
              <w:autoSpaceDN w:val="0"/>
              <w:adjustRightInd w:val="0"/>
              <w:spacing w:before="0" w:after="0"/>
              <w:ind w:left="0" w:firstLine="0"/>
              <w:jc w:val="left"/>
              <w:rPr>
                <w:rFonts w:ascii="Times New Roman" w:hAnsi="Times New Roman"/>
                <w:sz w:val="20"/>
                <w:szCs w:val="20"/>
                <w:lang w:val="kk-KZ" w:eastAsia="x-none"/>
              </w:rPr>
            </w:pPr>
            <w:r w:rsidRPr="0094255F">
              <w:rPr>
                <w:rFonts w:ascii="Times New Roman" w:hAnsi="Times New Roman"/>
                <w:sz w:val="20"/>
                <w:szCs w:val="20"/>
                <w:lang w:val="kk-KZ" w:eastAsia="x-none"/>
              </w:rPr>
              <w:t xml:space="preserve">Заявление о Политике о области ОТ, ПБ и ООС КТК-K </w:t>
            </w:r>
          </w:p>
        </w:tc>
      </w:tr>
      <w:tr w:rsidR="009907E0" w:rsidRPr="006124BB" w:rsidTr="009907E0">
        <w:tc>
          <w:tcPr>
            <w:tcW w:w="4820" w:type="dxa"/>
            <w:shd w:val="clear" w:color="auto" w:fill="auto"/>
          </w:tcPr>
          <w:p w:rsidR="009907E0" w:rsidRPr="0094255F" w:rsidRDefault="009907E0" w:rsidP="0094255F">
            <w:pPr>
              <w:numPr>
                <w:ilvl w:val="0"/>
                <w:numId w:val="10"/>
              </w:numPr>
              <w:spacing w:before="120" w:after="0" w:line="276" w:lineRule="auto"/>
              <w:ind w:left="76" w:firstLine="0"/>
              <w:contextualSpacing/>
              <w:jc w:val="left"/>
              <w:rPr>
                <w:rFonts w:ascii="Times New Roman" w:hAnsi="Times New Roman"/>
                <w:bCs/>
                <w:sz w:val="20"/>
                <w:szCs w:val="20"/>
                <w:lang w:val="ru-RU"/>
              </w:rPr>
            </w:pPr>
            <w:r w:rsidRPr="0094255F">
              <w:rPr>
                <w:rFonts w:ascii="Times New Roman" w:hAnsi="Times New Roman"/>
                <w:sz w:val="20"/>
                <w:szCs w:val="20"/>
                <w:lang w:val="ru-RU"/>
              </w:rPr>
              <w:t>КҚК Өмірлік Маңызы бар Ережелері</w:t>
            </w:r>
          </w:p>
        </w:tc>
        <w:tc>
          <w:tcPr>
            <w:tcW w:w="4819" w:type="dxa"/>
          </w:tcPr>
          <w:p w:rsidR="009907E0" w:rsidRPr="0094255F" w:rsidRDefault="009907E0" w:rsidP="0094255F">
            <w:pPr>
              <w:numPr>
                <w:ilvl w:val="0"/>
                <w:numId w:val="10"/>
              </w:numPr>
              <w:spacing w:before="120" w:after="0" w:line="276" w:lineRule="auto"/>
              <w:ind w:left="0" w:firstLine="0"/>
              <w:contextualSpacing/>
              <w:jc w:val="left"/>
              <w:rPr>
                <w:rFonts w:ascii="Times New Roman" w:hAnsi="Times New Roman"/>
                <w:bCs/>
                <w:sz w:val="20"/>
                <w:szCs w:val="20"/>
                <w:lang w:val="ru-RU"/>
              </w:rPr>
            </w:pPr>
            <w:r w:rsidRPr="0094255F">
              <w:rPr>
                <w:rFonts w:ascii="Times New Roman" w:hAnsi="Times New Roman"/>
                <w:bCs/>
                <w:sz w:val="20"/>
                <w:szCs w:val="20"/>
                <w:lang w:val="ru-RU"/>
              </w:rPr>
              <w:t>Жизненно Важные Правила на объектах КТК</w:t>
            </w:r>
          </w:p>
        </w:tc>
      </w:tr>
      <w:tr w:rsidR="009907E0" w:rsidRPr="006124BB" w:rsidTr="009907E0">
        <w:tc>
          <w:tcPr>
            <w:tcW w:w="4820" w:type="dxa"/>
            <w:shd w:val="clear" w:color="auto" w:fill="auto"/>
          </w:tcPr>
          <w:p w:rsidR="009907E0" w:rsidRPr="0094255F" w:rsidRDefault="009907E0" w:rsidP="0094255F">
            <w:pPr>
              <w:numPr>
                <w:ilvl w:val="1"/>
                <w:numId w:val="8"/>
              </w:numPr>
              <w:tabs>
                <w:tab w:val="num" w:pos="284"/>
              </w:tabs>
              <w:autoSpaceDE w:val="0"/>
              <w:autoSpaceDN w:val="0"/>
              <w:adjustRightInd w:val="0"/>
              <w:spacing w:before="0" w:after="0"/>
              <w:ind w:left="0" w:firstLine="0"/>
              <w:jc w:val="left"/>
              <w:rPr>
                <w:rFonts w:ascii="Times New Roman" w:hAnsi="Times New Roman"/>
                <w:sz w:val="20"/>
                <w:szCs w:val="20"/>
                <w:lang w:val="ru-RU"/>
              </w:rPr>
            </w:pPr>
            <w:r w:rsidRPr="0094255F">
              <w:rPr>
                <w:rFonts w:ascii="Times New Roman" w:hAnsi="Times New Roman"/>
                <w:sz w:val="20"/>
                <w:szCs w:val="20"/>
                <w:lang w:val="ru-RU"/>
              </w:rPr>
              <w:t>Осал жерлерді жою жобасы үшін ЕҚ, ҚТ және ҚОҚ басқару жоспары</w:t>
            </w:r>
          </w:p>
        </w:tc>
        <w:tc>
          <w:tcPr>
            <w:tcW w:w="4819" w:type="dxa"/>
          </w:tcPr>
          <w:p w:rsidR="009907E0" w:rsidRPr="0094255F" w:rsidRDefault="009907E0" w:rsidP="0094255F">
            <w:pPr>
              <w:numPr>
                <w:ilvl w:val="1"/>
                <w:numId w:val="8"/>
              </w:numPr>
              <w:tabs>
                <w:tab w:val="num" w:pos="284"/>
              </w:tabs>
              <w:autoSpaceDE w:val="0"/>
              <w:autoSpaceDN w:val="0"/>
              <w:adjustRightInd w:val="0"/>
              <w:spacing w:before="0" w:after="0"/>
              <w:ind w:left="0" w:firstLine="0"/>
              <w:jc w:val="left"/>
              <w:rPr>
                <w:rFonts w:ascii="Times New Roman" w:hAnsi="Times New Roman"/>
                <w:sz w:val="20"/>
                <w:szCs w:val="20"/>
                <w:lang w:val="ru-RU"/>
              </w:rPr>
            </w:pPr>
            <w:r w:rsidRPr="0094255F">
              <w:rPr>
                <w:rFonts w:ascii="Times New Roman" w:hAnsi="Times New Roman"/>
                <w:sz w:val="20"/>
                <w:szCs w:val="20"/>
                <w:lang w:val="ru-RU"/>
              </w:rPr>
              <w:t>План Управления ОТ, ПБ и ООС для Проекта устранения узких мест</w:t>
            </w:r>
          </w:p>
        </w:tc>
      </w:tr>
      <w:tr w:rsidR="009907E0" w:rsidRPr="006124BB" w:rsidTr="009907E0">
        <w:tc>
          <w:tcPr>
            <w:tcW w:w="4820" w:type="dxa"/>
            <w:shd w:val="clear" w:color="auto" w:fill="auto"/>
          </w:tcPr>
          <w:p w:rsidR="009907E0" w:rsidRPr="0094255F" w:rsidRDefault="009907E0" w:rsidP="0094255F">
            <w:pPr>
              <w:keepNext/>
              <w:widowControl w:val="0"/>
              <w:numPr>
                <w:ilvl w:val="0"/>
                <w:numId w:val="10"/>
              </w:numPr>
              <w:tabs>
                <w:tab w:val="num" w:pos="284"/>
              </w:tabs>
              <w:autoSpaceDE w:val="0"/>
              <w:autoSpaceDN w:val="0"/>
              <w:adjustRightInd w:val="0"/>
              <w:spacing w:before="0" w:after="0"/>
              <w:ind w:left="0" w:firstLine="0"/>
              <w:jc w:val="left"/>
              <w:rPr>
                <w:rFonts w:ascii="Times New Roman" w:hAnsi="Times New Roman"/>
                <w:sz w:val="20"/>
                <w:szCs w:val="20"/>
                <w:lang w:val="kk-KZ" w:eastAsia="x-none"/>
              </w:rPr>
            </w:pPr>
            <w:r w:rsidRPr="0094255F">
              <w:rPr>
                <w:rFonts w:ascii="Times New Roman" w:hAnsi="Times New Roman"/>
                <w:sz w:val="20"/>
                <w:szCs w:val="20"/>
                <w:lang w:val="kk-KZ" w:eastAsia="x-none"/>
              </w:rPr>
              <w:t>“От, газ қаупі бар, жөндеу, жер қазу және қауіптілігі жоғары басқа жұмыстарды оларға дайындалуға және жүргізуге рұқсат қағаз ресімдеп ұйымдастыру және жүргізу процедурасы”</w:t>
            </w:r>
          </w:p>
        </w:tc>
        <w:tc>
          <w:tcPr>
            <w:tcW w:w="4819" w:type="dxa"/>
          </w:tcPr>
          <w:p w:rsidR="009907E0" w:rsidRPr="0094255F" w:rsidRDefault="009907E0" w:rsidP="0094255F">
            <w:pPr>
              <w:keepNext/>
              <w:widowControl w:val="0"/>
              <w:numPr>
                <w:ilvl w:val="0"/>
                <w:numId w:val="10"/>
              </w:numPr>
              <w:tabs>
                <w:tab w:val="num" w:pos="284"/>
              </w:tabs>
              <w:autoSpaceDE w:val="0"/>
              <w:autoSpaceDN w:val="0"/>
              <w:adjustRightInd w:val="0"/>
              <w:spacing w:before="0" w:after="0"/>
              <w:ind w:left="0" w:firstLine="0"/>
              <w:jc w:val="left"/>
              <w:rPr>
                <w:rFonts w:ascii="Times New Roman" w:hAnsi="Times New Roman"/>
                <w:sz w:val="20"/>
                <w:szCs w:val="20"/>
                <w:lang w:val="kk-KZ" w:eastAsia="x-none"/>
              </w:rPr>
            </w:pPr>
            <w:r w:rsidRPr="0094255F">
              <w:rPr>
                <w:rFonts w:ascii="Times New Roman" w:hAnsi="Times New Roman"/>
                <w:sz w:val="20"/>
                <w:szCs w:val="20"/>
                <w:lang w:val="kk-KZ"/>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r>
      <w:tr w:rsidR="009907E0" w:rsidRPr="006124BB" w:rsidTr="009907E0">
        <w:tc>
          <w:tcPr>
            <w:tcW w:w="4820" w:type="dxa"/>
            <w:shd w:val="clear" w:color="auto" w:fill="auto"/>
          </w:tcPr>
          <w:p w:rsidR="009907E0" w:rsidRPr="0094255F" w:rsidRDefault="009907E0" w:rsidP="0094255F">
            <w:pPr>
              <w:keepNext/>
              <w:widowControl w:val="0"/>
              <w:numPr>
                <w:ilvl w:val="0"/>
                <w:numId w:val="10"/>
              </w:numPr>
              <w:tabs>
                <w:tab w:val="num" w:pos="284"/>
              </w:tabs>
              <w:autoSpaceDE w:val="0"/>
              <w:autoSpaceDN w:val="0"/>
              <w:adjustRightInd w:val="0"/>
              <w:spacing w:before="0" w:after="0"/>
              <w:ind w:left="0" w:firstLine="0"/>
              <w:jc w:val="left"/>
              <w:rPr>
                <w:rFonts w:ascii="Times New Roman" w:hAnsi="Times New Roman"/>
                <w:sz w:val="20"/>
                <w:szCs w:val="20"/>
                <w:lang w:val="kk-KZ" w:eastAsia="x-none"/>
              </w:rPr>
            </w:pPr>
            <w:r w:rsidRPr="0094255F">
              <w:rPr>
                <w:rFonts w:ascii="Times New Roman" w:hAnsi="Times New Roman"/>
                <w:sz w:val="20"/>
                <w:szCs w:val="20"/>
                <w:lang w:val="kk-KZ" w:eastAsia="x-none"/>
              </w:rPr>
              <w:t>«КҚК объектілерінде жұмыстың қауіпсіз орындалуын қамтамасыз ету үшін механикалық-технологиялық жабдықтарды  және құбыр байластырғышын ажырату (оқшаулау) бойынша №102 нұсқаулық»;</w:t>
            </w:r>
          </w:p>
        </w:tc>
        <w:tc>
          <w:tcPr>
            <w:tcW w:w="4819" w:type="dxa"/>
          </w:tcPr>
          <w:p w:rsidR="009907E0" w:rsidRPr="0094255F" w:rsidRDefault="009907E0" w:rsidP="0094255F">
            <w:pPr>
              <w:keepNext/>
              <w:widowControl w:val="0"/>
              <w:numPr>
                <w:ilvl w:val="0"/>
                <w:numId w:val="10"/>
              </w:numPr>
              <w:tabs>
                <w:tab w:val="num" w:pos="284"/>
              </w:tabs>
              <w:autoSpaceDE w:val="0"/>
              <w:autoSpaceDN w:val="0"/>
              <w:adjustRightInd w:val="0"/>
              <w:spacing w:before="0" w:after="0"/>
              <w:ind w:left="0" w:firstLine="0"/>
              <w:jc w:val="left"/>
              <w:rPr>
                <w:rFonts w:ascii="Times New Roman" w:hAnsi="Times New Roman"/>
                <w:sz w:val="20"/>
                <w:szCs w:val="20"/>
                <w:lang w:val="kk-KZ" w:eastAsia="x-none"/>
              </w:rPr>
            </w:pPr>
            <w:r w:rsidRPr="0094255F">
              <w:rPr>
                <w:rFonts w:ascii="Times New Roman" w:hAnsi="Times New Roman"/>
                <w:sz w:val="20"/>
                <w:szCs w:val="20"/>
                <w:lang w:val="kk-KZ"/>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r>
      <w:tr w:rsidR="009907E0" w:rsidRPr="006124BB" w:rsidTr="009907E0">
        <w:tc>
          <w:tcPr>
            <w:tcW w:w="4820" w:type="dxa"/>
            <w:shd w:val="clear" w:color="auto" w:fill="auto"/>
          </w:tcPr>
          <w:p w:rsidR="009907E0" w:rsidRPr="0094255F" w:rsidRDefault="009907E0" w:rsidP="0094255F">
            <w:pPr>
              <w:keepNext/>
              <w:widowControl w:val="0"/>
              <w:numPr>
                <w:ilvl w:val="0"/>
                <w:numId w:val="10"/>
              </w:numPr>
              <w:tabs>
                <w:tab w:val="num" w:pos="284"/>
              </w:tabs>
              <w:autoSpaceDE w:val="0"/>
              <w:autoSpaceDN w:val="0"/>
              <w:adjustRightInd w:val="0"/>
              <w:spacing w:before="0" w:after="0"/>
              <w:ind w:left="0" w:firstLine="0"/>
              <w:jc w:val="left"/>
              <w:rPr>
                <w:rFonts w:ascii="Times New Roman" w:hAnsi="Times New Roman"/>
                <w:sz w:val="20"/>
                <w:szCs w:val="20"/>
                <w:lang w:val="kk-KZ" w:eastAsia="x-none"/>
              </w:rPr>
            </w:pPr>
            <w:r w:rsidRPr="0094255F">
              <w:rPr>
                <w:rFonts w:ascii="Times New Roman" w:hAnsi="Times New Roman"/>
                <w:sz w:val="20"/>
                <w:szCs w:val="20"/>
                <w:lang w:val="kk-KZ" w:eastAsia="x-none"/>
              </w:rPr>
              <w:t>«Техникалық қызмет көрсету және апат кезінде әрекет ету мақсатында механикалық-техникалық жабдықтарды оқшаулаудың жалпы принциптері»;</w:t>
            </w:r>
          </w:p>
        </w:tc>
        <w:tc>
          <w:tcPr>
            <w:tcW w:w="4819" w:type="dxa"/>
          </w:tcPr>
          <w:p w:rsidR="009907E0" w:rsidRPr="0094255F" w:rsidRDefault="009907E0" w:rsidP="0094255F">
            <w:pPr>
              <w:keepNext/>
              <w:widowControl w:val="0"/>
              <w:numPr>
                <w:ilvl w:val="0"/>
                <w:numId w:val="10"/>
              </w:numPr>
              <w:tabs>
                <w:tab w:val="num" w:pos="284"/>
              </w:tabs>
              <w:autoSpaceDE w:val="0"/>
              <w:autoSpaceDN w:val="0"/>
              <w:adjustRightInd w:val="0"/>
              <w:spacing w:before="0" w:after="0"/>
              <w:ind w:left="0" w:firstLine="0"/>
              <w:jc w:val="left"/>
              <w:rPr>
                <w:rFonts w:ascii="Times New Roman" w:hAnsi="Times New Roman"/>
                <w:sz w:val="20"/>
                <w:szCs w:val="20"/>
                <w:lang w:val="kk-KZ" w:eastAsia="x-none"/>
              </w:rPr>
            </w:pPr>
            <w:r w:rsidRPr="0094255F">
              <w:rPr>
                <w:rFonts w:ascii="Times New Roman" w:hAnsi="Times New Roman"/>
                <w:sz w:val="20"/>
                <w:szCs w:val="20"/>
                <w:lang w:val="kk-KZ"/>
              </w:rPr>
              <w:t>«Общие принципы изоляции механо-технологического оборудования для целей технического обслуживания и аварийного реагирования»;</w:t>
            </w:r>
          </w:p>
        </w:tc>
      </w:tr>
      <w:tr w:rsidR="009907E0" w:rsidRPr="006124BB" w:rsidTr="009907E0">
        <w:tc>
          <w:tcPr>
            <w:tcW w:w="4820" w:type="dxa"/>
            <w:shd w:val="clear" w:color="auto" w:fill="auto"/>
          </w:tcPr>
          <w:p w:rsidR="009907E0" w:rsidRPr="0094255F" w:rsidRDefault="009907E0" w:rsidP="0094255F">
            <w:pPr>
              <w:numPr>
                <w:ilvl w:val="1"/>
                <w:numId w:val="10"/>
              </w:numPr>
              <w:tabs>
                <w:tab w:val="num" w:pos="284"/>
              </w:tabs>
              <w:autoSpaceDE w:val="0"/>
              <w:autoSpaceDN w:val="0"/>
              <w:adjustRightInd w:val="0"/>
              <w:spacing w:before="0" w:after="0"/>
              <w:ind w:left="0" w:firstLine="0"/>
              <w:jc w:val="left"/>
              <w:rPr>
                <w:rFonts w:ascii="Times New Roman" w:hAnsi="Times New Roman"/>
                <w:sz w:val="20"/>
                <w:szCs w:val="20"/>
                <w:lang w:val="ru-RU"/>
              </w:rPr>
            </w:pPr>
            <w:r w:rsidRPr="0094255F">
              <w:rPr>
                <w:rFonts w:ascii="Times New Roman" w:hAnsi="Times New Roman"/>
                <w:sz w:val="20"/>
                <w:szCs w:val="20"/>
                <w:lang w:val="ru-RU"/>
              </w:rPr>
              <w:t xml:space="preserve">«№ 103 нұсқаулық. Құлып орнату. Электротехникалық жабдықтарға плакат ілу»; </w:t>
            </w:r>
          </w:p>
        </w:tc>
        <w:tc>
          <w:tcPr>
            <w:tcW w:w="4819" w:type="dxa"/>
          </w:tcPr>
          <w:p w:rsidR="009907E0" w:rsidRPr="0094255F" w:rsidRDefault="009907E0" w:rsidP="0094255F">
            <w:pPr>
              <w:numPr>
                <w:ilvl w:val="1"/>
                <w:numId w:val="10"/>
              </w:numPr>
              <w:tabs>
                <w:tab w:val="num" w:pos="284"/>
              </w:tabs>
              <w:autoSpaceDE w:val="0"/>
              <w:autoSpaceDN w:val="0"/>
              <w:adjustRightInd w:val="0"/>
              <w:spacing w:before="0" w:after="0"/>
              <w:ind w:left="0" w:firstLine="0"/>
              <w:jc w:val="left"/>
              <w:rPr>
                <w:rFonts w:ascii="Times New Roman" w:hAnsi="Times New Roman"/>
                <w:sz w:val="20"/>
                <w:szCs w:val="20"/>
                <w:lang w:val="ru-RU"/>
              </w:rPr>
            </w:pPr>
            <w:r w:rsidRPr="0094255F">
              <w:rPr>
                <w:rFonts w:ascii="Times New Roman" w:hAnsi="Times New Roman"/>
                <w:sz w:val="20"/>
                <w:szCs w:val="20"/>
                <w:lang w:val="ru-RU"/>
              </w:rPr>
              <w:t xml:space="preserve">«Инструкция КТК № 103. Установка замков. Вывешивание плакатов на электротехническом оборудовании»; </w:t>
            </w:r>
          </w:p>
        </w:tc>
      </w:tr>
      <w:tr w:rsidR="009907E0" w:rsidRPr="006124BB" w:rsidTr="009907E0">
        <w:tc>
          <w:tcPr>
            <w:tcW w:w="4820" w:type="dxa"/>
            <w:shd w:val="clear" w:color="auto" w:fill="auto"/>
          </w:tcPr>
          <w:p w:rsidR="009907E0" w:rsidRPr="0094255F" w:rsidRDefault="009907E0" w:rsidP="0094255F">
            <w:pPr>
              <w:numPr>
                <w:ilvl w:val="1"/>
                <w:numId w:val="8"/>
              </w:numPr>
              <w:tabs>
                <w:tab w:val="num" w:pos="0"/>
                <w:tab w:val="num" w:pos="284"/>
              </w:tabs>
              <w:autoSpaceDE w:val="0"/>
              <w:autoSpaceDN w:val="0"/>
              <w:adjustRightInd w:val="0"/>
              <w:spacing w:before="0" w:after="0"/>
              <w:ind w:left="0" w:firstLine="0"/>
              <w:jc w:val="left"/>
              <w:rPr>
                <w:rFonts w:ascii="Times New Roman" w:hAnsi="Times New Roman"/>
                <w:sz w:val="20"/>
                <w:szCs w:val="20"/>
                <w:lang w:val="ru-RU"/>
              </w:rPr>
            </w:pPr>
            <w:r w:rsidRPr="0094255F">
              <w:rPr>
                <w:rFonts w:ascii="Times New Roman" w:hAnsi="Times New Roman"/>
                <w:sz w:val="20"/>
                <w:szCs w:val="20"/>
                <w:lang w:val="ru-RU"/>
              </w:rPr>
              <w:t xml:space="preserve">«КҚК объектілерінде ауа кеңістігін бақылауды ұйымдастыру бойынша №104 нұсқаулық»; </w:t>
            </w:r>
          </w:p>
        </w:tc>
        <w:tc>
          <w:tcPr>
            <w:tcW w:w="4819" w:type="dxa"/>
          </w:tcPr>
          <w:p w:rsidR="009907E0" w:rsidRPr="0094255F" w:rsidRDefault="009907E0" w:rsidP="0094255F">
            <w:pPr>
              <w:numPr>
                <w:ilvl w:val="1"/>
                <w:numId w:val="8"/>
              </w:numPr>
              <w:tabs>
                <w:tab w:val="num" w:pos="0"/>
                <w:tab w:val="num" w:pos="284"/>
              </w:tabs>
              <w:autoSpaceDE w:val="0"/>
              <w:autoSpaceDN w:val="0"/>
              <w:adjustRightInd w:val="0"/>
              <w:spacing w:before="0" w:after="0"/>
              <w:ind w:left="0" w:firstLine="0"/>
              <w:jc w:val="left"/>
              <w:rPr>
                <w:rFonts w:ascii="Times New Roman" w:hAnsi="Times New Roman"/>
                <w:sz w:val="20"/>
                <w:szCs w:val="20"/>
                <w:lang w:val="ru-RU"/>
              </w:rPr>
            </w:pPr>
            <w:r w:rsidRPr="0094255F">
              <w:rPr>
                <w:rFonts w:ascii="Times New Roman" w:hAnsi="Times New Roman"/>
                <w:sz w:val="20"/>
                <w:szCs w:val="20"/>
                <w:lang w:val="ru-RU"/>
              </w:rPr>
              <w:t xml:space="preserve">«Инструкция № 104 по организации контроля воздушной среды на объектах КТК»; </w:t>
            </w:r>
          </w:p>
        </w:tc>
      </w:tr>
      <w:tr w:rsidR="009907E0" w:rsidRPr="006124BB" w:rsidTr="009907E0">
        <w:tc>
          <w:tcPr>
            <w:tcW w:w="4820" w:type="dxa"/>
            <w:shd w:val="clear" w:color="auto" w:fill="auto"/>
          </w:tcPr>
          <w:p w:rsidR="009907E0" w:rsidRPr="0094255F" w:rsidRDefault="009907E0" w:rsidP="0094255F">
            <w:pPr>
              <w:numPr>
                <w:ilvl w:val="1"/>
                <w:numId w:val="8"/>
              </w:numPr>
              <w:tabs>
                <w:tab w:val="num" w:pos="284"/>
              </w:tabs>
              <w:autoSpaceDE w:val="0"/>
              <w:autoSpaceDN w:val="0"/>
              <w:adjustRightInd w:val="0"/>
              <w:spacing w:before="0" w:after="0"/>
              <w:ind w:left="0" w:firstLine="0"/>
              <w:jc w:val="left"/>
              <w:rPr>
                <w:rFonts w:ascii="Times New Roman" w:hAnsi="Times New Roman"/>
                <w:sz w:val="20"/>
                <w:szCs w:val="20"/>
                <w:lang w:val="ru-RU"/>
              </w:rPr>
            </w:pPr>
            <w:r w:rsidRPr="0094255F">
              <w:rPr>
                <w:rFonts w:ascii="Times New Roman" w:hAnsi="Times New Roman"/>
                <w:sz w:val="20"/>
                <w:szCs w:val="20"/>
                <w:lang w:val="ru-RU"/>
              </w:rPr>
              <w:lastRenderedPageBreak/>
              <w:t>«КҚК жарылыс қаупі және жарылыс-өрт қаупі бар объектілерінде от жұмыстарын қауіпсіз жүргізуді ұйымдастыру бойынша №105 нұсқаулық»;</w:t>
            </w:r>
          </w:p>
        </w:tc>
        <w:tc>
          <w:tcPr>
            <w:tcW w:w="4819" w:type="dxa"/>
          </w:tcPr>
          <w:p w:rsidR="009907E0" w:rsidRPr="0094255F" w:rsidRDefault="009907E0" w:rsidP="0094255F">
            <w:pPr>
              <w:numPr>
                <w:ilvl w:val="1"/>
                <w:numId w:val="8"/>
              </w:numPr>
              <w:tabs>
                <w:tab w:val="num" w:pos="284"/>
              </w:tabs>
              <w:autoSpaceDE w:val="0"/>
              <w:autoSpaceDN w:val="0"/>
              <w:adjustRightInd w:val="0"/>
              <w:spacing w:before="0" w:after="0"/>
              <w:ind w:left="0" w:firstLine="0"/>
              <w:jc w:val="left"/>
              <w:rPr>
                <w:rFonts w:ascii="Times New Roman" w:hAnsi="Times New Roman"/>
                <w:sz w:val="20"/>
                <w:szCs w:val="20"/>
                <w:lang w:val="ru-RU"/>
              </w:rPr>
            </w:pPr>
            <w:r w:rsidRPr="0094255F">
              <w:rPr>
                <w:rFonts w:ascii="Times New Roman" w:hAnsi="Times New Roman"/>
                <w:sz w:val="20"/>
                <w:szCs w:val="20"/>
                <w:lang w:val="ru-RU"/>
              </w:rPr>
              <w:t>«Инструкция № 105 по организации безопасного проведения огневых работ на взрывоопасных и взрывопожароопасных объектах КТК»;</w:t>
            </w:r>
          </w:p>
        </w:tc>
      </w:tr>
      <w:tr w:rsidR="009907E0" w:rsidRPr="006124BB" w:rsidTr="009907E0">
        <w:tc>
          <w:tcPr>
            <w:tcW w:w="4820" w:type="dxa"/>
            <w:shd w:val="clear" w:color="auto" w:fill="auto"/>
          </w:tcPr>
          <w:p w:rsidR="009907E0" w:rsidRPr="0094255F" w:rsidRDefault="009907E0" w:rsidP="0094255F">
            <w:pPr>
              <w:numPr>
                <w:ilvl w:val="1"/>
                <w:numId w:val="8"/>
              </w:numPr>
              <w:tabs>
                <w:tab w:val="num" w:pos="0"/>
                <w:tab w:val="num" w:pos="284"/>
              </w:tabs>
              <w:autoSpaceDE w:val="0"/>
              <w:autoSpaceDN w:val="0"/>
              <w:adjustRightInd w:val="0"/>
              <w:spacing w:before="0" w:after="0"/>
              <w:ind w:left="0" w:firstLine="0"/>
              <w:jc w:val="left"/>
              <w:rPr>
                <w:rFonts w:ascii="Times New Roman" w:hAnsi="Times New Roman"/>
                <w:sz w:val="20"/>
                <w:szCs w:val="20"/>
                <w:lang w:val="ru-RU"/>
              </w:rPr>
            </w:pPr>
            <w:r w:rsidRPr="0094255F">
              <w:rPr>
                <w:rFonts w:ascii="Times New Roman" w:hAnsi="Times New Roman"/>
                <w:sz w:val="20"/>
                <w:szCs w:val="20"/>
                <w:lang w:val="ru-RU"/>
              </w:rPr>
              <w:t xml:space="preserve">«КҚК объектілерінде жер қазу жұмыстарын қауіпсіз жүргізуді ұйымдастыру бойынша №107 нұсқаулық»; </w:t>
            </w:r>
          </w:p>
        </w:tc>
        <w:tc>
          <w:tcPr>
            <w:tcW w:w="4819" w:type="dxa"/>
          </w:tcPr>
          <w:p w:rsidR="009907E0" w:rsidRPr="0094255F" w:rsidRDefault="009907E0" w:rsidP="0094255F">
            <w:pPr>
              <w:numPr>
                <w:ilvl w:val="1"/>
                <w:numId w:val="8"/>
              </w:numPr>
              <w:tabs>
                <w:tab w:val="num" w:pos="0"/>
                <w:tab w:val="num" w:pos="284"/>
              </w:tabs>
              <w:autoSpaceDE w:val="0"/>
              <w:autoSpaceDN w:val="0"/>
              <w:adjustRightInd w:val="0"/>
              <w:spacing w:before="0" w:after="0"/>
              <w:ind w:left="0" w:firstLine="0"/>
              <w:jc w:val="left"/>
              <w:rPr>
                <w:rFonts w:ascii="Times New Roman" w:hAnsi="Times New Roman"/>
                <w:sz w:val="20"/>
                <w:szCs w:val="20"/>
                <w:lang w:val="ru-RU"/>
              </w:rPr>
            </w:pPr>
            <w:r w:rsidRPr="0094255F">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r>
      <w:tr w:rsidR="009907E0" w:rsidRPr="006124BB" w:rsidTr="009907E0">
        <w:trPr>
          <w:trHeight w:val="764"/>
        </w:trPr>
        <w:tc>
          <w:tcPr>
            <w:tcW w:w="4820" w:type="dxa"/>
            <w:shd w:val="clear" w:color="auto" w:fill="auto"/>
          </w:tcPr>
          <w:p w:rsidR="009907E0" w:rsidRPr="0094255F" w:rsidRDefault="009907E0" w:rsidP="0094255F">
            <w:pPr>
              <w:numPr>
                <w:ilvl w:val="1"/>
                <w:numId w:val="8"/>
              </w:numPr>
              <w:tabs>
                <w:tab w:val="num" w:pos="0"/>
                <w:tab w:val="num" w:pos="284"/>
              </w:tabs>
              <w:autoSpaceDE w:val="0"/>
              <w:autoSpaceDN w:val="0"/>
              <w:adjustRightInd w:val="0"/>
              <w:spacing w:before="0" w:after="0"/>
              <w:ind w:left="0" w:firstLine="0"/>
              <w:jc w:val="left"/>
              <w:rPr>
                <w:rFonts w:ascii="Times New Roman" w:hAnsi="Times New Roman"/>
                <w:sz w:val="20"/>
                <w:szCs w:val="20"/>
                <w:lang w:val="ru-RU"/>
              </w:rPr>
            </w:pPr>
            <w:r w:rsidRPr="0094255F">
              <w:rPr>
                <w:rFonts w:ascii="Times New Roman" w:hAnsi="Times New Roman"/>
                <w:sz w:val="20"/>
                <w:szCs w:val="20"/>
                <w:lang w:val="ru-RU"/>
              </w:rPr>
              <w:t xml:space="preserve">«КҚК объектілерінде газ қауіпі бар жұмыстарды қауіпсіз жүргізуді ұйымдастыру бойынша №108 нұсқаулық»; </w:t>
            </w:r>
          </w:p>
        </w:tc>
        <w:tc>
          <w:tcPr>
            <w:tcW w:w="4819" w:type="dxa"/>
          </w:tcPr>
          <w:p w:rsidR="009907E0" w:rsidRPr="0094255F" w:rsidRDefault="009907E0" w:rsidP="0094255F">
            <w:pPr>
              <w:numPr>
                <w:ilvl w:val="1"/>
                <w:numId w:val="8"/>
              </w:numPr>
              <w:tabs>
                <w:tab w:val="num" w:pos="0"/>
                <w:tab w:val="num" w:pos="284"/>
              </w:tabs>
              <w:autoSpaceDE w:val="0"/>
              <w:autoSpaceDN w:val="0"/>
              <w:adjustRightInd w:val="0"/>
              <w:spacing w:before="0" w:after="0"/>
              <w:ind w:left="0" w:firstLine="0"/>
              <w:jc w:val="left"/>
              <w:rPr>
                <w:rFonts w:ascii="Times New Roman" w:hAnsi="Times New Roman"/>
                <w:sz w:val="20"/>
                <w:szCs w:val="20"/>
                <w:lang w:val="ru-RU"/>
              </w:rPr>
            </w:pPr>
            <w:r w:rsidRPr="0094255F">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r>
      <w:tr w:rsidR="009907E0" w:rsidRPr="006124BB" w:rsidTr="009907E0">
        <w:tc>
          <w:tcPr>
            <w:tcW w:w="4820" w:type="dxa"/>
            <w:shd w:val="clear" w:color="auto" w:fill="auto"/>
          </w:tcPr>
          <w:p w:rsidR="009907E0" w:rsidRPr="0094255F" w:rsidRDefault="009907E0" w:rsidP="0094255F">
            <w:pPr>
              <w:numPr>
                <w:ilvl w:val="1"/>
                <w:numId w:val="8"/>
              </w:numPr>
              <w:tabs>
                <w:tab w:val="num" w:pos="0"/>
                <w:tab w:val="num" w:pos="284"/>
              </w:tabs>
              <w:autoSpaceDE w:val="0"/>
              <w:autoSpaceDN w:val="0"/>
              <w:adjustRightInd w:val="0"/>
              <w:spacing w:before="0" w:after="0"/>
              <w:ind w:left="0" w:firstLine="0"/>
              <w:jc w:val="left"/>
              <w:rPr>
                <w:rFonts w:ascii="Times New Roman" w:hAnsi="Times New Roman"/>
                <w:sz w:val="20"/>
                <w:szCs w:val="20"/>
                <w:lang w:val="ru-RU"/>
              </w:rPr>
            </w:pPr>
            <w:r w:rsidRPr="0094255F">
              <w:rPr>
                <w:rFonts w:ascii="Times New Roman" w:hAnsi="Times New Roman"/>
                <w:sz w:val="20"/>
                <w:szCs w:val="20"/>
                <w:lang w:val="ru-RU"/>
              </w:rPr>
              <w:t>«КҚК объектілерінің өрт қауіпсіздігі ережелері» ІБҚ.</w:t>
            </w:r>
          </w:p>
        </w:tc>
        <w:tc>
          <w:tcPr>
            <w:tcW w:w="4819" w:type="dxa"/>
          </w:tcPr>
          <w:p w:rsidR="009907E0" w:rsidRPr="0094255F" w:rsidRDefault="009907E0" w:rsidP="0094255F">
            <w:pPr>
              <w:numPr>
                <w:ilvl w:val="1"/>
                <w:numId w:val="8"/>
              </w:numPr>
              <w:tabs>
                <w:tab w:val="num" w:pos="0"/>
                <w:tab w:val="num" w:pos="284"/>
              </w:tabs>
              <w:autoSpaceDE w:val="0"/>
              <w:autoSpaceDN w:val="0"/>
              <w:adjustRightInd w:val="0"/>
              <w:spacing w:before="0" w:after="0"/>
              <w:ind w:left="0" w:firstLine="0"/>
              <w:jc w:val="left"/>
              <w:rPr>
                <w:rFonts w:ascii="Times New Roman" w:hAnsi="Times New Roman"/>
                <w:sz w:val="20"/>
                <w:szCs w:val="20"/>
                <w:lang w:val="ru-RU"/>
              </w:rPr>
            </w:pPr>
            <w:r w:rsidRPr="0094255F">
              <w:rPr>
                <w:rFonts w:ascii="Times New Roman" w:hAnsi="Times New Roman"/>
                <w:sz w:val="20"/>
                <w:szCs w:val="20"/>
                <w:lang w:val="ru-RU"/>
              </w:rPr>
              <w:t>ВРД «Правила пожарной безопасности объектов КТК».</w:t>
            </w:r>
          </w:p>
        </w:tc>
      </w:tr>
      <w:tr w:rsidR="009907E0" w:rsidRPr="006124BB" w:rsidTr="009907E0">
        <w:tc>
          <w:tcPr>
            <w:tcW w:w="4820" w:type="dxa"/>
            <w:shd w:val="clear" w:color="auto" w:fill="auto"/>
          </w:tcPr>
          <w:p w:rsidR="009907E0" w:rsidRPr="0094255F" w:rsidRDefault="009907E0" w:rsidP="0094255F">
            <w:pPr>
              <w:tabs>
                <w:tab w:val="num" w:pos="284"/>
                <w:tab w:val="num" w:pos="426"/>
              </w:tabs>
              <w:autoSpaceDE w:val="0"/>
              <w:autoSpaceDN w:val="0"/>
              <w:adjustRightInd w:val="0"/>
              <w:ind w:firstLine="0"/>
              <w:rPr>
                <w:rFonts w:ascii="Times New Roman" w:hAnsi="Times New Roman"/>
                <w:sz w:val="20"/>
                <w:szCs w:val="20"/>
                <w:lang w:val="ru-RU"/>
              </w:rPr>
            </w:pPr>
            <w:r w:rsidRPr="0094255F">
              <w:rPr>
                <w:rFonts w:ascii="Times New Roman" w:hAnsi="Times New Roman"/>
                <w:sz w:val="20"/>
                <w:szCs w:val="20"/>
                <w:lang w:val="ru-RU"/>
              </w:rPr>
              <w:t>Бұған қоса КОМПАНИЯ Мердігерге КОМПАНИЯНЫҢ келесі жергілікті нормативтік актілерін жолдайды:</w:t>
            </w:r>
          </w:p>
        </w:tc>
        <w:tc>
          <w:tcPr>
            <w:tcW w:w="4819" w:type="dxa"/>
          </w:tcPr>
          <w:p w:rsidR="009907E0" w:rsidRPr="0094255F" w:rsidRDefault="009907E0" w:rsidP="0094255F">
            <w:pPr>
              <w:tabs>
                <w:tab w:val="num" w:pos="284"/>
                <w:tab w:val="num" w:pos="426"/>
              </w:tabs>
              <w:autoSpaceDE w:val="0"/>
              <w:autoSpaceDN w:val="0"/>
              <w:adjustRightInd w:val="0"/>
              <w:rPr>
                <w:rFonts w:ascii="Times New Roman" w:hAnsi="Times New Roman"/>
                <w:sz w:val="20"/>
                <w:szCs w:val="20"/>
                <w:lang w:val="ru-RU"/>
              </w:rPr>
            </w:pPr>
            <w:r w:rsidRPr="0094255F">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r>
      <w:tr w:rsidR="009907E0" w:rsidRPr="006124BB" w:rsidTr="009907E0">
        <w:tc>
          <w:tcPr>
            <w:tcW w:w="4820" w:type="dxa"/>
            <w:shd w:val="clear" w:color="auto" w:fill="auto"/>
          </w:tcPr>
          <w:p w:rsidR="009907E0" w:rsidRPr="0094255F" w:rsidRDefault="009907E0" w:rsidP="0094255F">
            <w:pPr>
              <w:numPr>
                <w:ilvl w:val="1"/>
                <w:numId w:val="8"/>
              </w:numPr>
              <w:tabs>
                <w:tab w:val="num" w:pos="284"/>
              </w:tabs>
              <w:autoSpaceDE w:val="0"/>
              <w:autoSpaceDN w:val="0"/>
              <w:adjustRightInd w:val="0"/>
              <w:spacing w:before="0" w:after="0"/>
              <w:ind w:left="0" w:firstLine="0"/>
              <w:jc w:val="left"/>
              <w:rPr>
                <w:rFonts w:ascii="Times New Roman" w:hAnsi="Times New Roman"/>
                <w:sz w:val="20"/>
                <w:szCs w:val="20"/>
                <w:lang w:val="ru-RU"/>
              </w:rPr>
            </w:pPr>
            <w:r w:rsidRPr="0094255F">
              <w:rPr>
                <w:rFonts w:ascii="Times New Roman" w:hAnsi="Times New Roman"/>
                <w:sz w:val="20"/>
                <w:szCs w:val="20"/>
                <w:lang w:val="ru-RU"/>
              </w:rPr>
              <w:t>«Оқиғаларды тергеу тәртібі туралы стандарт»;</w:t>
            </w:r>
          </w:p>
        </w:tc>
        <w:tc>
          <w:tcPr>
            <w:tcW w:w="4819" w:type="dxa"/>
          </w:tcPr>
          <w:p w:rsidR="009907E0" w:rsidRPr="0094255F" w:rsidRDefault="009907E0" w:rsidP="0094255F">
            <w:pPr>
              <w:numPr>
                <w:ilvl w:val="1"/>
                <w:numId w:val="8"/>
              </w:numPr>
              <w:tabs>
                <w:tab w:val="num" w:pos="284"/>
              </w:tabs>
              <w:autoSpaceDE w:val="0"/>
              <w:autoSpaceDN w:val="0"/>
              <w:adjustRightInd w:val="0"/>
              <w:spacing w:before="0" w:after="0"/>
              <w:ind w:left="0" w:firstLine="0"/>
              <w:jc w:val="left"/>
              <w:rPr>
                <w:rFonts w:ascii="Times New Roman" w:hAnsi="Times New Roman"/>
                <w:sz w:val="20"/>
                <w:szCs w:val="20"/>
                <w:lang w:val="ru-RU"/>
              </w:rPr>
            </w:pPr>
            <w:r w:rsidRPr="0094255F">
              <w:rPr>
                <w:rFonts w:ascii="Times New Roman" w:hAnsi="Times New Roman"/>
                <w:sz w:val="20"/>
                <w:szCs w:val="20"/>
                <w:lang w:val="ru-RU"/>
              </w:rPr>
              <w:t>«Стандарт о порядке расследования происшествий»;</w:t>
            </w:r>
          </w:p>
        </w:tc>
      </w:tr>
      <w:tr w:rsidR="009907E0" w:rsidRPr="0094255F" w:rsidTr="009907E0">
        <w:tc>
          <w:tcPr>
            <w:tcW w:w="4820" w:type="dxa"/>
            <w:shd w:val="clear" w:color="auto" w:fill="auto"/>
          </w:tcPr>
          <w:p w:rsidR="009907E0" w:rsidRPr="0094255F" w:rsidRDefault="009907E0" w:rsidP="0094255F">
            <w:pPr>
              <w:numPr>
                <w:ilvl w:val="1"/>
                <w:numId w:val="8"/>
              </w:numPr>
              <w:tabs>
                <w:tab w:val="num" w:pos="284"/>
              </w:tabs>
              <w:autoSpaceDE w:val="0"/>
              <w:autoSpaceDN w:val="0"/>
              <w:adjustRightInd w:val="0"/>
              <w:spacing w:before="0" w:after="0"/>
              <w:ind w:left="0" w:firstLine="0"/>
              <w:jc w:val="left"/>
              <w:rPr>
                <w:rFonts w:ascii="Times New Roman" w:hAnsi="Times New Roman"/>
                <w:sz w:val="20"/>
                <w:szCs w:val="20"/>
              </w:rPr>
            </w:pPr>
            <w:r w:rsidRPr="0094255F">
              <w:rPr>
                <w:rFonts w:ascii="Times New Roman" w:hAnsi="Times New Roman"/>
                <w:sz w:val="20"/>
                <w:szCs w:val="20"/>
                <w:lang w:val="ru-RU"/>
              </w:rPr>
              <w:t xml:space="preserve">КОМПАНИЯНЫҢ “КОМПАНИЯ қызметкерлерінің арнайы киім, арнайы аяқкиім және басқа ЖҚҚ қойылатын талаптар. </w:t>
            </w:r>
            <w:r w:rsidRPr="0094255F">
              <w:rPr>
                <w:rFonts w:ascii="Times New Roman" w:hAnsi="Times New Roman"/>
                <w:sz w:val="20"/>
                <w:szCs w:val="20"/>
              </w:rPr>
              <w:t>Негізгі және техникалық талаптар”</w:t>
            </w:r>
          </w:p>
        </w:tc>
        <w:tc>
          <w:tcPr>
            <w:tcW w:w="4819" w:type="dxa"/>
          </w:tcPr>
          <w:p w:rsidR="009907E0" w:rsidRPr="0094255F" w:rsidRDefault="009907E0" w:rsidP="0094255F">
            <w:pPr>
              <w:numPr>
                <w:ilvl w:val="1"/>
                <w:numId w:val="8"/>
              </w:numPr>
              <w:tabs>
                <w:tab w:val="num" w:pos="284"/>
              </w:tabs>
              <w:autoSpaceDE w:val="0"/>
              <w:autoSpaceDN w:val="0"/>
              <w:adjustRightInd w:val="0"/>
              <w:spacing w:before="0" w:after="0"/>
              <w:ind w:left="0" w:firstLine="0"/>
              <w:jc w:val="left"/>
              <w:rPr>
                <w:rFonts w:ascii="Times New Roman" w:hAnsi="Times New Roman"/>
                <w:sz w:val="20"/>
                <w:szCs w:val="20"/>
              </w:rPr>
            </w:pPr>
            <w:r w:rsidRPr="0094255F">
              <w:rPr>
                <w:rFonts w:ascii="Times New Roman" w:hAnsi="Times New Roman"/>
                <w:sz w:val="20"/>
                <w:szCs w:val="20"/>
                <w:lang w:val="ru-RU"/>
              </w:rPr>
              <w:t>Стандарт КОМПАНИИ «Требования к спецодежде, спецобуви и другим СИЗ работников КОМПАНИИ. Основные и технические требования»</w:t>
            </w:r>
          </w:p>
        </w:tc>
      </w:tr>
      <w:tr w:rsidR="009907E0" w:rsidRPr="006124BB" w:rsidTr="009907E0">
        <w:tc>
          <w:tcPr>
            <w:tcW w:w="4820" w:type="dxa"/>
            <w:shd w:val="clear" w:color="auto" w:fill="auto"/>
          </w:tcPr>
          <w:p w:rsidR="009907E0" w:rsidRPr="0094255F" w:rsidRDefault="009907E0" w:rsidP="0094255F">
            <w:pPr>
              <w:numPr>
                <w:ilvl w:val="1"/>
                <w:numId w:val="8"/>
              </w:numPr>
              <w:tabs>
                <w:tab w:val="num" w:pos="284"/>
              </w:tabs>
              <w:autoSpaceDE w:val="0"/>
              <w:autoSpaceDN w:val="0"/>
              <w:adjustRightInd w:val="0"/>
              <w:spacing w:before="0" w:after="0"/>
              <w:ind w:left="0" w:firstLine="0"/>
              <w:jc w:val="left"/>
              <w:rPr>
                <w:rFonts w:ascii="Times New Roman" w:hAnsi="Times New Roman"/>
                <w:sz w:val="20"/>
                <w:szCs w:val="20"/>
              </w:rPr>
            </w:pPr>
            <w:r w:rsidRPr="0094255F">
              <w:rPr>
                <w:rFonts w:ascii="Times New Roman" w:hAnsi="Times New Roman"/>
                <w:sz w:val="20"/>
                <w:szCs w:val="20"/>
              </w:rPr>
              <w:t>Еңбек жағдайын және жұмыстың қауіпсіз жүргізілуін бақылау процедурасы</w:t>
            </w:r>
          </w:p>
        </w:tc>
        <w:tc>
          <w:tcPr>
            <w:tcW w:w="4819" w:type="dxa"/>
          </w:tcPr>
          <w:p w:rsidR="009907E0" w:rsidRPr="0094255F" w:rsidRDefault="009907E0" w:rsidP="0094255F">
            <w:pPr>
              <w:numPr>
                <w:ilvl w:val="1"/>
                <w:numId w:val="8"/>
              </w:numPr>
              <w:tabs>
                <w:tab w:val="num" w:pos="284"/>
              </w:tabs>
              <w:autoSpaceDE w:val="0"/>
              <w:autoSpaceDN w:val="0"/>
              <w:adjustRightInd w:val="0"/>
              <w:spacing w:before="0" w:after="0"/>
              <w:ind w:left="0" w:firstLine="0"/>
              <w:jc w:val="left"/>
              <w:rPr>
                <w:rFonts w:ascii="Times New Roman" w:hAnsi="Times New Roman"/>
                <w:sz w:val="20"/>
                <w:szCs w:val="20"/>
                <w:lang w:val="ru-RU"/>
              </w:rPr>
            </w:pPr>
            <w:r w:rsidRPr="0094255F">
              <w:rPr>
                <w:rFonts w:ascii="Times New Roman" w:hAnsi="Times New Roman"/>
                <w:sz w:val="20"/>
                <w:szCs w:val="20"/>
                <w:lang w:val="ru-RU"/>
              </w:rPr>
              <w:t>Процедура наблюдения за условиями труда и безопасным ведением работ</w:t>
            </w:r>
          </w:p>
        </w:tc>
      </w:tr>
      <w:tr w:rsidR="009907E0" w:rsidRPr="006124BB" w:rsidTr="009907E0">
        <w:tc>
          <w:tcPr>
            <w:tcW w:w="4820" w:type="dxa"/>
            <w:shd w:val="clear" w:color="auto" w:fill="auto"/>
          </w:tcPr>
          <w:p w:rsidR="009907E0" w:rsidRPr="0094255F" w:rsidRDefault="009907E0" w:rsidP="0094255F">
            <w:pPr>
              <w:numPr>
                <w:ilvl w:val="1"/>
                <w:numId w:val="8"/>
              </w:numPr>
              <w:tabs>
                <w:tab w:val="num" w:pos="284"/>
              </w:tabs>
              <w:autoSpaceDE w:val="0"/>
              <w:autoSpaceDN w:val="0"/>
              <w:adjustRightInd w:val="0"/>
              <w:spacing w:before="0" w:after="0"/>
              <w:ind w:left="0" w:firstLine="0"/>
              <w:jc w:val="left"/>
              <w:rPr>
                <w:rFonts w:ascii="Times New Roman" w:hAnsi="Times New Roman"/>
                <w:sz w:val="20"/>
                <w:szCs w:val="20"/>
                <w:lang w:val="ru-RU"/>
              </w:rPr>
            </w:pPr>
            <w:r w:rsidRPr="0094255F">
              <w:rPr>
                <w:rFonts w:ascii="Times New Roman" w:hAnsi="Times New Roman"/>
                <w:sz w:val="20"/>
                <w:szCs w:val="20"/>
                <w:lang w:val="ru-RU"/>
              </w:rPr>
              <w:t xml:space="preserve">Автокөлік құралдарының қауіпсіз пайдаланылуын қамтамасыз ету саласындағы стандарттар </w:t>
            </w:r>
          </w:p>
        </w:tc>
        <w:tc>
          <w:tcPr>
            <w:tcW w:w="4819" w:type="dxa"/>
          </w:tcPr>
          <w:p w:rsidR="009907E0" w:rsidRPr="0094255F" w:rsidRDefault="009907E0" w:rsidP="0094255F">
            <w:pPr>
              <w:numPr>
                <w:ilvl w:val="1"/>
                <w:numId w:val="8"/>
              </w:numPr>
              <w:tabs>
                <w:tab w:val="num" w:pos="284"/>
              </w:tabs>
              <w:autoSpaceDE w:val="0"/>
              <w:autoSpaceDN w:val="0"/>
              <w:adjustRightInd w:val="0"/>
              <w:spacing w:before="0" w:after="0"/>
              <w:ind w:left="0" w:firstLine="0"/>
              <w:jc w:val="left"/>
              <w:rPr>
                <w:rFonts w:ascii="Times New Roman" w:hAnsi="Times New Roman"/>
                <w:sz w:val="20"/>
                <w:szCs w:val="20"/>
                <w:lang w:val="ru-RU"/>
              </w:rPr>
            </w:pPr>
            <w:r w:rsidRPr="0094255F">
              <w:rPr>
                <w:rFonts w:ascii="Times New Roman" w:hAnsi="Times New Roman"/>
                <w:sz w:val="20"/>
                <w:szCs w:val="20"/>
                <w:lang w:val="ru-RU"/>
              </w:rPr>
              <w:t xml:space="preserve">Стандарты в области обеспечения безопасной эксплуатации автотранспортных средств </w:t>
            </w:r>
          </w:p>
        </w:tc>
      </w:tr>
      <w:tr w:rsidR="009907E0" w:rsidRPr="006124BB" w:rsidTr="009907E0">
        <w:tc>
          <w:tcPr>
            <w:tcW w:w="4820" w:type="dxa"/>
            <w:shd w:val="clear" w:color="auto" w:fill="auto"/>
          </w:tcPr>
          <w:p w:rsidR="009907E0" w:rsidRPr="0094255F" w:rsidRDefault="009907E0" w:rsidP="0094255F">
            <w:pPr>
              <w:numPr>
                <w:ilvl w:val="1"/>
                <w:numId w:val="8"/>
              </w:numPr>
              <w:tabs>
                <w:tab w:val="num" w:pos="284"/>
              </w:tabs>
              <w:autoSpaceDE w:val="0"/>
              <w:autoSpaceDN w:val="0"/>
              <w:adjustRightInd w:val="0"/>
              <w:spacing w:before="0" w:after="0"/>
              <w:ind w:left="0" w:firstLine="0"/>
              <w:jc w:val="left"/>
              <w:rPr>
                <w:rFonts w:ascii="Times New Roman" w:hAnsi="Times New Roman"/>
                <w:sz w:val="20"/>
                <w:szCs w:val="20"/>
                <w:lang w:val="ru-RU"/>
              </w:rPr>
            </w:pPr>
            <w:r w:rsidRPr="0094255F">
              <w:rPr>
                <w:rFonts w:ascii="Times New Roman" w:hAnsi="Times New Roman"/>
                <w:sz w:val="20"/>
                <w:szCs w:val="20"/>
                <w:lang w:val="ru-RU"/>
              </w:rPr>
              <w:t xml:space="preserve">Мұнай құбырының күзету аймағында жұмыс жүргізуді ұйымдастыру регламенті </w:t>
            </w:r>
          </w:p>
        </w:tc>
        <w:tc>
          <w:tcPr>
            <w:tcW w:w="4819" w:type="dxa"/>
          </w:tcPr>
          <w:p w:rsidR="009907E0" w:rsidRPr="0094255F" w:rsidRDefault="009907E0" w:rsidP="0094255F">
            <w:pPr>
              <w:numPr>
                <w:ilvl w:val="1"/>
                <w:numId w:val="8"/>
              </w:numPr>
              <w:tabs>
                <w:tab w:val="num" w:pos="284"/>
              </w:tabs>
              <w:autoSpaceDE w:val="0"/>
              <w:autoSpaceDN w:val="0"/>
              <w:adjustRightInd w:val="0"/>
              <w:spacing w:before="0" w:after="0"/>
              <w:ind w:left="0" w:firstLine="0"/>
              <w:jc w:val="left"/>
              <w:rPr>
                <w:rFonts w:ascii="Times New Roman" w:hAnsi="Times New Roman"/>
                <w:sz w:val="20"/>
                <w:szCs w:val="20"/>
                <w:lang w:val="ru-RU"/>
              </w:rPr>
            </w:pPr>
            <w:r w:rsidRPr="0094255F">
              <w:rPr>
                <w:rFonts w:ascii="Times New Roman" w:hAnsi="Times New Roman"/>
                <w:sz w:val="20"/>
                <w:szCs w:val="20"/>
                <w:lang w:val="ru-RU"/>
              </w:rPr>
              <w:t xml:space="preserve">Регламент организации производства работ в охранной зоне нефтепровода </w:t>
            </w:r>
          </w:p>
        </w:tc>
      </w:tr>
      <w:tr w:rsidR="009907E0" w:rsidRPr="006124BB" w:rsidTr="009907E0">
        <w:tc>
          <w:tcPr>
            <w:tcW w:w="4820" w:type="dxa"/>
            <w:shd w:val="clear" w:color="auto" w:fill="auto"/>
          </w:tcPr>
          <w:p w:rsidR="009907E0" w:rsidRPr="0094255F" w:rsidRDefault="009907E0" w:rsidP="0094255F">
            <w:pPr>
              <w:numPr>
                <w:ilvl w:val="1"/>
                <w:numId w:val="8"/>
              </w:numPr>
              <w:tabs>
                <w:tab w:val="num" w:pos="284"/>
              </w:tabs>
              <w:autoSpaceDE w:val="0"/>
              <w:autoSpaceDN w:val="0"/>
              <w:adjustRightInd w:val="0"/>
              <w:spacing w:before="0" w:after="0"/>
              <w:ind w:left="0" w:firstLine="0"/>
              <w:jc w:val="left"/>
              <w:rPr>
                <w:rFonts w:ascii="Times New Roman" w:hAnsi="Times New Roman"/>
                <w:sz w:val="20"/>
                <w:szCs w:val="20"/>
                <w:lang w:val="ru-RU"/>
              </w:rPr>
            </w:pPr>
            <w:r w:rsidRPr="0094255F">
              <w:rPr>
                <w:rFonts w:ascii="Times New Roman" w:hAnsi="Times New Roman"/>
                <w:sz w:val="20"/>
                <w:szCs w:val="20"/>
                <w:lang w:val="ru-RU"/>
              </w:rPr>
              <w:t xml:space="preserve">ЕҚ, ӨҚ және ҚОҚ саласындағы есептілік бойынша КҚК стандарты </w:t>
            </w:r>
          </w:p>
        </w:tc>
        <w:tc>
          <w:tcPr>
            <w:tcW w:w="4819" w:type="dxa"/>
          </w:tcPr>
          <w:p w:rsidR="009907E0" w:rsidRPr="0094255F" w:rsidRDefault="009907E0" w:rsidP="0094255F">
            <w:pPr>
              <w:numPr>
                <w:ilvl w:val="1"/>
                <w:numId w:val="8"/>
              </w:numPr>
              <w:tabs>
                <w:tab w:val="num" w:pos="284"/>
              </w:tabs>
              <w:autoSpaceDE w:val="0"/>
              <w:autoSpaceDN w:val="0"/>
              <w:adjustRightInd w:val="0"/>
              <w:spacing w:before="0" w:after="0"/>
              <w:ind w:left="0" w:firstLine="0"/>
              <w:jc w:val="left"/>
              <w:rPr>
                <w:rFonts w:ascii="Times New Roman" w:hAnsi="Times New Roman"/>
                <w:sz w:val="20"/>
                <w:szCs w:val="20"/>
                <w:lang w:val="ru-RU"/>
              </w:rPr>
            </w:pPr>
            <w:r w:rsidRPr="0094255F">
              <w:rPr>
                <w:rFonts w:ascii="Times New Roman" w:hAnsi="Times New Roman"/>
                <w:sz w:val="20"/>
                <w:szCs w:val="20"/>
                <w:lang w:val="ru-RU"/>
              </w:rPr>
              <w:t xml:space="preserve">Стандарт КТК по отчетности в области ОТ, ПБ и ООС </w:t>
            </w:r>
          </w:p>
        </w:tc>
      </w:tr>
      <w:tr w:rsidR="009907E0" w:rsidRPr="006124BB" w:rsidTr="009907E0">
        <w:tc>
          <w:tcPr>
            <w:tcW w:w="4820" w:type="dxa"/>
            <w:shd w:val="clear" w:color="auto" w:fill="auto"/>
          </w:tcPr>
          <w:p w:rsidR="009907E0" w:rsidRPr="0094255F" w:rsidRDefault="009907E0" w:rsidP="0094255F">
            <w:pPr>
              <w:numPr>
                <w:ilvl w:val="1"/>
                <w:numId w:val="8"/>
              </w:numPr>
              <w:tabs>
                <w:tab w:val="num" w:pos="284"/>
              </w:tabs>
              <w:autoSpaceDE w:val="0"/>
              <w:autoSpaceDN w:val="0"/>
              <w:adjustRightInd w:val="0"/>
              <w:spacing w:before="0" w:after="0"/>
              <w:ind w:left="0" w:firstLine="0"/>
              <w:jc w:val="left"/>
              <w:rPr>
                <w:rFonts w:ascii="Times New Roman" w:hAnsi="Times New Roman"/>
                <w:sz w:val="20"/>
                <w:szCs w:val="20"/>
                <w:lang w:val="ru-RU"/>
              </w:rPr>
            </w:pPr>
            <w:r w:rsidRPr="0094255F">
              <w:rPr>
                <w:rFonts w:ascii="Times New Roman" w:hAnsi="Times New Roman"/>
                <w:sz w:val="20"/>
                <w:szCs w:val="20"/>
                <w:lang w:val="ru-RU"/>
              </w:rPr>
              <w:t xml:space="preserve">орындалатын жұмыс түрлеріне қатысты қауіпсіз жұмыс жағдайын қамтамасыз ету бойынша басқа нұсқаулықтар мен процедуралар. </w:t>
            </w:r>
          </w:p>
        </w:tc>
        <w:tc>
          <w:tcPr>
            <w:tcW w:w="4819" w:type="dxa"/>
          </w:tcPr>
          <w:p w:rsidR="009907E0" w:rsidRPr="0094255F" w:rsidRDefault="009907E0" w:rsidP="0094255F">
            <w:pPr>
              <w:numPr>
                <w:ilvl w:val="1"/>
                <w:numId w:val="8"/>
              </w:numPr>
              <w:tabs>
                <w:tab w:val="num" w:pos="284"/>
              </w:tabs>
              <w:autoSpaceDE w:val="0"/>
              <w:autoSpaceDN w:val="0"/>
              <w:adjustRightInd w:val="0"/>
              <w:spacing w:before="0" w:after="0"/>
              <w:ind w:left="0" w:firstLine="0"/>
              <w:jc w:val="left"/>
              <w:rPr>
                <w:rFonts w:ascii="Times New Roman" w:hAnsi="Times New Roman"/>
                <w:sz w:val="20"/>
                <w:szCs w:val="20"/>
                <w:lang w:val="ru-RU"/>
              </w:rPr>
            </w:pPr>
            <w:r w:rsidRPr="0094255F">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r>
      <w:tr w:rsidR="009907E0" w:rsidRPr="006124BB" w:rsidTr="009907E0">
        <w:tc>
          <w:tcPr>
            <w:tcW w:w="4820" w:type="dxa"/>
            <w:shd w:val="clear" w:color="auto" w:fill="auto"/>
          </w:tcPr>
          <w:p w:rsidR="009907E0" w:rsidRPr="00252F30" w:rsidRDefault="009907E0" w:rsidP="0094255F">
            <w:pPr>
              <w:tabs>
                <w:tab w:val="left" w:pos="284"/>
              </w:tabs>
              <w:autoSpaceDE w:val="0"/>
              <w:autoSpaceDN w:val="0"/>
              <w:adjustRightInd w:val="0"/>
              <w:ind w:firstLine="0"/>
              <w:rPr>
                <w:rFonts w:ascii="Times New Roman" w:hAnsi="Times New Roman"/>
                <w:sz w:val="20"/>
                <w:szCs w:val="20"/>
              </w:rPr>
            </w:pPr>
            <w:r w:rsidRPr="0094255F">
              <w:rPr>
                <w:rFonts w:ascii="Times New Roman" w:hAnsi="Times New Roman"/>
                <w:sz w:val="20"/>
                <w:szCs w:val="20"/>
                <w:lang w:val="ru-RU"/>
              </w:rPr>
              <w:t>Жоғарыдағы</w:t>
            </w:r>
            <w:r w:rsidRPr="00252F30">
              <w:rPr>
                <w:rFonts w:ascii="Times New Roman" w:hAnsi="Times New Roman"/>
                <w:sz w:val="20"/>
                <w:szCs w:val="20"/>
              </w:rPr>
              <w:t xml:space="preserve"> </w:t>
            </w:r>
            <w:r w:rsidRPr="0094255F">
              <w:rPr>
                <w:rFonts w:ascii="Times New Roman" w:hAnsi="Times New Roman"/>
                <w:sz w:val="20"/>
                <w:szCs w:val="20"/>
                <w:lang w:val="ru-RU"/>
              </w:rPr>
              <w:t>КОМПАНИЯНЫҢ</w:t>
            </w:r>
            <w:r w:rsidRPr="00252F30">
              <w:rPr>
                <w:rFonts w:ascii="Times New Roman" w:hAnsi="Times New Roman"/>
                <w:sz w:val="20"/>
                <w:szCs w:val="20"/>
              </w:rPr>
              <w:t xml:space="preserve"> </w:t>
            </w:r>
            <w:r w:rsidRPr="0094255F">
              <w:rPr>
                <w:rFonts w:ascii="Times New Roman" w:hAnsi="Times New Roman"/>
                <w:sz w:val="20"/>
                <w:szCs w:val="20"/>
                <w:lang w:val="ru-RU"/>
              </w:rPr>
              <w:t>жергілікті</w:t>
            </w:r>
            <w:r w:rsidRPr="00252F30">
              <w:rPr>
                <w:rFonts w:ascii="Times New Roman" w:hAnsi="Times New Roman"/>
                <w:sz w:val="20"/>
                <w:szCs w:val="20"/>
              </w:rPr>
              <w:t xml:space="preserve"> </w:t>
            </w:r>
            <w:r w:rsidRPr="0094255F">
              <w:rPr>
                <w:rFonts w:ascii="Times New Roman" w:hAnsi="Times New Roman"/>
                <w:sz w:val="20"/>
                <w:szCs w:val="20"/>
                <w:lang w:val="ru-RU"/>
              </w:rPr>
              <w:t>нормативтік</w:t>
            </w:r>
            <w:r w:rsidRPr="00252F30">
              <w:rPr>
                <w:rFonts w:ascii="Times New Roman" w:hAnsi="Times New Roman"/>
                <w:sz w:val="20"/>
                <w:szCs w:val="20"/>
              </w:rPr>
              <w:t xml:space="preserve"> </w:t>
            </w:r>
            <w:r w:rsidRPr="0094255F">
              <w:rPr>
                <w:rFonts w:ascii="Times New Roman" w:hAnsi="Times New Roman"/>
                <w:sz w:val="20"/>
                <w:szCs w:val="20"/>
                <w:lang w:val="ru-RU"/>
              </w:rPr>
              <w:t>актілер</w:t>
            </w:r>
            <w:r w:rsidRPr="00252F30">
              <w:rPr>
                <w:rFonts w:ascii="Times New Roman" w:hAnsi="Times New Roman"/>
                <w:sz w:val="20"/>
                <w:szCs w:val="20"/>
              </w:rPr>
              <w:t xml:space="preserve"> </w:t>
            </w:r>
            <w:r w:rsidRPr="0094255F">
              <w:rPr>
                <w:rFonts w:ascii="Times New Roman" w:hAnsi="Times New Roman"/>
                <w:sz w:val="20"/>
                <w:szCs w:val="20"/>
                <w:lang w:val="ru-RU"/>
              </w:rPr>
              <w:t>тізімі</w:t>
            </w:r>
            <w:r w:rsidRPr="00252F30">
              <w:rPr>
                <w:rFonts w:ascii="Times New Roman" w:hAnsi="Times New Roman"/>
                <w:sz w:val="20"/>
                <w:szCs w:val="20"/>
              </w:rPr>
              <w:t xml:space="preserve"> </w:t>
            </w:r>
            <w:r w:rsidRPr="0094255F">
              <w:rPr>
                <w:rFonts w:ascii="Times New Roman" w:hAnsi="Times New Roman"/>
                <w:sz w:val="20"/>
                <w:szCs w:val="20"/>
                <w:lang w:val="ru-RU"/>
              </w:rPr>
              <w:t>толықтырылуы</w:t>
            </w:r>
            <w:r w:rsidRPr="00252F30">
              <w:rPr>
                <w:rFonts w:ascii="Times New Roman" w:hAnsi="Times New Roman"/>
                <w:sz w:val="20"/>
                <w:szCs w:val="20"/>
              </w:rPr>
              <w:t xml:space="preserve">, </w:t>
            </w:r>
            <w:r w:rsidRPr="0094255F">
              <w:rPr>
                <w:rFonts w:ascii="Times New Roman" w:hAnsi="Times New Roman"/>
                <w:sz w:val="20"/>
                <w:szCs w:val="20"/>
                <w:lang w:val="ru-RU"/>
              </w:rPr>
              <w:t>олардың</w:t>
            </w:r>
            <w:r w:rsidRPr="00252F30">
              <w:rPr>
                <w:rFonts w:ascii="Times New Roman" w:hAnsi="Times New Roman"/>
                <w:sz w:val="20"/>
                <w:szCs w:val="20"/>
              </w:rPr>
              <w:t xml:space="preserve"> </w:t>
            </w:r>
            <w:r w:rsidRPr="0094255F">
              <w:rPr>
                <w:rFonts w:ascii="Times New Roman" w:hAnsi="Times New Roman"/>
                <w:sz w:val="20"/>
                <w:szCs w:val="20"/>
                <w:lang w:val="ru-RU"/>
              </w:rPr>
              <w:t>талаптары</w:t>
            </w:r>
            <w:r w:rsidRPr="00252F30">
              <w:rPr>
                <w:rFonts w:ascii="Times New Roman" w:hAnsi="Times New Roman"/>
                <w:sz w:val="20"/>
                <w:szCs w:val="20"/>
              </w:rPr>
              <w:t xml:space="preserve"> </w:t>
            </w:r>
            <w:r w:rsidRPr="0094255F">
              <w:rPr>
                <w:rFonts w:ascii="Times New Roman" w:hAnsi="Times New Roman"/>
                <w:sz w:val="20"/>
                <w:szCs w:val="20"/>
                <w:lang w:val="ru-RU"/>
              </w:rPr>
              <w:t>өзгеруі</w:t>
            </w:r>
            <w:r w:rsidRPr="00252F30">
              <w:rPr>
                <w:rFonts w:ascii="Times New Roman" w:hAnsi="Times New Roman"/>
                <w:sz w:val="20"/>
                <w:szCs w:val="20"/>
              </w:rPr>
              <w:t xml:space="preserve"> </w:t>
            </w:r>
            <w:r w:rsidRPr="0094255F">
              <w:rPr>
                <w:rFonts w:ascii="Times New Roman" w:hAnsi="Times New Roman"/>
                <w:sz w:val="20"/>
                <w:szCs w:val="20"/>
                <w:lang w:val="ru-RU"/>
              </w:rPr>
              <w:t>мүмкін</w:t>
            </w:r>
            <w:r w:rsidRPr="00252F30">
              <w:rPr>
                <w:rFonts w:ascii="Times New Roman" w:hAnsi="Times New Roman"/>
                <w:sz w:val="20"/>
                <w:szCs w:val="20"/>
              </w:rPr>
              <w:t xml:space="preserve">, </w:t>
            </w:r>
            <w:r w:rsidRPr="0094255F">
              <w:rPr>
                <w:rFonts w:ascii="Times New Roman" w:hAnsi="Times New Roman"/>
                <w:sz w:val="20"/>
                <w:szCs w:val="20"/>
                <w:lang w:val="ru-RU"/>
              </w:rPr>
              <w:t>ол</w:t>
            </w:r>
            <w:r w:rsidRPr="00252F30">
              <w:rPr>
                <w:rFonts w:ascii="Times New Roman" w:hAnsi="Times New Roman"/>
                <w:sz w:val="20"/>
                <w:szCs w:val="20"/>
              </w:rPr>
              <w:t xml:space="preserve"> </w:t>
            </w:r>
            <w:r w:rsidRPr="0094255F">
              <w:rPr>
                <w:rFonts w:ascii="Times New Roman" w:hAnsi="Times New Roman"/>
                <w:sz w:val="20"/>
                <w:szCs w:val="20"/>
                <w:lang w:val="ru-RU"/>
              </w:rPr>
              <w:t>жөнінде</w:t>
            </w:r>
            <w:r w:rsidRPr="00252F30">
              <w:rPr>
                <w:rFonts w:ascii="Times New Roman" w:hAnsi="Times New Roman"/>
                <w:sz w:val="20"/>
                <w:szCs w:val="20"/>
              </w:rPr>
              <w:t xml:space="preserve"> </w:t>
            </w:r>
            <w:r w:rsidRPr="0094255F">
              <w:rPr>
                <w:rFonts w:ascii="Times New Roman" w:hAnsi="Times New Roman"/>
                <w:sz w:val="20"/>
                <w:szCs w:val="20"/>
                <w:lang w:val="ru-RU"/>
              </w:rPr>
              <w:t>Компания</w:t>
            </w:r>
            <w:r w:rsidRPr="00252F30">
              <w:rPr>
                <w:rFonts w:ascii="Times New Roman" w:hAnsi="Times New Roman"/>
                <w:sz w:val="20"/>
                <w:szCs w:val="20"/>
              </w:rPr>
              <w:t xml:space="preserve"> </w:t>
            </w:r>
            <w:r w:rsidRPr="0094255F">
              <w:rPr>
                <w:rFonts w:ascii="Times New Roman" w:hAnsi="Times New Roman"/>
                <w:sz w:val="20"/>
                <w:szCs w:val="20"/>
                <w:lang w:val="ru-RU"/>
              </w:rPr>
              <w:t>Мердігерге</w:t>
            </w:r>
            <w:r w:rsidRPr="00252F30">
              <w:rPr>
                <w:rFonts w:ascii="Times New Roman" w:hAnsi="Times New Roman"/>
                <w:sz w:val="20"/>
                <w:szCs w:val="20"/>
              </w:rPr>
              <w:t xml:space="preserve"> </w:t>
            </w:r>
            <w:r w:rsidRPr="0094255F">
              <w:rPr>
                <w:rFonts w:ascii="Times New Roman" w:hAnsi="Times New Roman"/>
                <w:sz w:val="20"/>
                <w:szCs w:val="20"/>
                <w:lang w:val="ru-RU"/>
              </w:rPr>
              <w:t>жазбаша</w:t>
            </w:r>
            <w:r w:rsidRPr="00252F30">
              <w:rPr>
                <w:rFonts w:ascii="Times New Roman" w:hAnsi="Times New Roman"/>
                <w:sz w:val="20"/>
                <w:szCs w:val="20"/>
              </w:rPr>
              <w:t xml:space="preserve"> </w:t>
            </w:r>
            <w:r w:rsidRPr="0094255F">
              <w:rPr>
                <w:rFonts w:ascii="Times New Roman" w:hAnsi="Times New Roman"/>
                <w:sz w:val="20"/>
                <w:szCs w:val="20"/>
                <w:lang w:val="ru-RU"/>
              </w:rPr>
              <w:t>хабарлайды</w:t>
            </w:r>
            <w:r w:rsidRPr="00252F30">
              <w:rPr>
                <w:rFonts w:ascii="Times New Roman" w:hAnsi="Times New Roman"/>
                <w:sz w:val="20"/>
                <w:szCs w:val="20"/>
              </w:rPr>
              <w:t xml:space="preserve">. </w:t>
            </w:r>
            <w:r w:rsidRPr="0094255F">
              <w:rPr>
                <w:rFonts w:ascii="Times New Roman" w:hAnsi="Times New Roman"/>
                <w:sz w:val="20"/>
                <w:szCs w:val="20"/>
                <w:lang w:val="ru-RU"/>
              </w:rPr>
              <w:t>КОМПАНИЯНЫҢ</w:t>
            </w:r>
            <w:r w:rsidRPr="00252F30">
              <w:rPr>
                <w:rFonts w:ascii="Times New Roman" w:hAnsi="Times New Roman"/>
                <w:sz w:val="20"/>
                <w:szCs w:val="20"/>
              </w:rPr>
              <w:t xml:space="preserve"> </w:t>
            </w:r>
            <w:r w:rsidRPr="0094255F">
              <w:rPr>
                <w:rFonts w:ascii="Times New Roman" w:hAnsi="Times New Roman"/>
                <w:sz w:val="20"/>
                <w:szCs w:val="20"/>
                <w:lang w:val="ru-RU"/>
              </w:rPr>
              <w:t>ЕҚ</w:t>
            </w:r>
            <w:r w:rsidRPr="00252F30">
              <w:rPr>
                <w:rFonts w:ascii="Times New Roman" w:hAnsi="Times New Roman"/>
                <w:sz w:val="20"/>
                <w:szCs w:val="20"/>
              </w:rPr>
              <w:t xml:space="preserve">, </w:t>
            </w:r>
            <w:r w:rsidRPr="0094255F">
              <w:rPr>
                <w:rFonts w:ascii="Times New Roman" w:hAnsi="Times New Roman"/>
                <w:sz w:val="20"/>
                <w:szCs w:val="20"/>
                <w:lang w:val="ru-RU"/>
              </w:rPr>
              <w:t>ӨҚ</w:t>
            </w:r>
            <w:r w:rsidRPr="00252F30">
              <w:rPr>
                <w:rFonts w:ascii="Times New Roman" w:hAnsi="Times New Roman"/>
                <w:sz w:val="20"/>
                <w:szCs w:val="20"/>
              </w:rPr>
              <w:t xml:space="preserve"> </w:t>
            </w:r>
            <w:r w:rsidRPr="0094255F">
              <w:rPr>
                <w:rFonts w:ascii="Times New Roman" w:hAnsi="Times New Roman"/>
                <w:sz w:val="20"/>
                <w:szCs w:val="20"/>
                <w:lang w:val="ru-RU"/>
              </w:rPr>
              <w:t>және</w:t>
            </w:r>
            <w:r w:rsidRPr="00252F30">
              <w:rPr>
                <w:rFonts w:ascii="Times New Roman" w:hAnsi="Times New Roman"/>
                <w:sz w:val="20"/>
                <w:szCs w:val="20"/>
              </w:rPr>
              <w:t xml:space="preserve"> </w:t>
            </w:r>
            <w:r w:rsidRPr="0094255F">
              <w:rPr>
                <w:rFonts w:ascii="Times New Roman" w:hAnsi="Times New Roman"/>
                <w:sz w:val="20"/>
                <w:szCs w:val="20"/>
                <w:lang w:val="ru-RU"/>
              </w:rPr>
              <w:t>ҚОҚ</w:t>
            </w:r>
            <w:r w:rsidRPr="00252F30">
              <w:rPr>
                <w:rFonts w:ascii="Times New Roman" w:hAnsi="Times New Roman"/>
                <w:sz w:val="20"/>
                <w:szCs w:val="20"/>
              </w:rPr>
              <w:t xml:space="preserve"> </w:t>
            </w:r>
            <w:r w:rsidRPr="0094255F">
              <w:rPr>
                <w:rFonts w:ascii="Times New Roman" w:hAnsi="Times New Roman"/>
                <w:sz w:val="20"/>
                <w:szCs w:val="20"/>
                <w:lang w:val="ru-RU"/>
              </w:rPr>
              <w:t>саласындағы</w:t>
            </w:r>
            <w:r w:rsidRPr="00252F30">
              <w:rPr>
                <w:rFonts w:ascii="Times New Roman" w:hAnsi="Times New Roman"/>
                <w:sz w:val="20"/>
                <w:szCs w:val="20"/>
              </w:rPr>
              <w:t xml:space="preserve"> </w:t>
            </w:r>
            <w:r w:rsidRPr="0094255F">
              <w:rPr>
                <w:rFonts w:ascii="Times New Roman" w:hAnsi="Times New Roman"/>
                <w:sz w:val="20"/>
                <w:szCs w:val="20"/>
                <w:lang w:val="ru-RU"/>
              </w:rPr>
              <w:t>жаңадан</w:t>
            </w:r>
            <w:r w:rsidRPr="00252F30">
              <w:rPr>
                <w:rFonts w:ascii="Times New Roman" w:hAnsi="Times New Roman"/>
                <w:sz w:val="20"/>
                <w:szCs w:val="20"/>
              </w:rPr>
              <w:t xml:space="preserve"> </w:t>
            </w:r>
            <w:r w:rsidRPr="0094255F">
              <w:rPr>
                <w:rFonts w:ascii="Times New Roman" w:hAnsi="Times New Roman"/>
                <w:sz w:val="20"/>
                <w:szCs w:val="20"/>
                <w:lang w:val="ru-RU"/>
              </w:rPr>
              <w:t>бекітілген</w:t>
            </w:r>
            <w:r w:rsidRPr="00252F30">
              <w:rPr>
                <w:rFonts w:ascii="Times New Roman" w:hAnsi="Times New Roman"/>
                <w:sz w:val="20"/>
                <w:szCs w:val="20"/>
              </w:rPr>
              <w:t xml:space="preserve">  </w:t>
            </w:r>
            <w:r w:rsidRPr="0094255F">
              <w:rPr>
                <w:rFonts w:ascii="Times New Roman" w:hAnsi="Times New Roman"/>
                <w:sz w:val="20"/>
                <w:szCs w:val="20"/>
                <w:lang w:val="ru-RU"/>
              </w:rPr>
              <w:t>жергілікті</w:t>
            </w:r>
            <w:r w:rsidRPr="00252F30">
              <w:rPr>
                <w:rFonts w:ascii="Times New Roman" w:hAnsi="Times New Roman"/>
                <w:sz w:val="20"/>
                <w:szCs w:val="20"/>
              </w:rPr>
              <w:t xml:space="preserve"> </w:t>
            </w:r>
            <w:r w:rsidRPr="0094255F">
              <w:rPr>
                <w:rFonts w:ascii="Times New Roman" w:hAnsi="Times New Roman"/>
                <w:sz w:val="20"/>
                <w:szCs w:val="20"/>
                <w:lang w:val="ru-RU"/>
              </w:rPr>
              <w:t>нормативтік</w:t>
            </w:r>
            <w:r w:rsidRPr="00252F30">
              <w:rPr>
                <w:rFonts w:ascii="Times New Roman" w:hAnsi="Times New Roman"/>
                <w:sz w:val="20"/>
                <w:szCs w:val="20"/>
              </w:rPr>
              <w:t xml:space="preserve"> </w:t>
            </w:r>
            <w:r w:rsidRPr="0094255F">
              <w:rPr>
                <w:rFonts w:ascii="Times New Roman" w:hAnsi="Times New Roman"/>
                <w:sz w:val="20"/>
                <w:szCs w:val="20"/>
                <w:lang w:val="ru-RU"/>
              </w:rPr>
              <w:t>актілері</w:t>
            </w:r>
            <w:r w:rsidRPr="00252F30">
              <w:rPr>
                <w:rFonts w:ascii="Times New Roman" w:hAnsi="Times New Roman"/>
                <w:sz w:val="20"/>
                <w:szCs w:val="20"/>
              </w:rPr>
              <w:t xml:space="preserve">, </w:t>
            </w:r>
            <w:r w:rsidRPr="0094255F">
              <w:rPr>
                <w:rFonts w:ascii="Times New Roman" w:hAnsi="Times New Roman"/>
                <w:sz w:val="20"/>
                <w:szCs w:val="20"/>
                <w:lang w:val="ru-RU"/>
              </w:rPr>
              <w:t>Компания</w:t>
            </w:r>
            <w:r w:rsidRPr="00252F30">
              <w:rPr>
                <w:rFonts w:ascii="Times New Roman" w:hAnsi="Times New Roman"/>
                <w:sz w:val="20"/>
                <w:szCs w:val="20"/>
              </w:rPr>
              <w:t xml:space="preserve"> </w:t>
            </w:r>
            <w:r w:rsidRPr="0094255F">
              <w:rPr>
                <w:rFonts w:ascii="Times New Roman" w:hAnsi="Times New Roman"/>
                <w:sz w:val="20"/>
                <w:szCs w:val="20"/>
                <w:lang w:val="ru-RU"/>
              </w:rPr>
              <w:t>оларды</w:t>
            </w:r>
            <w:r w:rsidRPr="00252F30">
              <w:rPr>
                <w:rFonts w:ascii="Times New Roman" w:hAnsi="Times New Roman"/>
                <w:sz w:val="20"/>
                <w:szCs w:val="20"/>
              </w:rPr>
              <w:t xml:space="preserve"> </w:t>
            </w:r>
            <w:r w:rsidRPr="0094255F">
              <w:rPr>
                <w:rFonts w:ascii="Times New Roman" w:hAnsi="Times New Roman"/>
                <w:sz w:val="20"/>
                <w:szCs w:val="20"/>
                <w:lang w:val="ru-RU"/>
              </w:rPr>
              <w:t>Мердігерге</w:t>
            </w:r>
            <w:r w:rsidRPr="00252F30">
              <w:rPr>
                <w:rFonts w:ascii="Times New Roman" w:hAnsi="Times New Roman"/>
                <w:sz w:val="20"/>
                <w:szCs w:val="20"/>
              </w:rPr>
              <w:t xml:space="preserve"> </w:t>
            </w:r>
            <w:r w:rsidRPr="0094255F">
              <w:rPr>
                <w:rFonts w:ascii="Times New Roman" w:hAnsi="Times New Roman"/>
                <w:sz w:val="20"/>
                <w:szCs w:val="20"/>
                <w:lang w:val="ru-RU"/>
              </w:rPr>
              <w:t>бергенде</w:t>
            </w:r>
            <w:r w:rsidRPr="00252F30">
              <w:rPr>
                <w:rFonts w:ascii="Times New Roman" w:hAnsi="Times New Roman"/>
                <w:sz w:val="20"/>
                <w:szCs w:val="20"/>
              </w:rPr>
              <w:t xml:space="preserve">, </w:t>
            </w:r>
            <w:r w:rsidRPr="0094255F">
              <w:rPr>
                <w:rFonts w:ascii="Times New Roman" w:hAnsi="Times New Roman"/>
                <w:sz w:val="20"/>
                <w:szCs w:val="20"/>
                <w:lang w:val="ru-RU"/>
              </w:rPr>
              <w:t>Мердігер</w:t>
            </w:r>
            <w:r w:rsidRPr="00252F30">
              <w:rPr>
                <w:rFonts w:ascii="Times New Roman" w:hAnsi="Times New Roman"/>
                <w:sz w:val="20"/>
                <w:szCs w:val="20"/>
              </w:rPr>
              <w:t xml:space="preserve"> </w:t>
            </w:r>
            <w:r w:rsidRPr="0094255F">
              <w:rPr>
                <w:rFonts w:ascii="Times New Roman" w:hAnsi="Times New Roman"/>
                <w:sz w:val="20"/>
                <w:szCs w:val="20"/>
                <w:lang w:val="ru-RU"/>
              </w:rPr>
              <w:t>мен</w:t>
            </w:r>
            <w:r w:rsidRPr="00252F30">
              <w:rPr>
                <w:rFonts w:ascii="Times New Roman" w:hAnsi="Times New Roman"/>
                <w:sz w:val="20"/>
                <w:szCs w:val="20"/>
              </w:rPr>
              <w:t xml:space="preserve"> </w:t>
            </w:r>
            <w:r w:rsidRPr="0094255F">
              <w:rPr>
                <w:rFonts w:ascii="Times New Roman" w:hAnsi="Times New Roman"/>
                <w:sz w:val="20"/>
                <w:szCs w:val="20"/>
                <w:lang w:val="ru-RU"/>
              </w:rPr>
              <w:t>қосалқы</w:t>
            </w:r>
            <w:r w:rsidRPr="00252F30">
              <w:rPr>
                <w:rFonts w:ascii="Times New Roman" w:hAnsi="Times New Roman"/>
                <w:sz w:val="20"/>
                <w:szCs w:val="20"/>
              </w:rPr>
              <w:t xml:space="preserve"> </w:t>
            </w:r>
            <w:r w:rsidRPr="0094255F">
              <w:rPr>
                <w:rFonts w:ascii="Times New Roman" w:hAnsi="Times New Roman"/>
                <w:sz w:val="20"/>
                <w:szCs w:val="20"/>
                <w:lang w:val="ru-RU"/>
              </w:rPr>
              <w:t>мердігерлердің</w:t>
            </w:r>
            <w:r w:rsidRPr="00252F30">
              <w:rPr>
                <w:rFonts w:ascii="Times New Roman" w:hAnsi="Times New Roman"/>
                <w:sz w:val="20"/>
                <w:szCs w:val="20"/>
              </w:rPr>
              <w:t xml:space="preserve"> </w:t>
            </w:r>
            <w:r w:rsidRPr="0094255F">
              <w:rPr>
                <w:rFonts w:ascii="Times New Roman" w:hAnsi="Times New Roman"/>
                <w:sz w:val="20"/>
                <w:szCs w:val="20"/>
                <w:lang w:val="ru-RU"/>
              </w:rPr>
              <w:t>орындауы</w:t>
            </w:r>
            <w:r w:rsidRPr="00252F30">
              <w:rPr>
                <w:rFonts w:ascii="Times New Roman" w:hAnsi="Times New Roman"/>
                <w:sz w:val="20"/>
                <w:szCs w:val="20"/>
              </w:rPr>
              <w:t xml:space="preserve"> </w:t>
            </w:r>
            <w:r w:rsidRPr="0094255F">
              <w:rPr>
                <w:rFonts w:ascii="Times New Roman" w:hAnsi="Times New Roman"/>
                <w:sz w:val="20"/>
                <w:szCs w:val="20"/>
                <w:lang w:val="ru-RU"/>
              </w:rPr>
              <w:t>үшін</w:t>
            </w:r>
            <w:r w:rsidRPr="00252F30">
              <w:rPr>
                <w:rFonts w:ascii="Times New Roman" w:hAnsi="Times New Roman"/>
                <w:sz w:val="20"/>
                <w:szCs w:val="20"/>
              </w:rPr>
              <w:t xml:space="preserve"> </w:t>
            </w:r>
            <w:r w:rsidRPr="0094255F">
              <w:rPr>
                <w:rFonts w:ascii="Times New Roman" w:hAnsi="Times New Roman"/>
                <w:sz w:val="20"/>
                <w:szCs w:val="20"/>
                <w:lang w:val="ru-RU"/>
              </w:rPr>
              <w:t>міндетті</w:t>
            </w:r>
            <w:r w:rsidRPr="00252F30">
              <w:rPr>
                <w:rFonts w:ascii="Times New Roman" w:hAnsi="Times New Roman"/>
                <w:sz w:val="20"/>
                <w:szCs w:val="20"/>
              </w:rPr>
              <w:t xml:space="preserve">. </w:t>
            </w:r>
          </w:p>
        </w:tc>
        <w:tc>
          <w:tcPr>
            <w:tcW w:w="4819" w:type="dxa"/>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ru-RU"/>
              </w:rPr>
            </w:pPr>
            <w:r w:rsidRPr="0094255F">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r>
      <w:tr w:rsidR="009907E0" w:rsidRPr="006124BB" w:rsidTr="009907E0">
        <w:tc>
          <w:tcPr>
            <w:tcW w:w="4820" w:type="dxa"/>
            <w:shd w:val="clear" w:color="auto" w:fill="auto"/>
          </w:tcPr>
          <w:p w:rsidR="009907E0" w:rsidRPr="0094255F" w:rsidRDefault="009907E0" w:rsidP="0094255F">
            <w:pPr>
              <w:ind w:firstLine="0"/>
              <w:rPr>
                <w:rFonts w:ascii="Times New Roman" w:hAnsi="Times New Roman"/>
                <w:sz w:val="20"/>
                <w:szCs w:val="20"/>
                <w:lang w:val="ru-RU"/>
              </w:rPr>
            </w:pPr>
            <w:r w:rsidRPr="0094255F">
              <w:rPr>
                <w:rFonts w:ascii="Times New Roman" w:hAnsi="Times New Roman"/>
                <w:sz w:val="20"/>
                <w:szCs w:val="20"/>
                <w:lang w:val="ru-RU"/>
              </w:rPr>
              <w:t>5.5.</w:t>
            </w:r>
            <w:r w:rsidRPr="0094255F">
              <w:rPr>
                <w:rFonts w:ascii="Times New Roman" w:hAnsi="Times New Roman"/>
                <w:sz w:val="20"/>
                <w:szCs w:val="20"/>
                <w:lang w:val="ru-RU"/>
              </w:rPr>
              <w:tab/>
              <w:t>Темекі шегуге тек арнайы бөлінген және белгіленген орындарда ғана рұқсат етіледі.</w:t>
            </w:r>
          </w:p>
        </w:tc>
        <w:tc>
          <w:tcPr>
            <w:tcW w:w="4819" w:type="dxa"/>
          </w:tcPr>
          <w:p w:rsidR="009907E0" w:rsidRPr="0094255F" w:rsidRDefault="009907E0" w:rsidP="0094255F">
            <w:pPr>
              <w:ind w:firstLine="0"/>
              <w:rPr>
                <w:rFonts w:ascii="Times New Roman" w:hAnsi="Times New Roman"/>
                <w:sz w:val="20"/>
                <w:szCs w:val="20"/>
                <w:lang w:val="ru-RU"/>
              </w:rPr>
            </w:pPr>
            <w:r w:rsidRPr="0094255F">
              <w:rPr>
                <w:rFonts w:ascii="Times New Roman" w:hAnsi="Times New Roman"/>
                <w:sz w:val="20"/>
                <w:szCs w:val="20"/>
                <w:lang w:val="ru-RU"/>
              </w:rPr>
              <w:t>5.5.</w:t>
            </w:r>
            <w:r w:rsidRPr="0094255F">
              <w:rPr>
                <w:rFonts w:ascii="Times New Roman" w:hAnsi="Times New Roman"/>
                <w:sz w:val="20"/>
                <w:szCs w:val="20"/>
                <w:lang w:val="ru-RU"/>
              </w:rPr>
              <w:tab/>
              <w:t>Курение разрешается только в специально отведенных и обозначенных местах.</w:t>
            </w:r>
          </w:p>
        </w:tc>
      </w:tr>
      <w:tr w:rsidR="009907E0" w:rsidRPr="006124BB" w:rsidTr="009907E0">
        <w:tc>
          <w:tcPr>
            <w:tcW w:w="4820" w:type="dxa"/>
            <w:shd w:val="clear" w:color="auto" w:fill="auto"/>
          </w:tcPr>
          <w:p w:rsidR="009907E0" w:rsidRPr="0094255F" w:rsidRDefault="009907E0" w:rsidP="0094255F">
            <w:pPr>
              <w:ind w:firstLine="0"/>
              <w:rPr>
                <w:rFonts w:ascii="Times New Roman" w:hAnsi="Times New Roman"/>
                <w:sz w:val="20"/>
                <w:szCs w:val="20"/>
                <w:lang w:val="ru-RU"/>
              </w:rPr>
            </w:pPr>
            <w:r w:rsidRPr="0094255F">
              <w:rPr>
                <w:rFonts w:ascii="Times New Roman" w:hAnsi="Times New Roman"/>
                <w:sz w:val="20"/>
                <w:szCs w:val="20"/>
                <w:lang w:val="ru-RU"/>
              </w:rPr>
              <w:t>5.6.</w:t>
            </w:r>
            <w:r w:rsidRPr="0094255F">
              <w:rPr>
                <w:rFonts w:ascii="Times New Roman" w:hAnsi="Times New Roman"/>
                <w:sz w:val="20"/>
                <w:szCs w:val="20"/>
                <w:lang w:val="ru-RU"/>
              </w:rPr>
              <w:tab/>
              <w:t>Бейне және фотоаппаратура қолдану үшін КҚК-Қ Аймақтық менеджердің алдын ала жазбаша рұқсатын алу, сондай-ақ қосымша қауіпсіздік шараларын қамтамасыз ету, соның ішінде фотожарқылды қосымша жарықтандыру құралдарын қолданбау талап етіледі.</w:t>
            </w:r>
          </w:p>
        </w:tc>
        <w:tc>
          <w:tcPr>
            <w:tcW w:w="4819" w:type="dxa"/>
          </w:tcPr>
          <w:p w:rsidR="009907E0" w:rsidRPr="0094255F" w:rsidRDefault="009907E0" w:rsidP="0094255F">
            <w:pPr>
              <w:ind w:firstLine="0"/>
              <w:rPr>
                <w:rFonts w:ascii="Times New Roman" w:hAnsi="Times New Roman"/>
                <w:sz w:val="20"/>
                <w:szCs w:val="20"/>
                <w:lang w:val="ru-RU"/>
              </w:rPr>
            </w:pPr>
            <w:r w:rsidRPr="0094255F">
              <w:rPr>
                <w:rFonts w:ascii="Times New Roman" w:hAnsi="Times New Roman"/>
                <w:sz w:val="20"/>
                <w:szCs w:val="20"/>
                <w:lang w:val="ru-RU"/>
              </w:rPr>
              <w:t>5.6.</w:t>
            </w:r>
            <w:r w:rsidRPr="0094255F">
              <w:rPr>
                <w:rFonts w:ascii="Times New Roman" w:hAnsi="Times New Roman"/>
                <w:sz w:val="20"/>
                <w:szCs w:val="20"/>
                <w:lang w:val="ru-RU"/>
              </w:rPr>
              <w:tab/>
              <w:t>Для использования видео- и фотоаппаратуры требуется получение предварительного письменного разрешения Регионального менеджера КТК-К,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r>
      <w:tr w:rsidR="009907E0" w:rsidRPr="006124BB" w:rsidTr="009907E0">
        <w:trPr>
          <w:trHeight w:val="1793"/>
        </w:trPr>
        <w:tc>
          <w:tcPr>
            <w:tcW w:w="4820" w:type="dxa"/>
            <w:shd w:val="clear" w:color="auto" w:fill="auto"/>
          </w:tcPr>
          <w:p w:rsidR="009907E0" w:rsidRPr="0094255F" w:rsidRDefault="009907E0" w:rsidP="0094255F">
            <w:pPr>
              <w:ind w:firstLine="0"/>
              <w:rPr>
                <w:rFonts w:ascii="Times New Roman" w:hAnsi="Times New Roman"/>
                <w:sz w:val="20"/>
                <w:szCs w:val="20"/>
                <w:lang w:val="ru-RU"/>
              </w:rPr>
            </w:pPr>
            <w:r w:rsidRPr="0094255F">
              <w:rPr>
                <w:rFonts w:ascii="Times New Roman" w:hAnsi="Times New Roman"/>
                <w:sz w:val="20"/>
                <w:szCs w:val="20"/>
                <w:lang w:val="ru-RU"/>
              </w:rPr>
              <w:t>5.7.</w:t>
            </w:r>
            <w:r w:rsidRPr="0094255F">
              <w:rPr>
                <w:rFonts w:ascii="Times New Roman" w:hAnsi="Times New Roman"/>
                <w:sz w:val="20"/>
                <w:szCs w:val="20"/>
                <w:lang w:val="ru-RU"/>
              </w:rPr>
              <w:tab/>
              <w:t xml:space="preserve">КОМПАНИЯНЫҢ жарылыс-өрт қаупі бар өндірістік объектілері (мұнай айдау станциялары, автоматтандырылған газ тарату станциялары) аумақтарында ұялы телефон қолдануға тыйым салынады (ұялы телефондар сөндірулі болуы тиіс). </w:t>
            </w:r>
          </w:p>
        </w:tc>
        <w:tc>
          <w:tcPr>
            <w:tcW w:w="4819" w:type="dxa"/>
          </w:tcPr>
          <w:p w:rsidR="009907E0" w:rsidRPr="0094255F" w:rsidRDefault="009907E0" w:rsidP="0094255F">
            <w:pPr>
              <w:ind w:firstLine="0"/>
              <w:rPr>
                <w:rFonts w:ascii="Times New Roman" w:hAnsi="Times New Roman"/>
                <w:sz w:val="20"/>
                <w:szCs w:val="20"/>
                <w:lang w:val="ru-RU"/>
              </w:rPr>
            </w:pPr>
            <w:r w:rsidRPr="0094255F">
              <w:rPr>
                <w:rFonts w:ascii="Times New Roman" w:hAnsi="Times New Roman"/>
                <w:sz w:val="20"/>
                <w:szCs w:val="20"/>
                <w:lang w:val="ru-RU"/>
              </w:rPr>
              <w:t>5.7.</w:t>
            </w:r>
            <w:r w:rsidRPr="0094255F">
              <w:rPr>
                <w:rFonts w:ascii="Times New Roman" w:hAnsi="Times New Roman"/>
                <w:sz w:val="20"/>
                <w:szCs w:val="20"/>
                <w:lang w:val="ru-RU"/>
              </w:rPr>
              <w:tab/>
              <w:t xml:space="preserve">На территории взрыво-пожароопасных производственных объектов КОМПАНИИ (нефтеперекачивающие станции, автоматические газораспределительные станции) пользование мобильными телефонами запрещается (мобильные телефоны должны быть выключены). </w:t>
            </w:r>
          </w:p>
        </w:tc>
      </w:tr>
      <w:tr w:rsidR="009907E0" w:rsidRPr="006124BB" w:rsidTr="009907E0">
        <w:tc>
          <w:tcPr>
            <w:tcW w:w="4820" w:type="dxa"/>
            <w:shd w:val="clear" w:color="auto" w:fill="auto"/>
          </w:tcPr>
          <w:p w:rsidR="009907E0" w:rsidRPr="0094255F" w:rsidRDefault="009907E0" w:rsidP="0094255F">
            <w:pPr>
              <w:ind w:firstLine="0"/>
              <w:rPr>
                <w:rFonts w:ascii="Times New Roman" w:hAnsi="Times New Roman"/>
                <w:sz w:val="20"/>
                <w:szCs w:val="20"/>
                <w:lang w:val="ru-RU"/>
              </w:rPr>
            </w:pPr>
            <w:r w:rsidRPr="0094255F">
              <w:rPr>
                <w:rFonts w:ascii="Times New Roman" w:hAnsi="Times New Roman"/>
                <w:sz w:val="20"/>
                <w:szCs w:val="20"/>
                <w:lang w:val="ru-RU"/>
              </w:rPr>
              <w:lastRenderedPageBreak/>
              <w:t>5.8.</w:t>
            </w:r>
            <w:r w:rsidRPr="0094255F">
              <w:rPr>
                <w:rFonts w:ascii="Times New Roman" w:hAnsi="Times New Roman"/>
                <w:sz w:val="20"/>
                <w:szCs w:val="20"/>
                <w:lang w:val="ru-RU"/>
              </w:rPr>
              <w:tab/>
              <w:t>КОМПАНИЯ объектілерінің аумағында оқатар немесе өзге түрлі қаруды, сондай-ақ оқ-дәрі және жарылғыш заттарды алып жүруге және сақтауға тыйым салынады. Өзімен оқатар немесе өзге түрлі қару, сондай-ақ оқ-дәрі және жарылғыш заттар алып жүрген тұлғалар жұмыс орындау орнынан дереу шығарылуы тиіс, оған әрі қарай КОМПАНИЯНЫҢ кез келген объектісіне кіруге тыйым салынады және тиісті мемлекеттік органдарға хабар беріледі.</w:t>
            </w:r>
          </w:p>
        </w:tc>
        <w:tc>
          <w:tcPr>
            <w:tcW w:w="4819" w:type="dxa"/>
          </w:tcPr>
          <w:p w:rsidR="009907E0" w:rsidRPr="0094255F" w:rsidRDefault="009907E0" w:rsidP="0094255F">
            <w:pPr>
              <w:ind w:firstLine="0"/>
              <w:rPr>
                <w:rFonts w:ascii="Times New Roman" w:hAnsi="Times New Roman"/>
                <w:sz w:val="20"/>
                <w:szCs w:val="20"/>
                <w:lang w:val="ru-RU"/>
              </w:rPr>
            </w:pPr>
            <w:r w:rsidRPr="0094255F">
              <w:rPr>
                <w:rFonts w:ascii="Times New Roman" w:hAnsi="Times New Roman"/>
                <w:sz w:val="20"/>
                <w:szCs w:val="20"/>
                <w:lang w:val="ru-RU"/>
              </w:rPr>
              <w:t>5.8.</w:t>
            </w:r>
            <w:r w:rsidRPr="0094255F">
              <w:rPr>
                <w:rFonts w:ascii="Times New Roman" w:hAnsi="Times New Roman"/>
                <w:sz w:val="20"/>
                <w:szCs w:val="20"/>
                <w:lang w:val="ru-RU"/>
              </w:rPr>
              <w:tab/>
              <w:t>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r>
      <w:tr w:rsidR="009907E0" w:rsidRPr="006124BB" w:rsidTr="009907E0">
        <w:tc>
          <w:tcPr>
            <w:tcW w:w="4820" w:type="dxa"/>
            <w:shd w:val="clear" w:color="auto" w:fill="auto"/>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ru-RU"/>
              </w:rPr>
            </w:pPr>
            <w:r w:rsidRPr="0094255F">
              <w:rPr>
                <w:rFonts w:ascii="Times New Roman" w:hAnsi="Times New Roman"/>
                <w:sz w:val="20"/>
                <w:szCs w:val="20"/>
                <w:lang w:val="ru-RU"/>
              </w:rPr>
              <w:t xml:space="preserve">5.9. МЕРДІГЕР жұмыс уақытының ішінде бүкіл жұмыс аумағында және қойма жайларында еңбекті қорғау, өндірістік, өрт, экологиялық және электр қауіпсіздігі талаптарын сақтауға және жұмыс орнында тазалық пен тәртіпті қамтамасыз етуге міндетті. </w:t>
            </w:r>
          </w:p>
        </w:tc>
        <w:tc>
          <w:tcPr>
            <w:tcW w:w="4819" w:type="dxa"/>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ru-RU"/>
              </w:rPr>
            </w:pPr>
            <w:r w:rsidRPr="0094255F">
              <w:rPr>
                <w:rFonts w:ascii="Times New Roman" w:hAnsi="Times New Roman"/>
                <w:sz w:val="20"/>
                <w:szCs w:val="20"/>
                <w:lang w:val="ru-RU"/>
              </w:rPr>
              <w:t xml:space="preserve">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и электробезопасности и обеспечивать чистоту и порядок на рабочем месте. </w:t>
            </w:r>
          </w:p>
        </w:tc>
      </w:tr>
      <w:tr w:rsidR="009907E0" w:rsidRPr="00252F30" w:rsidTr="009907E0">
        <w:tc>
          <w:tcPr>
            <w:tcW w:w="4820" w:type="dxa"/>
            <w:shd w:val="clear" w:color="auto" w:fill="auto"/>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ru-RU"/>
              </w:rPr>
            </w:pPr>
            <w:r w:rsidRPr="0094255F">
              <w:rPr>
                <w:rFonts w:ascii="Times New Roman" w:hAnsi="Times New Roman"/>
                <w:sz w:val="20"/>
                <w:szCs w:val="20"/>
                <w:lang w:val="ru-RU"/>
              </w:rPr>
              <w:t>5.10. МЕРДІГЕР барлық ескерту белгілерін, сигнал таңбаларын, қорғау қоршауларын, бекітпелерді, берьерлерді, сүйеніштерді, соның ішінде жұмыс процесі мен объектідегі қызметкерлердің (қорғану жарақтарымен қамтамасыз етуді қосқанда) және үшінші тұлғалардың (КОМПАНИЯНЫҢ объектідегі өкілдерінің) қауіпсіздігін қорғау үшін қауіпсіз қол жеткізу жолдарын (құрылыс тақталары, саты және т.б.) қамтамасыз етуге және сақтауға міндетті.</w:t>
            </w:r>
          </w:p>
        </w:tc>
        <w:tc>
          <w:tcPr>
            <w:tcW w:w="4819" w:type="dxa"/>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ru-RU"/>
              </w:rPr>
            </w:pPr>
            <w:r w:rsidRPr="0094255F">
              <w:rPr>
                <w:rFonts w:ascii="Times New Roman" w:hAnsi="Times New Roman"/>
                <w:sz w:val="20"/>
                <w:szCs w:val="20"/>
                <w:lang w:val="ru-RU"/>
              </w:rPr>
              <w:t>5.10. ПОДРЯДЧИК обязан обеспечить и содержать все предупредительные знаки, сигнальную разметку,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ru-RU"/>
              </w:rPr>
            </w:pPr>
            <w:r w:rsidRPr="0094255F">
              <w:rPr>
                <w:rFonts w:ascii="Times New Roman" w:hAnsi="Times New Roman"/>
                <w:sz w:val="20"/>
                <w:szCs w:val="20"/>
                <w:lang w:val="ru-RU"/>
              </w:rPr>
              <w:t>Кроме того, Подрядчик, обязан  обеспечить место проведения работ первичными средствами пожаротушения согласно нормативных требований.</w:t>
            </w:r>
          </w:p>
        </w:tc>
      </w:tr>
      <w:tr w:rsidR="009907E0" w:rsidRPr="00252F30" w:rsidDel="0096483E" w:rsidTr="009907E0">
        <w:tc>
          <w:tcPr>
            <w:tcW w:w="4820" w:type="dxa"/>
            <w:shd w:val="clear" w:color="auto" w:fill="auto"/>
          </w:tcPr>
          <w:p w:rsidR="009907E0" w:rsidRPr="0094255F" w:rsidDel="0096483E" w:rsidRDefault="009907E0" w:rsidP="0094255F">
            <w:pPr>
              <w:ind w:firstLine="0"/>
              <w:rPr>
                <w:rFonts w:ascii="Times New Roman" w:hAnsi="Times New Roman"/>
                <w:sz w:val="20"/>
                <w:szCs w:val="20"/>
                <w:lang w:val="ru-RU"/>
              </w:rPr>
            </w:pPr>
            <w:r w:rsidRPr="0094255F">
              <w:rPr>
                <w:rFonts w:ascii="Times New Roman" w:hAnsi="Times New Roman"/>
                <w:sz w:val="20"/>
                <w:szCs w:val="20"/>
                <w:lang w:val="ru-RU"/>
              </w:rPr>
              <w:t>5.11.</w:t>
            </w:r>
            <w:r w:rsidRPr="0094255F">
              <w:rPr>
                <w:rFonts w:ascii="Times New Roman" w:hAnsi="Times New Roman"/>
                <w:sz w:val="20"/>
                <w:szCs w:val="20"/>
                <w:lang w:val="ru-RU"/>
              </w:rPr>
              <w:tab/>
              <w:t xml:space="preserve"> КОМПАНИЯ объектілерінде жұмыс жүргізу (қызмет көрсету) мақсатында кіруге рұқсат алатын МЕРДІГЕР қызметкерлерінің келесі басшылыққа алынатын және рұқсат құжаттары болуы тиіс:</w:t>
            </w:r>
          </w:p>
        </w:tc>
        <w:tc>
          <w:tcPr>
            <w:tcW w:w="4819" w:type="dxa"/>
          </w:tcPr>
          <w:p w:rsidR="009907E0" w:rsidRPr="0094255F" w:rsidDel="0096483E" w:rsidRDefault="009907E0" w:rsidP="0094255F">
            <w:pPr>
              <w:autoSpaceDE w:val="0"/>
              <w:autoSpaceDN w:val="0"/>
              <w:adjustRightInd w:val="0"/>
              <w:ind w:firstLine="0"/>
              <w:rPr>
                <w:rFonts w:ascii="Times New Roman" w:hAnsi="Times New Roman"/>
                <w:sz w:val="20"/>
                <w:szCs w:val="20"/>
                <w:lang w:val="ru-RU"/>
              </w:rPr>
            </w:pPr>
            <w:r w:rsidRPr="0094255F">
              <w:rPr>
                <w:rFonts w:ascii="Times New Roman" w:hAnsi="Times New Roman"/>
                <w:sz w:val="20"/>
                <w:szCs w:val="20"/>
                <w:lang w:val="ru-RU"/>
              </w:rPr>
              <w:t>5.11. 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r>
      <w:tr w:rsidR="009907E0" w:rsidRPr="00252F30" w:rsidDel="0096483E" w:rsidTr="009907E0">
        <w:tc>
          <w:tcPr>
            <w:tcW w:w="4820" w:type="dxa"/>
            <w:shd w:val="clear" w:color="auto" w:fill="auto"/>
          </w:tcPr>
          <w:p w:rsidR="009907E0" w:rsidRPr="00A04F8F" w:rsidDel="0096483E" w:rsidRDefault="009907E0" w:rsidP="00A04F8F">
            <w:pPr>
              <w:numPr>
                <w:ilvl w:val="1"/>
                <w:numId w:val="10"/>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94255F">
              <w:rPr>
                <w:rFonts w:ascii="Times New Roman" w:hAnsi="Times New Roman"/>
                <w:sz w:val="20"/>
                <w:szCs w:val="20"/>
                <w:lang w:val="ru-RU"/>
              </w:rPr>
              <w:t>жұмыс</w:t>
            </w:r>
            <w:r w:rsidRPr="00A04F8F">
              <w:rPr>
                <w:rFonts w:ascii="Times New Roman" w:hAnsi="Times New Roman"/>
                <w:sz w:val="20"/>
                <w:szCs w:val="20"/>
                <w:lang w:val="ru-RU"/>
              </w:rPr>
              <w:t xml:space="preserve"> </w:t>
            </w:r>
            <w:r w:rsidRPr="0094255F">
              <w:rPr>
                <w:rFonts w:ascii="Times New Roman" w:hAnsi="Times New Roman"/>
                <w:sz w:val="20"/>
                <w:szCs w:val="20"/>
                <w:lang w:val="ru-RU"/>
              </w:rPr>
              <w:t>жүргізу</w:t>
            </w:r>
            <w:r w:rsidRPr="00A04F8F">
              <w:rPr>
                <w:rFonts w:ascii="Times New Roman" w:hAnsi="Times New Roman"/>
                <w:sz w:val="20"/>
                <w:szCs w:val="20"/>
                <w:lang w:val="ru-RU"/>
              </w:rPr>
              <w:t xml:space="preserve"> </w:t>
            </w:r>
            <w:r w:rsidRPr="0094255F">
              <w:rPr>
                <w:rFonts w:ascii="Times New Roman" w:hAnsi="Times New Roman"/>
                <w:sz w:val="20"/>
                <w:szCs w:val="20"/>
                <w:lang w:val="ru-RU"/>
              </w:rPr>
              <w:t>үшін</w:t>
            </w:r>
            <w:r w:rsidRPr="00A04F8F">
              <w:rPr>
                <w:rFonts w:ascii="Times New Roman" w:hAnsi="Times New Roman"/>
                <w:sz w:val="20"/>
                <w:szCs w:val="20"/>
                <w:lang w:val="ru-RU"/>
              </w:rPr>
              <w:t xml:space="preserve"> </w:t>
            </w:r>
            <w:r w:rsidRPr="0094255F">
              <w:rPr>
                <w:rFonts w:ascii="Times New Roman" w:hAnsi="Times New Roman"/>
                <w:sz w:val="20"/>
                <w:szCs w:val="20"/>
                <w:lang w:val="ru-RU"/>
              </w:rPr>
              <w:t>объектіге</w:t>
            </w:r>
            <w:r w:rsidRPr="00A04F8F">
              <w:rPr>
                <w:rFonts w:ascii="Times New Roman" w:hAnsi="Times New Roman"/>
                <w:sz w:val="20"/>
                <w:szCs w:val="20"/>
                <w:lang w:val="ru-RU"/>
              </w:rPr>
              <w:t xml:space="preserve"> </w:t>
            </w:r>
            <w:r w:rsidRPr="0094255F">
              <w:rPr>
                <w:rFonts w:ascii="Times New Roman" w:hAnsi="Times New Roman"/>
                <w:sz w:val="20"/>
                <w:szCs w:val="20"/>
                <w:lang w:val="ru-RU"/>
              </w:rPr>
              <w:t>іссапармен</w:t>
            </w:r>
            <w:r w:rsidRPr="00A04F8F">
              <w:rPr>
                <w:rFonts w:ascii="Times New Roman" w:hAnsi="Times New Roman"/>
                <w:sz w:val="20"/>
                <w:szCs w:val="20"/>
                <w:lang w:val="ru-RU"/>
              </w:rPr>
              <w:t xml:space="preserve"> </w:t>
            </w:r>
            <w:r w:rsidRPr="0094255F">
              <w:rPr>
                <w:rFonts w:ascii="Times New Roman" w:hAnsi="Times New Roman"/>
                <w:sz w:val="20"/>
                <w:szCs w:val="20"/>
                <w:lang w:val="ru-RU"/>
              </w:rPr>
              <w:t>жіберу</w:t>
            </w:r>
            <w:r w:rsidRPr="00A04F8F">
              <w:rPr>
                <w:rFonts w:ascii="Times New Roman" w:hAnsi="Times New Roman"/>
                <w:sz w:val="20"/>
                <w:szCs w:val="20"/>
                <w:lang w:val="ru-RU"/>
              </w:rPr>
              <w:t xml:space="preserve"> </w:t>
            </w:r>
            <w:r w:rsidRPr="0094255F">
              <w:rPr>
                <w:rFonts w:ascii="Times New Roman" w:hAnsi="Times New Roman"/>
                <w:sz w:val="20"/>
                <w:szCs w:val="20"/>
                <w:lang w:val="ru-RU"/>
              </w:rPr>
              <w:t>туралы</w:t>
            </w:r>
            <w:r w:rsidRPr="00A04F8F">
              <w:rPr>
                <w:rFonts w:ascii="Times New Roman" w:hAnsi="Times New Roman"/>
                <w:sz w:val="20"/>
                <w:szCs w:val="20"/>
                <w:lang w:val="ru-RU"/>
              </w:rPr>
              <w:t xml:space="preserve"> </w:t>
            </w:r>
            <w:r w:rsidRPr="0094255F">
              <w:rPr>
                <w:rFonts w:ascii="Times New Roman" w:hAnsi="Times New Roman"/>
                <w:sz w:val="20"/>
                <w:szCs w:val="20"/>
                <w:lang w:val="ru-RU"/>
              </w:rPr>
              <w:t>бұйрық</w:t>
            </w:r>
            <w:r w:rsidRPr="00A04F8F">
              <w:rPr>
                <w:rFonts w:ascii="Times New Roman" w:hAnsi="Times New Roman"/>
                <w:sz w:val="20"/>
                <w:szCs w:val="20"/>
                <w:lang w:val="ru-RU"/>
              </w:rPr>
              <w:t xml:space="preserve"> (</w:t>
            </w:r>
            <w:r w:rsidRPr="0094255F">
              <w:rPr>
                <w:rFonts w:ascii="Times New Roman" w:hAnsi="Times New Roman"/>
                <w:sz w:val="20"/>
                <w:szCs w:val="20"/>
                <w:lang w:val="ru-RU"/>
              </w:rPr>
              <w:t>ұйғарым</w:t>
            </w:r>
            <w:r w:rsidRPr="00A04F8F">
              <w:rPr>
                <w:rFonts w:ascii="Times New Roman" w:hAnsi="Times New Roman"/>
                <w:sz w:val="20"/>
                <w:szCs w:val="20"/>
                <w:lang w:val="ru-RU"/>
              </w:rPr>
              <w:t xml:space="preserve">),  </w:t>
            </w:r>
            <w:r w:rsidRPr="0094255F">
              <w:rPr>
                <w:rFonts w:ascii="Times New Roman" w:hAnsi="Times New Roman"/>
                <w:sz w:val="20"/>
                <w:szCs w:val="20"/>
                <w:lang w:val="ru-RU"/>
              </w:rPr>
              <w:t>онда</w:t>
            </w:r>
            <w:r w:rsidRPr="00A04F8F">
              <w:rPr>
                <w:rFonts w:ascii="Times New Roman" w:hAnsi="Times New Roman"/>
                <w:sz w:val="20"/>
                <w:szCs w:val="20"/>
                <w:lang w:val="ru-RU"/>
              </w:rPr>
              <w:t xml:space="preserve"> </w:t>
            </w:r>
            <w:r w:rsidRPr="0094255F">
              <w:rPr>
                <w:rFonts w:ascii="Times New Roman" w:hAnsi="Times New Roman"/>
                <w:sz w:val="20"/>
                <w:szCs w:val="20"/>
                <w:lang w:val="ru-RU"/>
              </w:rPr>
              <w:t>адамдардың</w:t>
            </w:r>
            <w:r w:rsidRPr="00A04F8F">
              <w:rPr>
                <w:rFonts w:ascii="Times New Roman" w:hAnsi="Times New Roman"/>
                <w:sz w:val="20"/>
                <w:szCs w:val="20"/>
                <w:lang w:val="ru-RU"/>
              </w:rPr>
              <w:t xml:space="preserve">, </w:t>
            </w:r>
            <w:r w:rsidRPr="0094255F">
              <w:rPr>
                <w:rFonts w:ascii="Times New Roman" w:hAnsi="Times New Roman"/>
                <w:sz w:val="20"/>
                <w:szCs w:val="20"/>
                <w:lang w:val="ru-RU"/>
              </w:rPr>
              <w:t>мем</w:t>
            </w:r>
            <w:r w:rsidRPr="00A04F8F">
              <w:rPr>
                <w:rFonts w:ascii="Times New Roman" w:hAnsi="Times New Roman"/>
                <w:sz w:val="20"/>
                <w:szCs w:val="20"/>
                <w:lang w:val="ru-RU"/>
              </w:rPr>
              <w:t>.</w:t>
            </w:r>
            <w:r w:rsidRPr="0094255F">
              <w:rPr>
                <w:rFonts w:ascii="Times New Roman" w:hAnsi="Times New Roman"/>
                <w:sz w:val="20"/>
                <w:szCs w:val="20"/>
                <w:lang w:val="ru-RU"/>
              </w:rPr>
              <w:t>нөмірлері</w:t>
            </w:r>
            <w:r w:rsidRPr="00A04F8F">
              <w:rPr>
                <w:rFonts w:ascii="Times New Roman" w:hAnsi="Times New Roman"/>
                <w:sz w:val="20"/>
                <w:szCs w:val="20"/>
                <w:lang w:val="ru-RU"/>
              </w:rPr>
              <w:t xml:space="preserve"> </w:t>
            </w:r>
            <w:r w:rsidRPr="0094255F">
              <w:rPr>
                <w:rFonts w:ascii="Times New Roman" w:hAnsi="Times New Roman"/>
                <w:sz w:val="20"/>
                <w:szCs w:val="20"/>
                <w:lang w:val="ru-RU"/>
              </w:rPr>
              <w:t>жазылған</w:t>
            </w:r>
            <w:r w:rsidRPr="00A04F8F">
              <w:rPr>
                <w:rFonts w:ascii="Times New Roman" w:hAnsi="Times New Roman"/>
                <w:sz w:val="20"/>
                <w:szCs w:val="20"/>
                <w:lang w:val="ru-RU"/>
              </w:rPr>
              <w:t xml:space="preserve"> </w:t>
            </w:r>
            <w:r w:rsidRPr="0094255F">
              <w:rPr>
                <w:rFonts w:ascii="Times New Roman" w:hAnsi="Times New Roman"/>
                <w:sz w:val="20"/>
                <w:szCs w:val="20"/>
                <w:lang w:val="ru-RU"/>
              </w:rPr>
              <w:t>қолданылатын</w:t>
            </w:r>
            <w:r w:rsidRPr="00A04F8F">
              <w:rPr>
                <w:rFonts w:ascii="Times New Roman" w:hAnsi="Times New Roman"/>
                <w:sz w:val="20"/>
                <w:szCs w:val="20"/>
                <w:lang w:val="ru-RU"/>
              </w:rPr>
              <w:t xml:space="preserve"> </w:t>
            </w:r>
            <w:r w:rsidRPr="0094255F">
              <w:rPr>
                <w:rFonts w:ascii="Times New Roman" w:hAnsi="Times New Roman"/>
                <w:sz w:val="20"/>
                <w:szCs w:val="20"/>
                <w:lang w:val="ru-RU"/>
              </w:rPr>
              <w:t>арнайы</w:t>
            </w:r>
            <w:r w:rsidRPr="00A04F8F">
              <w:rPr>
                <w:rFonts w:ascii="Times New Roman" w:hAnsi="Times New Roman"/>
                <w:sz w:val="20"/>
                <w:szCs w:val="20"/>
                <w:lang w:val="ru-RU"/>
              </w:rPr>
              <w:t xml:space="preserve"> </w:t>
            </w:r>
            <w:r w:rsidRPr="0094255F">
              <w:rPr>
                <w:rFonts w:ascii="Times New Roman" w:hAnsi="Times New Roman"/>
                <w:sz w:val="20"/>
                <w:szCs w:val="20"/>
                <w:lang w:val="ru-RU"/>
              </w:rPr>
              <w:t>техника</w:t>
            </w:r>
            <w:r w:rsidRPr="00A04F8F">
              <w:rPr>
                <w:rFonts w:ascii="Times New Roman" w:hAnsi="Times New Roman"/>
                <w:sz w:val="20"/>
                <w:szCs w:val="20"/>
                <w:lang w:val="ru-RU"/>
              </w:rPr>
              <w:t xml:space="preserve">, </w:t>
            </w:r>
            <w:r w:rsidRPr="0094255F">
              <w:rPr>
                <w:rFonts w:ascii="Times New Roman" w:hAnsi="Times New Roman"/>
                <w:sz w:val="20"/>
                <w:szCs w:val="20"/>
                <w:lang w:val="ru-RU"/>
              </w:rPr>
              <w:t>автокөліктердің</w:t>
            </w:r>
            <w:r w:rsidRPr="00A04F8F">
              <w:rPr>
                <w:rFonts w:ascii="Times New Roman" w:hAnsi="Times New Roman"/>
                <w:sz w:val="20"/>
                <w:szCs w:val="20"/>
                <w:lang w:val="ru-RU"/>
              </w:rPr>
              <w:t xml:space="preserve">, </w:t>
            </w:r>
            <w:r w:rsidRPr="0094255F">
              <w:rPr>
                <w:rFonts w:ascii="Times New Roman" w:hAnsi="Times New Roman"/>
                <w:sz w:val="20"/>
                <w:szCs w:val="20"/>
                <w:lang w:val="ru-RU"/>
              </w:rPr>
              <w:t>жабдықтардың</w:t>
            </w:r>
            <w:r w:rsidRPr="00A04F8F">
              <w:rPr>
                <w:rFonts w:ascii="Times New Roman" w:hAnsi="Times New Roman"/>
                <w:sz w:val="20"/>
                <w:szCs w:val="20"/>
                <w:lang w:val="ru-RU"/>
              </w:rPr>
              <w:t xml:space="preserve"> </w:t>
            </w:r>
            <w:r w:rsidRPr="0094255F">
              <w:rPr>
                <w:rFonts w:ascii="Times New Roman" w:hAnsi="Times New Roman"/>
                <w:sz w:val="20"/>
                <w:szCs w:val="20"/>
                <w:lang w:val="ru-RU"/>
              </w:rPr>
              <w:t>тізімі</w:t>
            </w:r>
            <w:r w:rsidRPr="00A04F8F">
              <w:rPr>
                <w:rFonts w:ascii="Times New Roman" w:hAnsi="Times New Roman"/>
                <w:sz w:val="20"/>
                <w:szCs w:val="20"/>
                <w:lang w:val="ru-RU"/>
              </w:rPr>
              <w:t xml:space="preserve"> </w:t>
            </w:r>
            <w:r w:rsidRPr="0094255F">
              <w:rPr>
                <w:rFonts w:ascii="Times New Roman" w:hAnsi="Times New Roman"/>
                <w:sz w:val="20"/>
                <w:szCs w:val="20"/>
                <w:lang w:val="ru-RU"/>
              </w:rPr>
              <w:t>болуы</w:t>
            </w:r>
            <w:r w:rsidRPr="00A04F8F">
              <w:rPr>
                <w:rFonts w:ascii="Times New Roman" w:hAnsi="Times New Roman"/>
                <w:sz w:val="20"/>
                <w:szCs w:val="20"/>
                <w:lang w:val="ru-RU"/>
              </w:rPr>
              <w:t xml:space="preserve"> </w:t>
            </w:r>
            <w:r w:rsidRPr="0094255F">
              <w:rPr>
                <w:rFonts w:ascii="Times New Roman" w:hAnsi="Times New Roman"/>
                <w:sz w:val="20"/>
                <w:szCs w:val="20"/>
                <w:lang w:val="ru-RU"/>
              </w:rPr>
              <w:t>тиіс</w:t>
            </w:r>
            <w:r w:rsidRPr="00A04F8F">
              <w:rPr>
                <w:rFonts w:ascii="Times New Roman" w:hAnsi="Times New Roman"/>
                <w:sz w:val="20"/>
                <w:szCs w:val="20"/>
                <w:lang w:val="ru-RU"/>
              </w:rPr>
              <w:t>;</w:t>
            </w:r>
          </w:p>
        </w:tc>
        <w:tc>
          <w:tcPr>
            <w:tcW w:w="4819" w:type="dxa"/>
          </w:tcPr>
          <w:p w:rsidR="009907E0" w:rsidRPr="0094255F" w:rsidDel="0096483E" w:rsidRDefault="009907E0" w:rsidP="00A04F8F">
            <w:pPr>
              <w:numPr>
                <w:ilvl w:val="1"/>
                <w:numId w:val="10"/>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94255F">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используемой спецтехники, автотранспорта с указанием гос. номеров, оборудования;</w:t>
            </w:r>
          </w:p>
        </w:tc>
      </w:tr>
      <w:tr w:rsidR="009907E0" w:rsidRPr="00252F30" w:rsidDel="0096483E" w:rsidTr="009907E0">
        <w:tc>
          <w:tcPr>
            <w:tcW w:w="4820" w:type="dxa"/>
            <w:shd w:val="clear" w:color="auto" w:fill="auto"/>
          </w:tcPr>
          <w:p w:rsidR="009907E0" w:rsidRPr="0094255F" w:rsidDel="0096483E" w:rsidRDefault="009907E0" w:rsidP="00A04F8F">
            <w:pPr>
              <w:numPr>
                <w:ilvl w:val="1"/>
                <w:numId w:val="10"/>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94255F">
              <w:rPr>
                <w:rFonts w:ascii="Times New Roman" w:hAnsi="Times New Roman"/>
                <w:sz w:val="20"/>
                <w:szCs w:val="20"/>
                <w:lang w:val="ru-RU"/>
              </w:rPr>
              <w:t>жұмыс электр қондырғыларында жүргізілсе, электр қондырғыларында жұмыс жасау Ережелеріне сәйкес хат;</w:t>
            </w:r>
          </w:p>
        </w:tc>
        <w:tc>
          <w:tcPr>
            <w:tcW w:w="4819" w:type="dxa"/>
          </w:tcPr>
          <w:p w:rsidR="009907E0" w:rsidRPr="0094255F" w:rsidDel="0096483E" w:rsidRDefault="009907E0" w:rsidP="00A04F8F">
            <w:pPr>
              <w:numPr>
                <w:ilvl w:val="1"/>
                <w:numId w:val="10"/>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94255F">
              <w:rPr>
                <w:rFonts w:ascii="Times New Roman" w:hAnsi="Times New Roman"/>
                <w:sz w:val="20"/>
                <w:szCs w:val="20"/>
                <w:lang w:val="ru-RU"/>
              </w:rPr>
              <w:t>в случае проведения работ в электроустановках - письмо согласно  Правилам работы в электроустановках;</w:t>
            </w:r>
          </w:p>
        </w:tc>
      </w:tr>
      <w:tr w:rsidR="009907E0" w:rsidRPr="00252F30" w:rsidTr="009907E0">
        <w:tc>
          <w:tcPr>
            <w:tcW w:w="4820" w:type="dxa"/>
            <w:shd w:val="clear" w:color="auto" w:fill="auto"/>
          </w:tcPr>
          <w:p w:rsidR="009907E0" w:rsidRPr="0094255F" w:rsidRDefault="009907E0" w:rsidP="00A04F8F">
            <w:pPr>
              <w:numPr>
                <w:ilvl w:val="1"/>
                <w:numId w:val="10"/>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94255F">
              <w:rPr>
                <w:rFonts w:ascii="Times New Roman" w:hAnsi="Times New Roman"/>
                <w:sz w:val="20"/>
                <w:szCs w:val="20"/>
                <w:lang w:val="ru-RU"/>
              </w:rPr>
              <w:t>жұмыстың орындалуына жауапты (ЖОЖ), дайындық жұмыстарының жүргізілуіне жауапты (ДЖЖЖ), жұмыс жүргізу басшысы (ЖЖБ) және т.с.с. ретінде жұмысты ұйымдастыру бойынша жауаптыларды тағайындау туралы, сондай-ақ сол бойынша жұмыс орындалатын Келісімшарт деректемелері және жұмыс жүргізу орындары міндетті түрде жазылған жұмыс түрлері бойынша  бұйрық (ұйғарым);</w:t>
            </w:r>
          </w:p>
        </w:tc>
        <w:tc>
          <w:tcPr>
            <w:tcW w:w="4819" w:type="dxa"/>
          </w:tcPr>
          <w:p w:rsidR="009907E0" w:rsidRPr="0094255F" w:rsidRDefault="009907E0" w:rsidP="00A04F8F">
            <w:pPr>
              <w:numPr>
                <w:ilvl w:val="1"/>
                <w:numId w:val="10"/>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94255F">
              <w:rPr>
                <w:rFonts w:ascii="Times New Roman" w:hAnsi="Times New Roman"/>
                <w:sz w:val="20"/>
                <w:szCs w:val="20"/>
                <w:lang w:val="ru-RU"/>
              </w:rPr>
              <w:t>приказ (распоряжение) о назначении лиц, ответственных за организацию работ в качестве  ответственного за выполнение работ (ОВР),  ответственного за проведение подготовительных работ (ОППР), руководителя производства работ (РПР) и т.д., а также видам работ с обязательным указанием реквизитов Договора, по которому выполняются работы и места выполнения работ;</w:t>
            </w:r>
          </w:p>
        </w:tc>
      </w:tr>
      <w:tr w:rsidR="009907E0" w:rsidRPr="00252F30" w:rsidTr="009907E0">
        <w:tc>
          <w:tcPr>
            <w:tcW w:w="4820" w:type="dxa"/>
            <w:shd w:val="clear" w:color="auto" w:fill="auto"/>
          </w:tcPr>
          <w:p w:rsidR="009907E0" w:rsidRPr="0094255F" w:rsidRDefault="009907E0" w:rsidP="00A04F8F">
            <w:pPr>
              <w:numPr>
                <w:ilvl w:val="1"/>
                <w:numId w:val="10"/>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94255F">
              <w:rPr>
                <w:rFonts w:ascii="Times New Roman" w:hAnsi="Times New Roman"/>
                <w:sz w:val="20"/>
                <w:szCs w:val="20"/>
                <w:lang w:val="ru-RU"/>
              </w:rPr>
              <w:t>сол бойынша жұмыс орындалатын Келісімшарт деректемелері және жұмыс жүргізу орындары міндетті түрде жазылған өрт және электр қауіпсіздігіне, ЕҚ және ӨҚ үшін жауапты тұлғаларды тағайындау туралы бұйрық (ұйғарым);</w:t>
            </w:r>
          </w:p>
        </w:tc>
        <w:tc>
          <w:tcPr>
            <w:tcW w:w="4819" w:type="dxa"/>
          </w:tcPr>
          <w:p w:rsidR="009907E0" w:rsidRPr="0094255F" w:rsidRDefault="009907E0" w:rsidP="00A04F8F">
            <w:pPr>
              <w:numPr>
                <w:ilvl w:val="1"/>
                <w:numId w:val="10"/>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94255F">
              <w:rPr>
                <w:rFonts w:ascii="Times New Roman" w:hAnsi="Times New Roman"/>
                <w:sz w:val="20"/>
                <w:szCs w:val="20"/>
                <w:lang w:val="ru-RU"/>
              </w:rPr>
              <w:t>приказ (распоряжение) о назначении лиц,  ответственных за пожарную и электрическую  безопасность, ОТ и ПБ с обязательным указанием реквизитов Договора, по которому выполняются работы и места выполнения работ;</w:t>
            </w:r>
          </w:p>
        </w:tc>
      </w:tr>
      <w:tr w:rsidR="009907E0" w:rsidRPr="00252F30" w:rsidTr="009907E0">
        <w:tc>
          <w:tcPr>
            <w:tcW w:w="4820" w:type="dxa"/>
            <w:shd w:val="clear" w:color="auto" w:fill="auto"/>
          </w:tcPr>
          <w:p w:rsidR="009907E0" w:rsidRPr="0094255F" w:rsidRDefault="009907E0" w:rsidP="00A04F8F">
            <w:pPr>
              <w:numPr>
                <w:ilvl w:val="1"/>
                <w:numId w:val="10"/>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94255F">
              <w:rPr>
                <w:rFonts w:ascii="Times New Roman" w:hAnsi="Times New Roman"/>
                <w:sz w:val="20"/>
                <w:szCs w:val="20"/>
                <w:lang w:val="ru-RU"/>
              </w:rPr>
              <w:t xml:space="preserve">нормативтік актілерде көзделген қауіпті өндірісті объектіде қолданылатын техникалық құрылғыларды өндірістік бақылауды және қауіпсіз пайдалануды </w:t>
            </w:r>
            <w:r w:rsidRPr="0094255F">
              <w:rPr>
                <w:rFonts w:ascii="Times New Roman" w:hAnsi="Times New Roman"/>
                <w:sz w:val="20"/>
                <w:szCs w:val="20"/>
                <w:lang w:val="ru-RU"/>
              </w:rPr>
              <w:lastRenderedPageBreak/>
              <w:t>жүзеге асыруға жауапты тұлғаларды тағайындау туралы бұйрық (ұйғарым).</w:t>
            </w:r>
          </w:p>
        </w:tc>
        <w:tc>
          <w:tcPr>
            <w:tcW w:w="4819" w:type="dxa"/>
          </w:tcPr>
          <w:p w:rsidR="009907E0" w:rsidRPr="0094255F" w:rsidRDefault="009907E0" w:rsidP="00A04F8F">
            <w:pPr>
              <w:numPr>
                <w:ilvl w:val="1"/>
                <w:numId w:val="10"/>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94255F">
              <w:rPr>
                <w:rFonts w:ascii="Times New Roman" w:hAnsi="Times New Roman"/>
                <w:sz w:val="20"/>
                <w:szCs w:val="20"/>
                <w:lang w:val="ru-RU"/>
              </w:rPr>
              <w:lastRenderedPageBreak/>
              <w:t xml:space="preserve">приказ (распоряжение) о назначении лиц,  ответственных за осуществление производственного контроля и безопасную эксплуатацию технических устройств, применяемых на опасном </w:t>
            </w:r>
            <w:r w:rsidRPr="0094255F">
              <w:rPr>
                <w:rFonts w:ascii="Times New Roman" w:hAnsi="Times New Roman"/>
                <w:sz w:val="20"/>
                <w:szCs w:val="20"/>
                <w:lang w:val="ru-RU"/>
              </w:rPr>
              <w:lastRenderedPageBreak/>
              <w:t>производственном объекте, предусмотренные нормативными правовыми актами.</w:t>
            </w:r>
          </w:p>
        </w:tc>
      </w:tr>
      <w:tr w:rsidR="009907E0" w:rsidRPr="00252F30" w:rsidTr="009907E0">
        <w:tc>
          <w:tcPr>
            <w:tcW w:w="4820" w:type="dxa"/>
            <w:shd w:val="clear" w:color="auto" w:fill="auto"/>
          </w:tcPr>
          <w:p w:rsidR="009907E0" w:rsidRPr="0094255F" w:rsidRDefault="009907E0" w:rsidP="00A04F8F">
            <w:pPr>
              <w:numPr>
                <w:ilvl w:val="1"/>
                <w:numId w:val="10"/>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94255F">
              <w:rPr>
                <w:rFonts w:ascii="Times New Roman" w:hAnsi="Times New Roman"/>
                <w:sz w:val="20"/>
                <w:szCs w:val="20"/>
                <w:lang w:val="ru-RU"/>
              </w:rPr>
              <w:lastRenderedPageBreak/>
              <w:t>КОМПАНИЯ объектісінде экологиялық қауіпсіздікке, соның ішінде қалдықтардың есебін жүргізу және олармен жұмыс жасауға жауапты тұлғаларды тағайындау туралы бұйрық (ұйғарым);</w:t>
            </w:r>
          </w:p>
        </w:tc>
        <w:tc>
          <w:tcPr>
            <w:tcW w:w="4819" w:type="dxa"/>
          </w:tcPr>
          <w:p w:rsidR="009907E0" w:rsidRPr="0094255F" w:rsidRDefault="009907E0" w:rsidP="00A04F8F">
            <w:pPr>
              <w:numPr>
                <w:ilvl w:val="1"/>
                <w:numId w:val="10"/>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94255F">
              <w:rPr>
                <w:rFonts w:ascii="Times New Roman" w:hAnsi="Times New Roman"/>
                <w:sz w:val="20"/>
                <w:szCs w:val="20"/>
                <w:lang w:val="ru-RU"/>
              </w:rPr>
              <w:t>приказ (распоряжение) о назначении лиц,  ответственных за экологическую безопасность на объекте КОМПАНИИ в т. ч. за  учет отходов и контроль за их обращением;</w:t>
            </w:r>
          </w:p>
        </w:tc>
      </w:tr>
      <w:tr w:rsidR="009907E0" w:rsidRPr="00252F30" w:rsidTr="009907E0">
        <w:tc>
          <w:tcPr>
            <w:tcW w:w="4820" w:type="dxa"/>
            <w:shd w:val="clear" w:color="auto" w:fill="auto"/>
          </w:tcPr>
          <w:p w:rsidR="009907E0" w:rsidRPr="0094255F" w:rsidRDefault="009907E0" w:rsidP="00A04F8F">
            <w:pPr>
              <w:numPr>
                <w:ilvl w:val="1"/>
                <w:numId w:val="10"/>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94255F">
              <w:rPr>
                <w:rFonts w:ascii="Times New Roman" w:hAnsi="Times New Roman"/>
                <w:sz w:val="20"/>
                <w:szCs w:val="20"/>
                <w:lang w:val="ru-RU"/>
              </w:rPr>
              <w:t>қызметкерлердің жарамды куәліктері, сондай-ақ нормативтік құқықтық актілерде көзделгендей қауіпсіздік туралы оқыту және білімін тексеруге қосымша талаптар белгіленген жұмыс орындауға рұқсат: биіктіктегі жұмыс, ЖКМ машинисі/операторы, матаушы, электр қауіпсіздігі бойынша рұқсат, ауа кеңістігіндегі газ талдау және т.б.</w:t>
            </w:r>
          </w:p>
        </w:tc>
        <w:tc>
          <w:tcPr>
            <w:tcW w:w="4819" w:type="dxa"/>
          </w:tcPr>
          <w:p w:rsidR="009907E0" w:rsidRPr="0094255F" w:rsidRDefault="009907E0" w:rsidP="00A04F8F">
            <w:pPr>
              <w:numPr>
                <w:ilvl w:val="1"/>
                <w:numId w:val="10"/>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94255F">
              <w:rPr>
                <w:rFonts w:ascii="Times New Roman" w:hAnsi="Times New Roman"/>
                <w:sz w:val="20"/>
                <w:szCs w:val="20"/>
                <w:lang w:val="ru-RU"/>
              </w:rPr>
              <w:t>действующие удостоверения работников, а также допуск к выполнению работ для которых установлены дополнительные требования к обучению и контролю знаний по безопасности, предусмотренными нормативными правовыми актами: работы на высоте, машинист/оператор ГПМ, стропальщик, по электробезопасности, газоанализ воздушной среды и т.д.</w:t>
            </w:r>
          </w:p>
        </w:tc>
      </w:tr>
      <w:tr w:rsidR="009907E0" w:rsidRPr="00252F30" w:rsidTr="009907E0">
        <w:tc>
          <w:tcPr>
            <w:tcW w:w="4820" w:type="dxa"/>
            <w:shd w:val="clear" w:color="auto" w:fill="auto"/>
          </w:tcPr>
          <w:p w:rsidR="009907E0" w:rsidRPr="0094255F" w:rsidRDefault="009907E0" w:rsidP="00A04F8F">
            <w:pPr>
              <w:numPr>
                <w:ilvl w:val="1"/>
                <w:numId w:val="10"/>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94255F">
              <w:rPr>
                <w:rFonts w:ascii="Times New Roman" w:hAnsi="Times New Roman"/>
                <w:sz w:val="20"/>
                <w:szCs w:val="20"/>
                <w:lang w:val="ru-RU"/>
              </w:rPr>
              <w:t>соңғы рет тексерілген күні жазылған жарамды газ талдағыштың құжаттамасы;</w:t>
            </w:r>
          </w:p>
        </w:tc>
        <w:tc>
          <w:tcPr>
            <w:tcW w:w="4819" w:type="dxa"/>
          </w:tcPr>
          <w:p w:rsidR="009907E0" w:rsidRPr="0094255F" w:rsidRDefault="009907E0" w:rsidP="00A04F8F">
            <w:pPr>
              <w:numPr>
                <w:ilvl w:val="1"/>
                <w:numId w:val="10"/>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94255F">
              <w:rPr>
                <w:rFonts w:ascii="Times New Roman" w:hAnsi="Times New Roman"/>
                <w:sz w:val="20"/>
                <w:szCs w:val="20"/>
                <w:lang w:val="ru-RU"/>
              </w:rPr>
              <w:t>документацию на исправный газоанализатор с указанием даты последней поверки;</w:t>
            </w:r>
          </w:p>
        </w:tc>
      </w:tr>
      <w:tr w:rsidR="009907E0" w:rsidRPr="00252F30" w:rsidTr="009907E0">
        <w:tc>
          <w:tcPr>
            <w:tcW w:w="4820" w:type="dxa"/>
            <w:shd w:val="clear" w:color="auto" w:fill="auto"/>
          </w:tcPr>
          <w:p w:rsidR="009907E0" w:rsidRPr="0094255F" w:rsidRDefault="009907E0" w:rsidP="00A04F8F">
            <w:pPr>
              <w:numPr>
                <w:ilvl w:val="1"/>
                <w:numId w:val="10"/>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94255F">
              <w:rPr>
                <w:rFonts w:ascii="Times New Roman" w:hAnsi="Times New Roman"/>
                <w:sz w:val="20"/>
                <w:szCs w:val="20"/>
                <w:lang w:val="ru-RU"/>
              </w:rPr>
              <w:t>өрт-техникалық минимумды оқығанын растайтын құжаттар;</w:t>
            </w:r>
          </w:p>
        </w:tc>
        <w:tc>
          <w:tcPr>
            <w:tcW w:w="4819" w:type="dxa"/>
          </w:tcPr>
          <w:p w:rsidR="009907E0" w:rsidRPr="0094255F" w:rsidRDefault="009907E0" w:rsidP="00A04F8F">
            <w:pPr>
              <w:numPr>
                <w:ilvl w:val="1"/>
                <w:numId w:val="10"/>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94255F">
              <w:rPr>
                <w:rFonts w:ascii="Times New Roman" w:hAnsi="Times New Roman"/>
                <w:sz w:val="20"/>
                <w:szCs w:val="20"/>
                <w:lang w:val="ru-RU"/>
              </w:rPr>
              <w:t>документы, подтверждающие прохождение обучения по пожарно-техническому минимуму;</w:t>
            </w:r>
          </w:p>
        </w:tc>
      </w:tr>
      <w:tr w:rsidR="009907E0" w:rsidRPr="00252F30" w:rsidTr="009907E0">
        <w:tc>
          <w:tcPr>
            <w:tcW w:w="4820" w:type="dxa"/>
            <w:shd w:val="clear" w:color="auto" w:fill="auto"/>
          </w:tcPr>
          <w:p w:rsidR="009907E0" w:rsidRPr="00A04F8F" w:rsidRDefault="009907E0" w:rsidP="00A04F8F">
            <w:pPr>
              <w:numPr>
                <w:ilvl w:val="1"/>
                <w:numId w:val="10"/>
              </w:numPr>
              <w:tabs>
                <w:tab w:val="left" w:pos="0"/>
                <w:tab w:val="left" w:pos="426"/>
              </w:tabs>
              <w:autoSpaceDE w:val="0"/>
              <w:autoSpaceDN w:val="0"/>
              <w:adjustRightInd w:val="0"/>
              <w:spacing w:before="0" w:after="0"/>
              <w:ind w:left="0" w:firstLine="142"/>
              <w:rPr>
                <w:rFonts w:ascii="Times New Roman" w:hAnsi="Times New Roman"/>
                <w:sz w:val="20"/>
                <w:szCs w:val="20"/>
                <w:lang w:val="ru-RU"/>
              </w:rPr>
            </w:pPr>
            <w:r w:rsidRPr="0094255F">
              <w:rPr>
                <w:rFonts w:ascii="Times New Roman" w:hAnsi="Times New Roman"/>
                <w:sz w:val="20"/>
                <w:szCs w:val="20"/>
                <w:lang w:val="ru-RU"/>
              </w:rPr>
              <w:t>Компания</w:t>
            </w:r>
            <w:r w:rsidRPr="00A04F8F">
              <w:rPr>
                <w:rFonts w:ascii="Times New Roman" w:hAnsi="Times New Roman"/>
                <w:sz w:val="20"/>
                <w:szCs w:val="20"/>
                <w:lang w:val="ru-RU"/>
              </w:rPr>
              <w:t xml:space="preserve"> </w:t>
            </w:r>
            <w:r w:rsidRPr="0094255F">
              <w:rPr>
                <w:rFonts w:ascii="Times New Roman" w:hAnsi="Times New Roman"/>
                <w:sz w:val="20"/>
                <w:szCs w:val="20"/>
                <w:lang w:val="ru-RU"/>
              </w:rPr>
              <w:t>объектілеріне</w:t>
            </w:r>
            <w:r w:rsidRPr="00A04F8F">
              <w:rPr>
                <w:rFonts w:ascii="Times New Roman" w:hAnsi="Times New Roman"/>
                <w:sz w:val="20"/>
                <w:szCs w:val="20"/>
                <w:lang w:val="ru-RU"/>
              </w:rPr>
              <w:t xml:space="preserve"> </w:t>
            </w:r>
            <w:r w:rsidRPr="0094255F">
              <w:rPr>
                <w:rFonts w:ascii="Times New Roman" w:hAnsi="Times New Roman"/>
                <w:sz w:val="20"/>
                <w:szCs w:val="20"/>
                <w:lang w:val="ru-RU"/>
              </w:rPr>
              <w:t>жұмыс</w:t>
            </w:r>
            <w:r w:rsidRPr="00A04F8F">
              <w:rPr>
                <w:rFonts w:ascii="Times New Roman" w:hAnsi="Times New Roman"/>
                <w:sz w:val="20"/>
                <w:szCs w:val="20"/>
                <w:lang w:val="ru-RU"/>
              </w:rPr>
              <w:t xml:space="preserve"> </w:t>
            </w:r>
            <w:r w:rsidRPr="0094255F">
              <w:rPr>
                <w:rFonts w:ascii="Times New Roman" w:hAnsi="Times New Roman"/>
                <w:sz w:val="20"/>
                <w:szCs w:val="20"/>
                <w:lang w:val="ru-RU"/>
              </w:rPr>
              <w:t>өткізу</w:t>
            </w:r>
            <w:r w:rsidRPr="00A04F8F">
              <w:rPr>
                <w:rFonts w:ascii="Times New Roman" w:hAnsi="Times New Roman"/>
                <w:sz w:val="20"/>
                <w:szCs w:val="20"/>
                <w:lang w:val="ru-RU"/>
              </w:rPr>
              <w:t xml:space="preserve"> (</w:t>
            </w:r>
            <w:r w:rsidRPr="0094255F">
              <w:rPr>
                <w:rFonts w:ascii="Times New Roman" w:hAnsi="Times New Roman"/>
                <w:sz w:val="20"/>
                <w:szCs w:val="20"/>
                <w:lang w:val="ru-RU"/>
              </w:rPr>
              <w:t>қызмет</w:t>
            </w:r>
            <w:r w:rsidRPr="00A04F8F">
              <w:rPr>
                <w:rFonts w:ascii="Times New Roman" w:hAnsi="Times New Roman"/>
                <w:sz w:val="20"/>
                <w:szCs w:val="20"/>
                <w:lang w:val="ru-RU"/>
              </w:rPr>
              <w:t xml:space="preserve"> </w:t>
            </w:r>
            <w:r w:rsidRPr="0094255F">
              <w:rPr>
                <w:rFonts w:ascii="Times New Roman" w:hAnsi="Times New Roman"/>
                <w:sz w:val="20"/>
                <w:szCs w:val="20"/>
                <w:lang w:val="ru-RU"/>
              </w:rPr>
              <w:t>көрсету</w:t>
            </w:r>
            <w:r w:rsidRPr="00A04F8F">
              <w:rPr>
                <w:rFonts w:ascii="Times New Roman" w:hAnsi="Times New Roman"/>
                <w:sz w:val="20"/>
                <w:szCs w:val="20"/>
                <w:lang w:val="ru-RU"/>
              </w:rPr>
              <w:t xml:space="preserve">) </w:t>
            </w:r>
            <w:r w:rsidRPr="0094255F">
              <w:rPr>
                <w:rFonts w:ascii="Times New Roman" w:hAnsi="Times New Roman"/>
                <w:sz w:val="20"/>
                <w:szCs w:val="20"/>
                <w:lang w:val="ru-RU"/>
              </w:rPr>
              <w:t>мақсатында</w:t>
            </w:r>
            <w:r w:rsidRPr="00A04F8F">
              <w:rPr>
                <w:rFonts w:ascii="Times New Roman" w:hAnsi="Times New Roman"/>
                <w:sz w:val="20"/>
                <w:szCs w:val="20"/>
                <w:lang w:val="ru-RU"/>
              </w:rPr>
              <w:t xml:space="preserve"> </w:t>
            </w:r>
            <w:r w:rsidRPr="0094255F">
              <w:rPr>
                <w:rFonts w:ascii="Times New Roman" w:hAnsi="Times New Roman"/>
                <w:sz w:val="20"/>
                <w:szCs w:val="20"/>
                <w:lang w:val="ru-RU"/>
              </w:rPr>
              <w:t>кіруге</w:t>
            </w:r>
            <w:r w:rsidRPr="00A04F8F">
              <w:rPr>
                <w:rFonts w:ascii="Times New Roman" w:hAnsi="Times New Roman"/>
                <w:sz w:val="20"/>
                <w:szCs w:val="20"/>
                <w:lang w:val="ru-RU"/>
              </w:rPr>
              <w:t xml:space="preserve"> </w:t>
            </w:r>
            <w:r w:rsidRPr="0094255F">
              <w:rPr>
                <w:rFonts w:ascii="Times New Roman" w:hAnsi="Times New Roman"/>
                <w:sz w:val="20"/>
                <w:szCs w:val="20"/>
                <w:lang w:val="ru-RU"/>
              </w:rPr>
              <w:t>рұқсат</w:t>
            </w:r>
            <w:r w:rsidRPr="00A04F8F">
              <w:rPr>
                <w:rFonts w:ascii="Times New Roman" w:hAnsi="Times New Roman"/>
                <w:sz w:val="20"/>
                <w:szCs w:val="20"/>
                <w:lang w:val="ru-RU"/>
              </w:rPr>
              <w:t xml:space="preserve"> </w:t>
            </w:r>
            <w:r w:rsidRPr="0094255F">
              <w:rPr>
                <w:rFonts w:ascii="Times New Roman" w:hAnsi="Times New Roman"/>
                <w:sz w:val="20"/>
                <w:szCs w:val="20"/>
                <w:lang w:val="ru-RU"/>
              </w:rPr>
              <w:t>алатын</w:t>
            </w:r>
            <w:r w:rsidRPr="00A04F8F">
              <w:rPr>
                <w:rFonts w:ascii="Times New Roman" w:hAnsi="Times New Roman"/>
                <w:sz w:val="20"/>
                <w:szCs w:val="20"/>
                <w:lang w:val="ru-RU"/>
              </w:rPr>
              <w:t xml:space="preserve"> </w:t>
            </w:r>
            <w:r w:rsidRPr="0094255F">
              <w:rPr>
                <w:rFonts w:ascii="Times New Roman" w:hAnsi="Times New Roman"/>
                <w:sz w:val="20"/>
                <w:szCs w:val="20"/>
                <w:lang w:val="ru-RU"/>
              </w:rPr>
              <w:t>қызметкерлер</w:t>
            </w:r>
            <w:r w:rsidRPr="00A04F8F">
              <w:rPr>
                <w:rFonts w:ascii="Times New Roman" w:hAnsi="Times New Roman"/>
                <w:sz w:val="20"/>
                <w:szCs w:val="20"/>
                <w:lang w:val="ru-RU"/>
              </w:rPr>
              <w:t xml:space="preserve">, </w:t>
            </w:r>
            <w:r w:rsidRPr="0094255F">
              <w:rPr>
                <w:rFonts w:ascii="Times New Roman" w:hAnsi="Times New Roman"/>
                <w:sz w:val="20"/>
                <w:szCs w:val="20"/>
                <w:lang w:val="ru-RU"/>
              </w:rPr>
              <w:t>мамандар</w:t>
            </w:r>
            <w:r w:rsidRPr="00A04F8F">
              <w:rPr>
                <w:rFonts w:ascii="Times New Roman" w:hAnsi="Times New Roman"/>
                <w:sz w:val="20"/>
                <w:szCs w:val="20"/>
                <w:lang w:val="ru-RU"/>
              </w:rPr>
              <w:t xml:space="preserve"> </w:t>
            </w:r>
            <w:r w:rsidRPr="0094255F">
              <w:rPr>
                <w:rFonts w:ascii="Times New Roman" w:hAnsi="Times New Roman"/>
                <w:sz w:val="20"/>
                <w:szCs w:val="20"/>
                <w:lang w:val="ru-RU"/>
              </w:rPr>
              <w:t>және</w:t>
            </w:r>
            <w:r w:rsidRPr="00A04F8F">
              <w:rPr>
                <w:rFonts w:ascii="Times New Roman" w:hAnsi="Times New Roman"/>
                <w:sz w:val="20"/>
                <w:szCs w:val="20"/>
                <w:lang w:val="ru-RU"/>
              </w:rPr>
              <w:t xml:space="preserve"> </w:t>
            </w:r>
            <w:r w:rsidRPr="0094255F">
              <w:rPr>
                <w:rFonts w:ascii="Times New Roman" w:hAnsi="Times New Roman"/>
                <w:sz w:val="20"/>
                <w:szCs w:val="20"/>
                <w:lang w:val="ru-RU"/>
              </w:rPr>
              <w:t>басшылар</w:t>
            </w:r>
            <w:r w:rsidRPr="00A04F8F">
              <w:rPr>
                <w:rFonts w:ascii="Times New Roman" w:hAnsi="Times New Roman"/>
                <w:sz w:val="20"/>
                <w:szCs w:val="20"/>
                <w:lang w:val="ru-RU"/>
              </w:rPr>
              <w:t xml:space="preserve">  </w:t>
            </w:r>
            <w:r w:rsidRPr="0094255F">
              <w:rPr>
                <w:rFonts w:ascii="Times New Roman" w:hAnsi="Times New Roman"/>
                <w:sz w:val="20"/>
                <w:szCs w:val="20"/>
                <w:lang w:val="ru-RU"/>
              </w:rPr>
              <w:t>үшін</w:t>
            </w:r>
            <w:r w:rsidRPr="00A04F8F">
              <w:rPr>
                <w:rFonts w:ascii="Times New Roman" w:hAnsi="Times New Roman"/>
                <w:sz w:val="20"/>
                <w:szCs w:val="20"/>
                <w:lang w:val="ru-RU"/>
              </w:rPr>
              <w:t xml:space="preserve">: </w:t>
            </w:r>
            <w:r w:rsidRPr="0094255F">
              <w:rPr>
                <w:rFonts w:ascii="Times New Roman" w:hAnsi="Times New Roman"/>
                <w:sz w:val="20"/>
                <w:szCs w:val="20"/>
                <w:lang w:val="ru-RU"/>
              </w:rPr>
              <w:t>еңбекті</w:t>
            </w:r>
            <w:r w:rsidRPr="00A04F8F">
              <w:rPr>
                <w:rFonts w:ascii="Times New Roman" w:hAnsi="Times New Roman"/>
                <w:sz w:val="20"/>
                <w:szCs w:val="20"/>
                <w:lang w:val="ru-RU"/>
              </w:rPr>
              <w:t xml:space="preserve"> </w:t>
            </w:r>
            <w:r w:rsidRPr="0094255F">
              <w:rPr>
                <w:rFonts w:ascii="Times New Roman" w:hAnsi="Times New Roman"/>
                <w:sz w:val="20"/>
                <w:szCs w:val="20"/>
                <w:lang w:val="ru-RU"/>
              </w:rPr>
              <w:t>қорғау</w:t>
            </w:r>
            <w:r w:rsidRPr="00A04F8F">
              <w:rPr>
                <w:rFonts w:ascii="Times New Roman" w:hAnsi="Times New Roman"/>
                <w:sz w:val="20"/>
                <w:szCs w:val="20"/>
                <w:lang w:val="ru-RU"/>
              </w:rPr>
              <w:t xml:space="preserve"> </w:t>
            </w:r>
            <w:r w:rsidRPr="0094255F">
              <w:rPr>
                <w:rFonts w:ascii="Times New Roman" w:hAnsi="Times New Roman"/>
                <w:sz w:val="20"/>
                <w:szCs w:val="20"/>
                <w:lang w:val="ru-RU"/>
              </w:rPr>
              <w:t>және</w:t>
            </w:r>
            <w:r w:rsidRPr="00A04F8F">
              <w:rPr>
                <w:rFonts w:ascii="Times New Roman" w:hAnsi="Times New Roman"/>
                <w:sz w:val="20"/>
                <w:szCs w:val="20"/>
                <w:lang w:val="ru-RU"/>
              </w:rPr>
              <w:t xml:space="preserve"> </w:t>
            </w:r>
            <w:r w:rsidRPr="0094255F">
              <w:rPr>
                <w:rFonts w:ascii="Times New Roman" w:hAnsi="Times New Roman"/>
                <w:sz w:val="20"/>
                <w:szCs w:val="20"/>
                <w:lang w:val="ru-RU"/>
              </w:rPr>
              <w:t>өнеркәсіптік</w:t>
            </w:r>
            <w:r w:rsidRPr="00A04F8F">
              <w:rPr>
                <w:rFonts w:ascii="Times New Roman" w:hAnsi="Times New Roman"/>
                <w:sz w:val="20"/>
                <w:szCs w:val="20"/>
                <w:lang w:val="ru-RU"/>
              </w:rPr>
              <w:t xml:space="preserve"> </w:t>
            </w:r>
            <w:r w:rsidRPr="0094255F">
              <w:rPr>
                <w:rFonts w:ascii="Times New Roman" w:hAnsi="Times New Roman"/>
                <w:sz w:val="20"/>
                <w:szCs w:val="20"/>
                <w:lang w:val="ru-RU"/>
              </w:rPr>
              <w:t>қуаіпсіздік</w:t>
            </w:r>
            <w:r w:rsidRPr="00A04F8F">
              <w:rPr>
                <w:rFonts w:ascii="Times New Roman" w:hAnsi="Times New Roman"/>
                <w:sz w:val="20"/>
                <w:szCs w:val="20"/>
                <w:lang w:val="ru-RU"/>
              </w:rPr>
              <w:t xml:space="preserve"> </w:t>
            </w:r>
            <w:r w:rsidRPr="0094255F">
              <w:rPr>
                <w:rFonts w:ascii="Times New Roman" w:hAnsi="Times New Roman"/>
                <w:sz w:val="20"/>
                <w:szCs w:val="20"/>
                <w:lang w:val="ru-RU"/>
              </w:rPr>
              <w:t>мәселелері</w:t>
            </w:r>
            <w:r w:rsidRPr="00A04F8F">
              <w:rPr>
                <w:rFonts w:ascii="Times New Roman" w:hAnsi="Times New Roman"/>
                <w:sz w:val="20"/>
                <w:szCs w:val="20"/>
                <w:lang w:val="ru-RU"/>
              </w:rPr>
              <w:t xml:space="preserve"> </w:t>
            </w:r>
            <w:r w:rsidRPr="0094255F">
              <w:rPr>
                <w:rFonts w:ascii="Times New Roman" w:hAnsi="Times New Roman"/>
                <w:sz w:val="20"/>
                <w:szCs w:val="20"/>
                <w:lang w:val="ru-RU"/>
              </w:rPr>
              <w:t>бойынша</w:t>
            </w:r>
            <w:r w:rsidRPr="00A04F8F">
              <w:rPr>
                <w:rFonts w:ascii="Times New Roman" w:hAnsi="Times New Roman"/>
                <w:sz w:val="20"/>
                <w:szCs w:val="20"/>
                <w:lang w:val="ru-RU"/>
              </w:rPr>
              <w:t xml:space="preserve"> </w:t>
            </w:r>
            <w:r w:rsidRPr="0094255F">
              <w:rPr>
                <w:rFonts w:ascii="Times New Roman" w:hAnsi="Times New Roman"/>
                <w:sz w:val="20"/>
                <w:szCs w:val="20"/>
                <w:lang w:val="ru-RU"/>
              </w:rPr>
              <w:t>білімін</w:t>
            </w:r>
            <w:r w:rsidRPr="00A04F8F">
              <w:rPr>
                <w:rFonts w:ascii="Times New Roman" w:hAnsi="Times New Roman"/>
                <w:sz w:val="20"/>
                <w:szCs w:val="20"/>
                <w:lang w:val="ru-RU"/>
              </w:rPr>
              <w:t xml:space="preserve"> </w:t>
            </w:r>
            <w:r w:rsidRPr="0094255F">
              <w:rPr>
                <w:rFonts w:ascii="Times New Roman" w:hAnsi="Times New Roman"/>
                <w:sz w:val="20"/>
                <w:szCs w:val="20"/>
                <w:lang w:val="ru-RU"/>
              </w:rPr>
              <w:t>тексеру</w:t>
            </w:r>
            <w:r w:rsidRPr="00A04F8F">
              <w:rPr>
                <w:rFonts w:ascii="Times New Roman" w:hAnsi="Times New Roman"/>
                <w:sz w:val="20"/>
                <w:szCs w:val="20"/>
                <w:lang w:val="ru-RU"/>
              </w:rPr>
              <w:t xml:space="preserve"> </w:t>
            </w:r>
            <w:r w:rsidRPr="0094255F">
              <w:rPr>
                <w:rFonts w:ascii="Times New Roman" w:hAnsi="Times New Roman"/>
                <w:sz w:val="20"/>
                <w:szCs w:val="20"/>
                <w:lang w:val="ru-RU"/>
              </w:rPr>
              <w:t>хаттамаларының</w:t>
            </w:r>
            <w:r w:rsidRPr="00A04F8F">
              <w:rPr>
                <w:rFonts w:ascii="Times New Roman" w:hAnsi="Times New Roman"/>
                <w:sz w:val="20"/>
                <w:szCs w:val="20"/>
                <w:lang w:val="ru-RU"/>
              </w:rPr>
              <w:t xml:space="preserve"> </w:t>
            </w:r>
            <w:r w:rsidRPr="0094255F">
              <w:rPr>
                <w:rFonts w:ascii="Times New Roman" w:hAnsi="Times New Roman"/>
                <w:sz w:val="20"/>
                <w:szCs w:val="20"/>
                <w:lang w:val="ru-RU"/>
              </w:rPr>
              <w:t>көшірмелері</w:t>
            </w:r>
            <w:r w:rsidRPr="00A04F8F">
              <w:rPr>
                <w:rFonts w:ascii="Times New Roman" w:hAnsi="Times New Roman"/>
                <w:sz w:val="20"/>
                <w:szCs w:val="20"/>
                <w:lang w:val="ru-RU"/>
              </w:rPr>
              <w:t xml:space="preserve"> (</w:t>
            </w:r>
            <w:r w:rsidRPr="0094255F">
              <w:rPr>
                <w:rFonts w:ascii="Times New Roman" w:hAnsi="Times New Roman"/>
                <w:sz w:val="20"/>
                <w:szCs w:val="20"/>
                <w:lang w:val="ru-RU"/>
              </w:rPr>
              <w:t>куәлік</w:t>
            </w:r>
            <w:r w:rsidRPr="00A04F8F">
              <w:rPr>
                <w:rFonts w:ascii="Times New Roman" w:hAnsi="Times New Roman"/>
                <w:sz w:val="20"/>
                <w:szCs w:val="20"/>
                <w:lang w:val="ru-RU"/>
              </w:rPr>
              <w:t xml:space="preserve"> </w:t>
            </w:r>
            <w:r w:rsidRPr="0094255F">
              <w:rPr>
                <w:rFonts w:ascii="Times New Roman" w:hAnsi="Times New Roman"/>
                <w:sz w:val="20"/>
                <w:szCs w:val="20"/>
                <w:lang w:val="ru-RU"/>
              </w:rPr>
              <w:t>болса</w:t>
            </w:r>
            <w:r w:rsidRPr="00A04F8F">
              <w:rPr>
                <w:rFonts w:ascii="Times New Roman" w:hAnsi="Times New Roman"/>
                <w:sz w:val="20"/>
                <w:szCs w:val="20"/>
                <w:lang w:val="ru-RU"/>
              </w:rPr>
              <w:t>).</w:t>
            </w:r>
          </w:p>
        </w:tc>
        <w:tc>
          <w:tcPr>
            <w:tcW w:w="4819" w:type="dxa"/>
          </w:tcPr>
          <w:p w:rsidR="009907E0" w:rsidRPr="0094255F" w:rsidRDefault="009907E0" w:rsidP="00A04F8F">
            <w:pPr>
              <w:numPr>
                <w:ilvl w:val="1"/>
                <w:numId w:val="10"/>
              </w:numPr>
              <w:tabs>
                <w:tab w:val="left" w:pos="0"/>
                <w:tab w:val="left" w:pos="426"/>
              </w:tabs>
              <w:autoSpaceDE w:val="0"/>
              <w:autoSpaceDN w:val="0"/>
              <w:adjustRightInd w:val="0"/>
              <w:spacing w:before="0" w:after="0"/>
              <w:ind w:left="0" w:firstLine="142"/>
              <w:rPr>
                <w:rFonts w:ascii="Times New Roman" w:hAnsi="Times New Roman"/>
                <w:sz w:val="20"/>
                <w:szCs w:val="20"/>
                <w:lang w:val="ru-RU"/>
              </w:rPr>
            </w:pPr>
            <w:r w:rsidRPr="0094255F">
              <w:rPr>
                <w:rFonts w:ascii="Times New Roman" w:hAnsi="Times New Roman"/>
                <w:sz w:val="20"/>
                <w:szCs w:val="20"/>
                <w:lang w:val="ru-RU"/>
              </w:rPr>
              <w:t>для работников, специалистов и руководителей, получающих допуск с целью проведения работ (оказания услуг) на объектах Компании: копии протоколов (при наличии удостоверения) проверки знаний по вопросам охраны труда и промышленной безопасности.</w:t>
            </w:r>
          </w:p>
        </w:tc>
      </w:tr>
      <w:tr w:rsidR="009907E0" w:rsidRPr="0094255F" w:rsidTr="009907E0">
        <w:tc>
          <w:tcPr>
            <w:tcW w:w="4820" w:type="dxa"/>
            <w:shd w:val="clear" w:color="auto" w:fill="auto"/>
          </w:tcPr>
          <w:p w:rsidR="009907E0" w:rsidRPr="0094255F" w:rsidRDefault="009907E0" w:rsidP="00A04F8F">
            <w:pPr>
              <w:ind w:firstLine="0"/>
              <w:rPr>
                <w:rFonts w:ascii="Times New Roman" w:hAnsi="Times New Roman"/>
                <w:sz w:val="20"/>
                <w:szCs w:val="20"/>
              </w:rPr>
            </w:pPr>
            <w:r w:rsidRPr="0094255F">
              <w:rPr>
                <w:rFonts w:ascii="Times New Roman" w:hAnsi="Times New Roman"/>
                <w:sz w:val="20"/>
                <w:szCs w:val="20"/>
                <w:lang w:val="ru-RU"/>
              </w:rPr>
              <w:t>5.12.</w:t>
            </w:r>
            <w:r w:rsidRPr="0094255F">
              <w:rPr>
                <w:rFonts w:ascii="Times New Roman" w:hAnsi="Times New Roman"/>
                <w:sz w:val="20"/>
                <w:szCs w:val="20"/>
                <w:lang w:val="ru-RU"/>
              </w:rPr>
              <w:tab/>
              <w:t xml:space="preserve">Теңіз МАС немесе Теңіз МАС маңындағы мұнай құбырының желілік бөлігінде жұмыс орындағанда (қызмет көрсеткенде) Мердігердің әр қызметкерінің “Теңізшевройл” ЖШС объектілерінен күкіртті сутектің бөліну әсерінен қорғайтын 15 минуттық әсері бар шағын сүзгісі болуы тиіс.  </w:t>
            </w:r>
            <w:r w:rsidRPr="0094255F">
              <w:rPr>
                <w:rFonts w:ascii="Times New Roman" w:hAnsi="Times New Roman"/>
                <w:sz w:val="20"/>
                <w:szCs w:val="20"/>
              </w:rPr>
              <w:t>Мердігер өз персоналын эвакуация көлігімен қамтамасыз етуі тиіс.</w:t>
            </w:r>
          </w:p>
        </w:tc>
        <w:tc>
          <w:tcPr>
            <w:tcW w:w="4819" w:type="dxa"/>
          </w:tcPr>
          <w:p w:rsidR="009907E0" w:rsidRPr="0094255F" w:rsidRDefault="009907E0" w:rsidP="00A04F8F">
            <w:pPr>
              <w:ind w:firstLine="0"/>
              <w:rPr>
                <w:rFonts w:ascii="Times New Roman" w:hAnsi="Times New Roman"/>
                <w:sz w:val="20"/>
                <w:szCs w:val="20"/>
              </w:rPr>
            </w:pPr>
            <w:r w:rsidRPr="0094255F">
              <w:rPr>
                <w:rFonts w:ascii="Times New Roman" w:hAnsi="Times New Roman"/>
                <w:sz w:val="20"/>
                <w:szCs w:val="20"/>
                <w:lang w:val="ru-RU"/>
              </w:rPr>
              <w:t>5.12.</w:t>
            </w:r>
            <w:r w:rsidRPr="0094255F">
              <w:rPr>
                <w:rFonts w:ascii="Times New Roman" w:hAnsi="Times New Roman"/>
                <w:sz w:val="20"/>
                <w:szCs w:val="20"/>
                <w:lang w:val="ru-RU"/>
              </w:rPr>
              <w:tab/>
              <w:t>При выполнении работ (оказании услуг) на НПС Тенгиз или на линейной части нефтепровода близ НПС Тенгиз каждый сотрудник Подрядчика должен иметь при себе минифильтр 15 минутного действия от воздействия выброса сероводорода с объектов ТОО «Тенгизшевройл».  При этом Подрядчик должен обеспечить свой персонал эвакуационным транспортом.</w:t>
            </w:r>
          </w:p>
        </w:tc>
      </w:tr>
      <w:tr w:rsidR="009907E0" w:rsidRPr="00252F30" w:rsidTr="009907E0">
        <w:tc>
          <w:tcPr>
            <w:tcW w:w="4820" w:type="dxa"/>
            <w:tcBorders>
              <w:bottom w:val="single" w:sz="4" w:space="0" w:color="auto"/>
            </w:tcBorders>
            <w:shd w:val="clear" w:color="auto" w:fill="auto"/>
          </w:tcPr>
          <w:p w:rsidR="009907E0" w:rsidRPr="0094255F" w:rsidRDefault="009907E0" w:rsidP="0094255F">
            <w:pPr>
              <w:ind w:firstLine="0"/>
              <w:rPr>
                <w:rFonts w:ascii="Times New Roman" w:hAnsi="Times New Roman"/>
                <w:sz w:val="20"/>
                <w:szCs w:val="20"/>
              </w:rPr>
            </w:pPr>
            <w:r w:rsidRPr="0094255F">
              <w:rPr>
                <w:rFonts w:ascii="Times New Roman" w:hAnsi="Times New Roman"/>
                <w:sz w:val="20"/>
                <w:szCs w:val="20"/>
              </w:rPr>
              <w:t>5.13.</w:t>
            </w:r>
            <w:r w:rsidRPr="0094255F">
              <w:rPr>
                <w:rFonts w:ascii="Times New Roman" w:hAnsi="Times New Roman"/>
                <w:sz w:val="20"/>
                <w:szCs w:val="20"/>
              </w:rPr>
              <w:tab/>
              <w:t xml:space="preserve">МЕРДІГЕР өз қызметкерлерінің КОМПАНИЯНЫҢ еңбек жағдайын және жұмысты қауіпсіз жүргізуді бақылау жүйесімен таныс болуын қамтамасыз етуі және қызметкерлерін барлық қауіпті факторлар, қауіпті жағдайлар/әрекеттер және ықтимал қауіпті жағдайларды анықтап, оны хабарлауға ынталандыруы тиіс. </w:t>
            </w:r>
          </w:p>
        </w:tc>
        <w:tc>
          <w:tcPr>
            <w:tcW w:w="4819" w:type="dxa"/>
            <w:tcBorders>
              <w:bottom w:val="single" w:sz="4" w:space="0" w:color="auto"/>
            </w:tcBorders>
          </w:tcPr>
          <w:p w:rsidR="009907E0" w:rsidRPr="0094255F" w:rsidRDefault="009907E0" w:rsidP="0094255F">
            <w:pPr>
              <w:ind w:firstLine="0"/>
              <w:rPr>
                <w:rFonts w:ascii="Times New Roman" w:hAnsi="Times New Roman"/>
                <w:sz w:val="20"/>
                <w:szCs w:val="20"/>
                <w:lang w:val="ru-RU"/>
              </w:rPr>
            </w:pPr>
            <w:r w:rsidRPr="0094255F">
              <w:rPr>
                <w:rFonts w:ascii="Times New Roman" w:hAnsi="Times New Roman"/>
                <w:sz w:val="20"/>
                <w:szCs w:val="20"/>
                <w:lang w:val="ru-RU"/>
              </w:rPr>
              <w:t>5.13.</w:t>
            </w:r>
            <w:r w:rsidRPr="0094255F">
              <w:rPr>
                <w:rFonts w:ascii="Times New Roman" w:hAnsi="Times New Roman"/>
                <w:sz w:val="20"/>
                <w:szCs w:val="20"/>
                <w:lang w:val="ru-RU"/>
              </w:rPr>
              <w:tab/>
              <w:t xml:space="preserve">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 </w:t>
            </w:r>
          </w:p>
        </w:tc>
      </w:tr>
      <w:tr w:rsidR="009907E0" w:rsidRPr="00252F30" w:rsidTr="009907E0">
        <w:tc>
          <w:tcPr>
            <w:tcW w:w="4820" w:type="dxa"/>
            <w:tcBorders>
              <w:bottom w:val="single" w:sz="4" w:space="0" w:color="auto"/>
            </w:tcBorders>
            <w:shd w:val="clear" w:color="auto" w:fill="auto"/>
          </w:tcPr>
          <w:p w:rsidR="009907E0" w:rsidRPr="0094255F" w:rsidRDefault="009907E0" w:rsidP="0094255F">
            <w:pPr>
              <w:ind w:left="66" w:firstLine="0"/>
              <w:rPr>
                <w:rFonts w:ascii="Times New Roman" w:hAnsi="Times New Roman"/>
                <w:sz w:val="20"/>
                <w:szCs w:val="20"/>
                <w:lang w:val="ru-RU"/>
              </w:rPr>
            </w:pPr>
            <w:r w:rsidRPr="0094255F">
              <w:rPr>
                <w:rFonts w:ascii="Times New Roman" w:hAnsi="Times New Roman"/>
                <w:sz w:val="20"/>
                <w:szCs w:val="20"/>
                <w:lang w:val="ru-RU"/>
              </w:rPr>
              <w:t>5.14.</w:t>
            </w:r>
            <w:r w:rsidRPr="0094255F">
              <w:rPr>
                <w:rFonts w:ascii="Times New Roman" w:hAnsi="Times New Roman"/>
                <w:sz w:val="20"/>
                <w:szCs w:val="20"/>
                <w:lang w:val="ru-RU"/>
              </w:rPr>
              <w:tab/>
              <w:t xml:space="preserve">МЕРДІГЕР ЕҚ, ӨҚ және ҚОҚ талаптарының сақталмауына байланысты себептермен жұмысты кез келген уақытта тоқтатуы мүмкін; ондай жағдайларда МЕРДІГЕР КОМПАНИЯҒА себептерін түсіндіріп, дереу жазбаша хабарлауы және жұмысты қайта бастамас бұрын сәйкессіздіктерді жоюға қажет қабылданудағы шаралар туралы ақпарат беруі тиіс. </w:t>
            </w:r>
          </w:p>
        </w:tc>
        <w:tc>
          <w:tcPr>
            <w:tcW w:w="4819" w:type="dxa"/>
            <w:tcBorders>
              <w:bottom w:val="single" w:sz="4" w:space="0" w:color="auto"/>
            </w:tcBorders>
          </w:tcPr>
          <w:p w:rsidR="009907E0" w:rsidRPr="0094255F" w:rsidRDefault="009907E0" w:rsidP="0094255F">
            <w:pPr>
              <w:autoSpaceDE w:val="0"/>
              <w:autoSpaceDN w:val="0"/>
              <w:adjustRightInd w:val="0"/>
              <w:ind w:firstLine="0"/>
              <w:rPr>
                <w:rFonts w:ascii="Times New Roman" w:hAnsi="Times New Roman"/>
                <w:sz w:val="20"/>
                <w:szCs w:val="20"/>
                <w:lang w:val="ru-RU"/>
              </w:rPr>
            </w:pPr>
            <w:r w:rsidRPr="0094255F">
              <w:rPr>
                <w:rFonts w:ascii="Times New Roman" w:hAnsi="Times New Roman"/>
                <w:sz w:val="20"/>
                <w:szCs w:val="20"/>
                <w:lang w:val="ru-RU"/>
              </w:rPr>
              <w:t>5.14.</w:t>
            </w:r>
            <w:r w:rsidRPr="0094255F">
              <w:rPr>
                <w:rFonts w:ascii="Times New Roman" w:hAnsi="Times New Roman"/>
                <w:sz w:val="20"/>
                <w:szCs w:val="20"/>
                <w:lang w:val="ru-RU"/>
              </w:rPr>
              <w:tab/>
              <w:t xml:space="preserve">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r>
      <w:tr w:rsidR="009907E0" w:rsidRPr="0094255F"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spacing w:before="0" w:after="0"/>
              <w:ind w:firstLine="0"/>
              <w:jc w:val="left"/>
              <w:rPr>
                <w:rFonts w:ascii="Times New Roman" w:hAnsi="Times New Roman"/>
                <w:b/>
                <w:sz w:val="20"/>
                <w:szCs w:val="20"/>
                <w:lang w:val="kk-KZ"/>
              </w:rPr>
            </w:pPr>
            <w:r w:rsidRPr="0094255F">
              <w:rPr>
                <w:rFonts w:ascii="Times New Roman" w:hAnsi="Times New Roman"/>
                <w:b/>
                <w:sz w:val="20"/>
                <w:szCs w:val="20"/>
                <w:lang w:val="kk-KZ"/>
              </w:rPr>
              <w:t>6.</w:t>
            </w:r>
            <w:r w:rsidRPr="0094255F">
              <w:rPr>
                <w:rFonts w:ascii="Times New Roman" w:hAnsi="Times New Roman"/>
                <w:b/>
                <w:sz w:val="20"/>
                <w:szCs w:val="20"/>
                <w:lang w:val="kk-KZ"/>
              </w:rPr>
              <w:tab/>
              <w:t xml:space="preserve"> ЖАБДЫҚТАРҒА ҚОЙЫЛАТЫН ТАЛАПТАР</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widowControl w:val="0"/>
              <w:ind w:firstLine="0"/>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val="kk-KZ" w:eastAsia="x-none"/>
              </w:rPr>
              <w:t>6.</w:t>
            </w:r>
            <w:r w:rsidRPr="0094255F">
              <w:rPr>
                <w:rFonts w:ascii="Times New Roman" w:hAnsi="Times New Roman"/>
                <w:b/>
                <w:kern w:val="32"/>
                <w:sz w:val="20"/>
                <w:szCs w:val="20"/>
                <w:lang w:val="kk-KZ" w:eastAsia="x-none"/>
              </w:rPr>
              <w:tab/>
              <w:t>ТРЕБОВАНИЯ К ОБОРУДОВАНИЮ</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trHeight w:val="2244"/>
        </w:trPr>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spacing w:before="0" w:after="0"/>
              <w:ind w:firstLine="0"/>
              <w:rPr>
                <w:rFonts w:ascii="Times New Roman" w:hAnsi="Times New Roman"/>
                <w:sz w:val="20"/>
                <w:szCs w:val="20"/>
                <w:lang w:val="kk-KZ"/>
              </w:rPr>
            </w:pPr>
            <w:r w:rsidRPr="0094255F">
              <w:rPr>
                <w:rFonts w:ascii="Times New Roman" w:hAnsi="Times New Roman"/>
                <w:sz w:val="20"/>
                <w:szCs w:val="20"/>
                <w:lang w:val="kk-KZ"/>
              </w:rPr>
              <w:lastRenderedPageBreak/>
              <w:t>6.1.</w:t>
            </w:r>
            <w:r w:rsidRPr="0094255F">
              <w:rPr>
                <w:rFonts w:ascii="Times New Roman" w:hAnsi="Times New Roman"/>
                <w:sz w:val="20"/>
                <w:szCs w:val="20"/>
                <w:lang w:val="kk-KZ"/>
              </w:rPr>
              <w:tab/>
              <w:t>Өнеркәсіптегі қауіпсіздік саласындағы мемлекеттік қадағалау органдарында тіркелмеген (ҚР заңнамасына сәйкес талап етілсе), уақытылы техникалық куәландырудан өтпеген, ақаулы жабдықтарды, механизмдерді, техникалық құрылғыларды пайдалануға тыйым салынады.</w:t>
            </w:r>
          </w:p>
          <w:p w:rsidR="009907E0" w:rsidRPr="0094255F" w:rsidRDefault="009907E0" w:rsidP="00A04F8F">
            <w:pPr>
              <w:tabs>
                <w:tab w:val="left" w:pos="284"/>
              </w:tabs>
              <w:autoSpaceDE w:val="0"/>
              <w:autoSpaceDN w:val="0"/>
              <w:adjustRightInd w:val="0"/>
              <w:ind w:firstLine="0"/>
              <w:rPr>
                <w:rFonts w:ascii="Times New Roman" w:hAnsi="Times New Roman"/>
                <w:sz w:val="20"/>
                <w:szCs w:val="20"/>
                <w:lang w:val="kk-KZ"/>
              </w:rPr>
            </w:pP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A04F8F">
            <w:pPr>
              <w:spacing w:before="0" w:after="0"/>
              <w:ind w:firstLine="0"/>
              <w:rPr>
                <w:rFonts w:ascii="Times New Roman" w:hAnsi="Times New Roman"/>
                <w:sz w:val="20"/>
                <w:szCs w:val="20"/>
                <w:lang w:val="kk-KZ"/>
              </w:rPr>
            </w:pPr>
            <w:r w:rsidRPr="0094255F">
              <w:rPr>
                <w:rFonts w:ascii="Times New Roman" w:hAnsi="Times New Roman"/>
                <w:sz w:val="20"/>
                <w:szCs w:val="20"/>
                <w:lang w:val="ru-RU"/>
              </w:rPr>
              <w:t>6.1.</w:t>
            </w:r>
            <w:r w:rsidRPr="0094255F">
              <w:rPr>
                <w:rFonts w:ascii="Times New Roman" w:hAnsi="Times New Roman"/>
                <w:sz w:val="20"/>
                <w:szCs w:val="20"/>
                <w:lang w:val="ru-RU"/>
              </w:rPr>
              <w:tab/>
            </w:r>
            <w:r w:rsidRPr="0094255F">
              <w:rPr>
                <w:rFonts w:ascii="Times New Roman" w:hAnsi="Times New Roman"/>
                <w:sz w:val="20"/>
                <w:szCs w:val="20"/>
                <w:lang w:val="kk-KZ"/>
              </w:rPr>
              <w:t>Запрещена эксплуатация оборудования, механизмов, технических устройств, не зарегистрированных в органах государственного надзора в сфере промышленной безопасности (если требуется в соответствии с законодательством РK), не прошедших своевременно техническое освидетельствование, находящихся в неисправном состоянии.</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autoSpaceDE w:val="0"/>
              <w:autoSpaceDN w:val="0"/>
              <w:adjustRightInd w:val="0"/>
              <w:ind w:left="34" w:firstLine="0"/>
              <w:rPr>
                <w:rFonts w:ascii="Times New Roman" w:hAnsi="Times New Roman"/>
                <w:sz w:val="20"/>
                <w:szCs w:val="20"/>
                <w:lang w:val="kk-KZ"/>
              </w:rPr>
            </w:pPr>
            <w:r w:rsidRPr="0094255F">
              <w:rPr>
                <w:rFonts w:ascii="Times New Roman" w:hAnsi="Times New Roman"/>
                <w:sz w:val="20"/>
                <w:szCs w:val="20"/>
                <w:lang w:val="kk-KZ"/>
              </w:rPr>
              <w:t>6.2.</w:t>
            </w:r>
            <w:r w:rsidRPr="0094255F">
              <w:rPr>
                <w:rFonts w:ascii="Times New Roman" w:hAnsi="Times New Roman"/>
                <w:sz w:val="20"/>
                <w:szCs w:val="20"/>
                <w:lang w:val="kk-KZ"/>
              </w:rPr>
              <w:tab/>
              <w:t xml:space="preserve">МЕРДІГЕР КОМПАНИЯ объектілерінде жабдық пайдаланғанда пайдалану нұсқаулығында белгіленген дайындаушы зауыт талаптарының сақталуын қамтамасыз етуі, ақаулы (жұмысқа жарамсыз) және жабдықтың өнеркәсіптегі қауіпсіздік талаптарына сәйкес емес, оның жұмысының қауіпсіздігіне әсер ететін жабдықтардың, ақаулы арматура, бақылау-өлшеу құралдарының, сақтандыру және бұғаттау құрылғыларының, дабыл және қорғау құралдарының, сондай-ақ жабдықтың пайдаланылған уақыты төлқұжатында жазылған дайындаушы мәлімдеген қызмет мерзімінен (қауіпсіз пайдалану уақыты) асса, пайдалануына жол бермеуі тиіс.       </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ru-RU"/>
              </w:rPr>
              <w:t>6.2.</w:t>
            </w:r>
            <w:r w:rsidRPr="0094255F">
              <w:rPr>
                <w:rFonts w:ascii="Times New Roman" w:hAnsi="Times New Roman"/>
                <w:sz w:val="20"/>
                <w:szCs w:val="20"/>
                <w:lang w:val="ru-RU"/>
              </w:rPr>
              <w:tab/>
            </w:r>
            <w:r w:rsidRPr="0094255F">
              <w:rPr>
                <w:rFonts w:ascii="Times New Roman" w:hAnsi="Times New Roman"/>
                <w:sz w:val="20"/>
                <w:szCs w:val="20"/>
                <w:lang w:val="kk-KZ"/>
              </w:rPr>
              <w:t xml:space="preserve">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spacing w:before="0" w:after="0"/>
              <w:ind w:firstLine="0"/>
              <w:rPr>
                <w:rFonts w:ascii="Times New Roman" w:hAnsi="Times New Roman"/>
                <w:sz w:val="20"/>
                <w:szCs w:val="20"/>
                <w:lang w:val="kk-KZ"/>
              </w:rPr>
            </w:pPr>
            <w:r w:rsidRPr="0094255F">
              <w:rPr>
                <w:rFonts w:ascii="Times New Roman" w:hAnsi="Times New Roman"/>
                <w:sz w:val="20"/>
                <w:szCs w:val="20"/>
                <w:lang w:val="kk-KZ"/>
              </w:rPr>
              <w:t>6.3.</w:t>
            </w:r>
            <w:r w:rsidRPr="0094255F">
              <w:rPr>
                <w:rFonts w:ascii="Times New Roman" w:hAnsi="Times New Roman"/>
                <w:sz w:val="20"/>
                <w:szCs w:val="20"/>
                <w:lang w:val="kk-KZ"/>
              </w:rPr>
              <w:tab/>
              <w:t>МЕРДІГЕР КОМПАНИЯНЫҢ талабымен ҚӨО-де қолданылатын жабдықтардың/техникалық құрылғылардың ҚР заңнама талаптарына сәйкестігі туралы құжаттарын табыстауға міндетті.</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autoSpaceDE w:val="0"/>
              <w:autoSpaceDN w:val="0"/>
              <w:adjustRightInd w:val="0"/>
              <w:ind w:left="36" w:firstLine="0"/>
              <w:rPr>
                <w:rFonts w:ascii="Times New Roman" w:hAnsi="Times New Roman"/>
                <w:sz w:val="20"/>
                <w:szCs w:val="20"/>
                <w:lang w:val="kk-KZ"/>
              </w:rPr>
            </w:pPr>
            <w:r w:rsidRPr="0094255F">
              <w:rPr>
                <w:rFonts w:ascii="Times New Roman" w:hAnsi="Times New Roman"/>
                <w:sz w:val="20"/>
                <w:szCs w:val="20"/>
                <w:lang w:val="ru-RU"/>
              </w:rPr>
              <w:t>6.3.</w:t>
            </w:r>
            <w:r w:rsidRPr="0094255F">
              <w:rPr>
                <w:rFonts w:ascii="Times New Roman" w:hAnsi="Times New Roman"/>
                <w:sz w:val="20"/>
                <w:szCs w:val="20"/>
                <w:lang w:val="ru-RU"/>
              </w:rPr>
              <w:tab/>
            </w:r>
            <w:r w:rsidRPr="0094255F">
              <w:rPr>
                <w:rFonts w:ascii="Times New Roman" w:hAnsi="Times New Roman"/>
                <w:sz w:val="20"/>
                <w:szCs w:val="20"/>
                <w:lang w:val="kk-KZ"/>
              </w:rPr>
              <w:t>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РK.</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spacing w:before="0" w:after="0"/>
              <w:ind w:firstLine="0"/>
              <w:rPr>
                <w:rFonts w:ascii="Times New Roman" w:hAnsi="Times New Roman"/>
                <w:sz w:val="20"/>
                <w:szCs w:val="20"/>
                <w:lang w:val="kk-KZ"/>
              </w:rPr>
            </w:pPr>
            <w:r w:rsidRPr="0094255F">
              <w:rPr>
                <w:rFonts w:ascii="Times New Roman" w:hAnsi="Times New Roman"/>
                <w:sz w:val="20"/>
                <w:szCs w:val="20"/>
                <w:lang w:val="kk-KZ"/>
              </w:rPr>
              <w:t>6.4.</w:t>
            </w:r>
            <w:r w:rsidRPr="0094255F">
              <w:rPr>
                <w:rFonts w:ascii="Times New Roman" w:hAnsi="Times New Roman"/>
                <w:sz w:val="20"/>
                <w:szCs w:val="20"/>
                <w:lang w:val="kk-KZ"/>
              </w:rPr>
              <w:tab/>
              <w:t>Қажет болғанда МЕРДІГЕР КОМПАНИЯҒА электр жабдықтарының тексерілгені және сыналғаны туралы, өлшеу аспаптарының тексерілгені туралы және т.б. растаушы құжаттардың көшірмелерін табыстауы тиіс.</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autoSpaceDE w:val="0"/>
              <w:autoSpaceDN w:val="0"/>
              <w:adjustRightInd w:val="0"/>
              <w:ind w:left="36" w:firstLine="0"/>
              <w:rPr>
                <w:rFonts w:ascii="Times New Roman" w:hAnsi="Times New Roman"/>
                <w:sz w:val="20"/>
                <w:szCs w:val="20"/>
                <w:lang w:val="kk-KZ"/>
              </w:rPr>
            </w:pPr>
            <w:r w:rsidRPr="0094255F">
              <w:rPr>
                <w:rFonts w:ascii="Times New Roman" w:hAnsi="Times New Roman"/>
                <w:sz w:val="20"/>
                <w:szCs w:val="20"/>
                <w:lang w:val="ru-RU"/>
              </w:rPr>
              <w:t>6.4.</w:t>
            </w:r>
            <w:r w:rsidRPr="0094255F">
              <w:rPr>
                <w:rFonts w:ascii="Times New Roman" w:hAnsi="Times New Roman"/>
                <w:sz w:val="20"/>
                <w:szCs w:val="20"/>
                <w:lang w:val="ru-RU"/>
              </w:rPr>
              <w:tab/>
            </w:r>
            <w:r w:rsidRPr="0094255F">
              <w:rPr>
                <w:rFonts w:ascii="Times New Roman" w:hAnsi="Times New Roman"/>
                <w:sz w:val="20"/>
                <w:szCs w:val="20"/>
                <w:lang w:val="kk-KZ"/>
              </w:rPr>
              <w:t>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поверки приборов измерения и др.</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spacing w:before="0" w:after="0"/>
              <w:ind w:firstLine="0"/>
              <w:rPr>
                <w:rFonts w:ascii="Times New Roman" w:hAnsi="Times New Roman"/>
                <w:sz w:val="20"/>
                <w:szCs w:val="20"/>
                <w:lang w:val="kk-KZ"/>
              </w:rPr>
            </w:pPr>
            <w:r w:rsidRPr="0094255F">
              <w:rPr>
                <w:rFonts w:ascii="Times New Roman" w:hAnsi="Times New Roman"/>
                <w:sz w:val="20"/>
                <w:szCs w:val="20"/>
                <w:lang w:val="kk-KZ"/>
              </w:rPr>
              <w:t>6.5.</w:t>
            </w:r>
            <w:r w:rsidRPr="0094255F">
              <w:rPr>
                <w:rFonts w:ascii="Times New Roman" w:hAnsi="Times New Roman"/>
                <w:sz w:val="20"/>
                <w:szCs w:val="20"/>
                <w:lang w:val="kk-KZ"/>
              </w:rPr>
              <w:tab/>
              <w:t xml:space="preserve">Жабдықтарды Жұмыс жүргізу орнына орналастыру алдын ала Компаниямен келісіледі. </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widowControl w:val="0"/>
              <w:autoSpaceDE w:val="0"/>
              <w:autoSpaceDN w:val="0"/>
              <w:adjustRightInd w:val="0"/>
              <w:ind w:firstLine="0"/>
              <w:rPr>
                <w:rFonts w:ascii="Times New Roman" w:hAnsi="Times New Roman"/>
                <w:sz w:val="20"/>
                <w:szCs w:val="20"/>
                <w:lang w:val="kk-KZ" w:eastAsia="x-none"/>
              </w:rPr>
            </w:pPr>
            <w:r w:rsidRPr="0094255F">
              <w:rPr>
                <w:rFonts w:ascii="Times New Roman" w:hAnsi="Times New Roman"/>
                <w:sz w:val="20"/>
                <w:szCs w:val="20"/>
                <w:lang w:val="ru-RU"/>
              </w:rPr>
              <w:t>6.5.</w:t>
            </w:r>
            <w:r w:rsidRPr="0094255F">
              <w:rPr>
                <w:rFonts w:ascii="Times New Roman" w:hAnsi="Times New Roman"/>
                <w:sz w:val="20"/>
                <w:szCs w:val="20"/>
                <w:lang w:val="ru-RU"/>
              </w:rPr>
              <w:tab/>
            </w:r>
            <w:r w:rsidRPr="0094255F">
              <w:rPr>
                <w:rFonts w:ascii="Times New Roman" w:hAnsi="Times New Roman"/>
                <w:sz w:val="20"/>
                <w:szCs w:val="20"/>
                <w:lang w:val="kk-KZ"/>
              </w:rPr>
              <w:t xml:space="preserve">Размещение оборудования на месте проведения Работ заранее согласовывается с Компанией. </w:t>
            </w:r>
          </w:p>
        </w:tc>
      </w:tr>
      <w:tr w:rsidR="009907E0" w:rsidRPr="0094255F"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widowControl w:val="0"/>
              <w:ind w:left="360" w:firstLine="0"/>
              <w:jc w:val="center"/>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eastAsia="x-none"/>
              </w:rPr>
              <w:t>7.</w:t>
            </w:r>
            <w:r w:rsidRPr="0094255F">
              <w:rPr>
                <w:rFonts w:ascii="Times New Roman" w:hAnsi="Times New Roman"/>
                <w:b/>
                <w:kern w:val="32"/>
                <w:sz w:val="20"/>
                <w:szCs w:val="20"/>
                <w:lang w:eastAsia="x-none"/>
              </w:rPr>
              <w:tab/>
            </w:r>
            <w:r w:rsidRPr="0094255F">
              <w:rPr>
                <w:rFonts w:ascii="Times New Roman" w:hAnsi="Times New Roman"/>
                <w:b/>
                <w:kern w:val="32"/>
                <w:sz w:val="20"/>
                <w:szCs w:val="20"/>
                <w:lang w:val="kk-KZ" w:eastAsia="x-none"/>
              </w:rPr>
              <w:t>Жеке қорғану құралдары (ЖҚҚ)</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widowControl w:val="0"/>
              <w:ind w:firstLine="0"/>
              <w:jc w:val="center"/>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eastAsia="x-none"/>
              </w:rPr>
              <w:t>7.</w:t>
            </w:r>
            <w:r w:rsidRPr="0094255F">
              <w:rPr>
                <w:rFonts w:ascii="Times New Roman" w:hAnsi="Times New Roman"/>
                <w:b/>
                <w:kern w:val="32"/>
                <w:sz w:val="20"/>
                <w:szCs w:val="20"/>
                <w:lang w:eastAsia="x-none"/>
              </w:rPr>
              <w:tab/>
            </w:r>
            <w:r w:rsidRPr="0094255F">
              <w:rPr>
                <w:rFonts w:ascii="Times New Roman" w:hAnsi="Times New Roman"/>
                <w:b/>
                <w:kern w:val="32"/>
                <w:sz w:val="20"/>
                <w:szCs w:val="20"/>
                <w:lang w:val="ru-RU" w:eastAsia="x-none"/>
              </w:rPr>
              <w:t>Средства индивидуальной защиты (СИЗ)</w:t>
            </w:r>
          </w:p>
        </w:tc>
      </w:tr>
      <w:tr w:rsidR="009907E0" w:rsidRPr="0094255F"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41"/>
              </w:numPr>
              <w:tabs>
                <w:tab w:val="left" w:pos="0"/>
                <w:tab w:val="num" w:pos="846"/>
              </w:tabs>
              <w:autoSpaceDE w:val="0"/>
              <w:autoSpaceDN w:val="0"/>
              <w:adjustRightInd w:val="0"/>
              <w:spacing w:before="0" w:after="0"/>
              <w:ind w:left="40" w:firstLine="0"/>
              <w:rPr>
                <w:rFonts w:ascii="Times New Roman" w:hAnsi="Times New Roman"/>
                <w:sz w:val="20"/>
                <w:szCs w:val="20"/>
                <w:lang w:val="kk-KZ"/>
              </w:rPr>
            </w:pPr>
            <w:r w:rsidRPr="0094255F">
              <w:rPr>
                <w:rFonts w:ascii="Times New Roman" w:hAnsi="Times New Roman"/>
                <w:sz w:val="20"/>
                <w:szCs w:val="20"/>
                <w:lang w:val="kk-KZ"/>
              </w:rPr>
              <w:t xml:space="preserve">Қызметкерлерді жеке қорғану құралдарымен (мәтінде әрі қарай - ЖҚҚ) қамту және Мердігер қызметкерлерінің ЖҚҚ қолдану талаптарын сақтауын қамтамасыз етуге тек қана Мердігер жауапты. </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A04F8F">
            <w:pPr>
              <w:numPr>
                <w:ilvl w:val="1"/>
                <w:numId w:val="41"/>
              </w:numPr>
              <w:tabs>
                <w:tab w:val="num" w:pos="0"/>
                <w:tab w:val="num" w:pos="846"/>
              </w:tabs>
              <w:autoSpaceDE w:val="0"/>
              <w:autoSpaceDN w:val="0"/>
              <w:adjustRightInd w:val="0"/>
              <w:spacing w:before="0" w:after="0"/>
              <w:ind w:left="45" w:firstLine="0"/>
              <w:rPr>
                <w:rFonts w:ascii="Times New Roman" w:hAnsi="Times New Roman"/>
                <w:sz w:val="20"/>
                <w:szCs w:val="20"/>
                <w:lang w:val="kk-KZ"/>
              </w:rPr>
            </w:pPr>
            <w:r w:rsidRPr="0094255F">
              <w:rPr>
                <w:rFonts w:ascii="Times New Roman" w:hAnsi="Times New Roman"/>
                <w:sz w:val="20"/>
                <w:szCs w:val="20"/>
                <w:lang w:val="kk-KZ"/>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42"/>
              </w:numPr>
              <w:tabs>
                <w:tab w:val="num" w:pos="0"/>
                <w:tab w:val="left" w:pos="426"/>
              </w:tabs>
              <w:autoSpaceDE w:val="0"/>
              <w:autoSpaceDN w:val="0"/>
              <w:adjustRightInd w:val="0"/>
              <w:spacing w:before="0" w:after="0"/>
              <w:ind w:left="40" w:firstLine="142"/>
              <w:rPr>
                <w:rFonts w:ascii="Times New Roman" w:hAnsi="Times New Roman"/>
                <w:sz w:val="20"/>
                <w:szCs w:val="20"/>
                <w:lang w:val="kk-KZ"/>
              </w:rPr>
            </w:pPr>
            <w:r w:rsidRPr="0094255F">
              <w:rPr>
                <w:rFonts w:ascii="Times New Roman" w:hAnsi="Times New Roman"/>
                <w:sz w:val="20"/>
                <w:szCs w:val="20"/>
                <w:lang w:val="kk-KZ"/>
              </w:rPr>
              <w:t xml:space="preserve">МЕРДІГЕР өз есебінен ЖҚҚ сатып алады және жарамды күйде сақтайды, нормативтік мерзімге сәйкес кию мерзімін сақтайды және өз қызметкерлерін уақытылы қамтамасыз етеді, істен шыққан арнайы киімнің және басқа ЖҚҚ алмастырады. </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A04F8F">
            <w:pPr>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ru-RU"/>
              </w:rPr>
              <w:t>7.2</w:t>
            </w:r>
            <w:r w:rsidRPr="0094255F">
              <w:rPr>
                <w:rFonts w:ascii="Times New Roman" w:hAnsi="Times New Roman"/>
                <w:sz w:val="20"/>
                <w:szCs w:val="20"/>
                <w:lang w:val="ru-RU"/>
              </w:rPr>
              <w:tab/>
            </w:r>
            <w:r w:rsidRPr="0094255F">
              <w:rPr>
                <w:rFonts w:ascii="Times New Roman" w:hAnsi="Times New Roman"/>
                <w:sz w:val="20"/>
                <w:szCs w:val="20"/>
                <w:lang w:val="kk-KZ"/>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42"/>
              </w:numPr>
              <w:tabs>
                <w:tab w:val="num" w:pos="0"/>
              </w:tabs>
              <w:autoSpaceDE w:val="0"/>
              <w:autoSpaceDN w:val="0"/>
              <w:adjustRightInd w:val="0"/>
              <w:spacing w:before="0" w:after="0"/>
              <w:ind w:left="40" w:firstLine="142"/>
              <w:rPr>
                <w:rFonts w:ascii="Times New Roman" w:hAnsi="Times New Roman"/>
                <w:sz w:val="20"/>
                <w:szCs w:val="20"/>
                <w:lang w:val="kk-KZ"/>
              </w:rPr>
            </w:pPr>
            <w:r w:rsidRPr="0094255F">
              <w:rPr>
                <w:rFonts w:ascii="Times New Roman" w:hAnsi="Times New Roman"/>
                <w:sz w:val="20"/>
                <w:szCs w:val="20"/>
                <w:lang w:val="kk-KZ"/>
              </w:rPr>
              <w:t xml:space="preserve">ЖҚҚ таңдағанда МЕРДІГЕР қолданыстағы заңнама талаптарын, “КОМПАНИЯ стандарты. КОМПАНИЯ қызметкерлерінің арнайы киіміне, арнайы аяқ киіміне және басқа ЖҚҚ қойылатын талаптар. Негізгі және техникалық талаптарды”, өндірістік процесс жағдайын, қауіпті және зиян факторлардың МЕРДІГЕР қызметкерлеріне әсерінің </w:t>
            </w:r>
            <w:r w:rsidRPr="0094255F">
              <w:rPr>
                <w:rFonts w:ascii="Times New Roman" w:hAnsi="Times New Roman"/>
                <w:sz w:val="20"/>
                <w:szCs w:val="20"/>
                <w:lang w:val="kk-KZ"/>
              </w:rPr>
              <w:lastRenderedPageBreak/>
              <w:t>түрі мен сипатын ескереді. ЖҚҚ тиісті сертификаттары болуға, олар еңбек қауіпсіздігін қамтамасыз етуге тиіс. ЖҚҚ қолдану мерзімі дайындаушы зауыт белгілегеннен аспауы тиіс. Объектінің өндірістік аймағында қолдану қажет ЖҚҚ ең аз жиынтығы қорғайтын каска, отқа төзімді матадан тігілген арнайы киім, қорғайтын тұмсығы бар арнайы аяқкиім, қорғайтын көзілдірікті қамтиды. Теңіз МАС үшін - күкіртті сутектің бөліну әсерінен қорғайтын 15 минуттық әсері бар шағын сүзгі</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A04F8F">
            <w:pPr>
              <w:spacing w:before="0" w:after="0"/>
              <w:ind w:firstLine="0"/>
              <w:rPr>
                <w:rFonts w:ascii="Times New Roman" w:hAnsi="Times New Roman"/>
                <w:sz w:val="20"/>
                <w:szCs w:val="20"/>
                <w:lang w:val="kk-KZ"/>
              </w:rPr>
            </w:pPr>
            <w:r w:rsidRPr="0094255F">
              <w:rPr>
                <w:rFonts w:ascii="Times New Roman" w:hAnsi="Times New Roman"/>
                <w:sz w:val="20"/>
                <w:szCs w:val="20"/>
                <w:lang w:val="ru-RU"/>
              </w:rPr>
              <w:lastRenderedPageBreak/>
              <w:t>7.3.</w:t>
            </w:r>
            <w:r w:rsidRPr="0094255F">
              <w:rPr>
                <w:rFonts w:ascii="Times New Roman" w:hAnsi="Times New Roman"/>
                <w:sz w:val="20"/>
                <w:szCs w:val="20"/>
                <w:lang w:val="ru-RU"/>
              </w:rPr>
              <w:tab/>
            </w:r>
            <w:r w:rsidRPr="0094255F">
              <w:rPr>
                <w:rFonts w:ascii="Times New Roman" w:hAnsi="Times New Roman"/>
                <w:sz w:val="20"/>
                <w:szCs w:val="20"/>
                <w:lang w:val="kk-KZ"/>
              </w:rPr>
              <w:t xml:space="preserve">При выборе СИЗ ПОДРЯДЧИК учитывает требования действующего законодательства, «Стандарта КОМПАНИИ. Требования к спецодежде, спецобуви и другим СИЗ работников КОМПАНИИ. Основные и технические требования», условия производственного процесса, вид и характер воздействия на работников ПОДРЯДЧИКА опасных и </w:t>
            </w:r>
            <w:r w:rsidRPr="0094255F">
              <w:rPr>
                <w:rFonts w:ascii="Times New Roman" w:hAnsi="Times New Roman"/>
                <w:sz w:val="20"/>
                <w:szCs w:val="20"/>
                <w:lang w:val="kk-KZ"/>
              </w:rPr>
              <w:lastRenderedPageBreak/>
              <w:t>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Для НПС Тенгиз - минифильтр 15 минутного действия от воздействия выброса сероводорода</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autoSpaceDE w:val="0"/>
              <w:autoSpaceDN w:val="0"/>
              <w:adjustRightInd w:val="0"/>
              <w:spacing w:before="0" w:after="0"/>
              <w:ind w:firstLine="0"/>
              <w:jc w:val="left"/>
              <w:rPr>
                <w:rFonts w:ascii="Times New Roman" w:hAnsi="Times New Roman"/>
                <w:sz w:val="20"/>
                <w:szCs w:val="20"/>
                <w:lang w:val="kk-KZ"/>
              </w:rPr>
            </w:pPr>
            <w:r>
              <w:rPr>
                <w:rFonts w:ascii="Times New Roman" w:hAnsi="Times New Roman"/>
                <w:sz w:val="20"/>
                <w:szCs w:val="20"/>
                <w:lang w:val="ru-RU"/>
              </w:rPr>
              <w:lastRenderedPageBreak/>
              <w:t>7.4.</w:t>
            </w:r>
            <w:r w:rsidRPr="0094255F">
              <w:rPr>
                <w:rFonts w:ascii="Times New Roman" w:hAnsi="Times New Roman"/>
                <w:sz w:val="20"/>
                <w:szCs w:val="20"/>
                <w:lang w:val="kk-KZ"/>
              </w:rPr>
              <w:t>МЕРДІГЕРДІҢ қызметкері КОМПАНИЯНЫҢ объектісінің өндірістік аумағында болған кезде орындайтын міндеттеріне сәйкес ЖҚҚ иеленуге тиіс.</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spacing w:before="0" w:after="0"/>
              <w:ind w:firstLine="0"/>
              <w:rPr>
                <w:rFonts w:ascii="Times New Roman" w:hAnsi="Times New Roman"/>
                <w:sz w:val="20"/>
                <w:szCs w:val="20"/>
                <w:lang w:val="kk-KZ"/>
              </w:rPr>
            </w:pPr>
            <w:r w:rsidRPr="0094255F">
              <w:rPr>
                <w:rFonts w:ascii="Times New Roman" w:hAnsi="Times New Roman"/>
                <w:sz w:val="20"/>
                <w:szCs w:val="20"/>
                <w:lang w:val="ru-RU"/>
              </w:rPr>
              <w:t>7.4.</w:t>
            </w:r>
            <w:r w:rsidRPr="0094255F">
              <w:rPr>
                <w:rFonts w:ascii="Times New Roman" w:hAnsi="Times New Roman"/>
                <w:sz w:val="20"/>
                <w:szCs w:val="20"/>
                <w:lang w:val="ru-RU"/>
              </w:rPr>
              <w:tab/>
            </w:r>
            <w:r w:rsidRPr="0094255F">
              <w:rPr>
                <w:rFonts w:ascii="Times New Roman" w:hAnsi="Times New Roman"/>
                <w:sz w:val="20"/>
                <w:szCs w:val="20"/>
                <w:lang w:val="kk-KZ"/>
              </w:rPr>
              <w:t>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spacing w:before="0" w:after="0"/>
              <w:ind w:firstLine="0"/>
              <w:jc w:val="center"/>
              <w:rPr>
                <w:rFonts w:ascii="Times New Roman" w:hAnsi="Times New Roman"/>
                <w:b/>
                <w:sz w:val="20"/>
                <w:szCs w:val="20"/>
                <w:lang w:val="kk-KZ"/>
              </w:rPr>
            </w:pPr>
            <w:r w:rsidRPr="0094255F">
              <w:rPr>
                <w:rFonts w:ascii="Times New Roman" w:hAnsi="Times New Roman"/>
                <w:b/>
                <w:sz w:val="20"/>
                <w:szCs w:val="20"/>
                <w:lang w:val="kk-KZ"/>
              </w:rPr>
              <w:t>8.</w:t>
            </w:r>
            <w:r w:rsidRPr="0094255F">
              <w:rPr>
                <w:rFonts w:ascii="Times New Roman" w:hAnsi="Times New Roman"/>
                <w:b/>
                <w:sz w:val="20"/>
                <w:szCs w:val="20"/>
                <w:lang w:val="kk-KZ"/>
              </w:rPr>
              <w:tab/>
              <w:t>КӨЛІК ҚҰРАЛДАРЫН ПАЙДАЛАНУ ЖӘНЕ ЖОЛДАҒЫ ҚОЗҒАЛЫСТЫҢ ҚАУІПСІЗДІГІН ҚАМТАМАСЫЗ ЕТУ</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widowControl w:val="0"/>
              <w:numPr>
                <w:ilvl w:val="0"/>
                <w:numId w:val="43"/>
              </w:numPr>
              <w:spacing w:before="0" w:after="0"/>
              <w:ind w:firstLine="0"/>
              <w:jc w:val="center"/>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val="kk-KZ" w:eastAsia="x-none"/>
              </w:rPr>
              <w:t>ЭКСПЛУАТАЦИЯ ТРАНСПОРТНЫХ СРЕДСТВ И ОБЕСПЕЧЕНИЕ БЕЗОПАСНОСТИ ДОРОЖНОГО ДВИЖЕНИЯ</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8.1. Дөңгелекті және шынжыр табанды автокөлік құралдарына (АКҚ) және арнайы техникаға (АТ) қатысты Мердігер келесі талаптарды орындауы тиіс:</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eastAsia="zh-CN"/>
              </w:rPr>
              <w:t xml:space="preserve">8.1. В </w:t>
            </w:r>
            <w:r w:rsidRPr="0094255F">
              <w:rPr>
                <w:rFonts w:ascii="Times New Roman" w:hAnsi="Times New Roman"/>
                <w:sz w:val="20"/>
                <w:szCs w:val="20"/>
                <w:lang w:val="kk-KZ"/>
              </w:rPr>
              <w:t>отношении</w:t>
            </w:r>
            <w:r w:rsidRPr="0094255F">
              <w:rPr>
                <w:rFonts w:ascii="Times New Roman" w:hAnsi="Times New Roman"/>
                <w:sz w:val="20"/>
                <w:szCs w:val="20"/>
                <w:lang w:val="kk-KZ" w:eastAsia="zh-CN"/>
              </w:rPr>
              <w:t xml:space="preserve"> автотранспортных средств (АТС) и специальной техники (СТ) на колесном и гусеничном ходу </w:t>
            </w:r>
            <w:r w:rsidRPr="0094255F">
              <w:rPr>
                <w:rFonts w:ascii="Times New Roman" w:hAnsi="Times New Roman"/>
                <w:sz w:val="20"/>
                <w:szCs w:val="20"/>
                <w:lang w:val="kk-KZ"/>
              </w:rPr>
              <w:t>Подрядчиком должны выполняться следующие требования:</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25"/>
              </w:numPr>
              <w:tabs>
                <w:tab w:val="left" w:pos="0"/>
              </w:tabs>
              <w:autoSpaceDE w:val="0"/>
              <w:autoSpaceDN w:val="0"/>
              <w:adjustRightInd w:val="0"/>
              <w:spacing w:before="0" w:after="0"/>
              <w:ind w:left="40" w:firstLine="0"/>
              <w:rPr>
                <w:rFonts w:ascii="Times New Roman" w:hAnsi="Times New Roman"/>
                <w:sz w:val="20"/>
                <w:szCs w:val="20"/>
                <w:lang w:val="kk-KZ"/>
              </w:rPr>
            </w:pPr>
            <w:r w:rsidRPr="0094255F">
              <w:rPr>
                <w:rFonts w:ascii="Times New Roman" w:hAnsi="Times New Roman"/>
                <w:sz w:val="20"/>
                <w:szCs w:val="20"/>
                <w:lang w:val="kk-KZ"/>
              </w:rPr>
              <w:t>Барлық дөңгелекті АКҚ және АТ қауіпсіздік белдіктерімен және бас сүйегіштермен (бас сүйегішті орнату дайындаушы зауыт тарапынан көзделсе), тежегіштерді бұғаттауға қарсы ABS жүйелерімен (ABS орнату дайындаушы зауыт тарапынан көзделсе) жабдықталуы, сондай-ақ жол қозғалысының қауіпсіздігін, автомобиль көлігінде еңбекті қорғауды және өнеркәсіптік көлікті (автотиегіштерді, электртиегіштерді, автокарларды, электрокарларды және т.б. пайдалануға қатысты) пайдалану кезінде еңбекті қорғауды қамтамасыз ету саласындағы қолданыстағы заңнаманың барлық талаптарына сай болуы тиіс.</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A04F8F">
            <w:pPr>
              <w:tabs>
                <w:tab w:val="left" w:pos="284"/>
              </w:tabs>
              <w:autoSpaceDE w:val="0"/>
              <w:autoSpaceDN w:val="0"/>
              <w:adjustRightInd w:val="0"/>
              <w:ind w:left="142" w:firstLine="0"/>
              <w:rPr>
                <w:rFonts w:ascii="Times New Roman" w:hAnsi="Times New Roman"/>
                <w:sz w:val="20"/>
                <w:szCs w:val="20"/>
                <w:lang w:val="kk-KZ"/>
              </w:rPr>
            </w:pPr>
            <w:r w:rsidRPr="0094255F">
              <w:rPr>
                <w:rFonts w:ascii="Times New Roman" w:hAnsi="Times New Roman"/>
                <w:sz w:val="20"/>
                <w:szCs w:val="20"/>
              </w:rPr>
              <w:t>a</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электропогрузчиков, автокаров, электрокаров и т.д.).</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25"/>
              </w:numPr>
              <w:tabs>
                <w:tab w:val="left" w:pos="284"/>
              </w:tabs>
              <w:autoSpaceDE w:val="0"/>
              <w:autoSpaceDN w:val="0"/>
              <w:adjustRightInd w:val="0"/>
              <w:spacing w:before="0" w:after="0"/>
              <w:ind w:left="284" w:hanging="284"/>
              <w:rPr>
                <w:rFonts w:ascii="Times New Roman" w:hAnsi="Times New Roman"/>
                <w:sz w:val="20"/>
                <w:szCs w:val="20"/>
                <w:lang w:val="kk-KZ"/>
              </w:rPr>
            </w:pPr>
            <w:r w:rsidRPr="0094255F">
              <w:rPr>
                <w:rFonts w:ascii="Times New Roman" w:hAnsi="Times New Roman"/>
                <w:sz w:val="20"/>
                <w:szCs w:val="20"/>
                <w:lang w:val="kk-KZ"/>
              </w:rPr>
              <w:t>Барлық АКҚ тұманға қарсы фаралармен немесе тұманда көру мүмкіншілігін қамтамасыз ететін сыртқы жарықты басқаруға арналған зияткерлік жүйемен жабдықталуы тиіс.</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284"/>
              </w:tabs>
              <w:autoSpaceDE w:val="0"/>
              <w:autoSpaceDN w:val="0"/>
              <w:adjustRightInd w:val="0"/>
              <w:ind w:left="142" w:firstLine="0"/>
              <w:rPr>
                <w:rFonts w:ascii="Times New Roman" w:hAnsi="Times New Roman"/>
                <w:sz w:val="20"/>
                <w:szCs w:val="20"/>
                <w:lang w:val="kk-KZ"/>
              </w:rPr>
            </w:pPr>
            <w:r w:rsidRPr="0094255F">
              <w:rPr>
                <w:rFonts w:ascii="Times New Roman" w:hAnsi="Times New Roman"/>
                <w:sz w:val="20"/>
                <w:szCs w:val="20"/>
              </w:rPr>
              <w:t>b</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25"/>
              </w:numPr>
              <w:tabs>
                <w:tab w:val="left" w:pos="284"/>
              </w:tabs>
              <w:autoSpaceDE w:val="0"/>
              <w:autoSpaceDN w:val="0"/>
              <w:adjustRightInd w:val="0"/>
              <w:spacing w:before="0" w:after="0"/>
              <w:ind w:left="284" w:hanging="284"/>
              <w:rPr>
                <w:rFonts w:ascii="Times New Roman" w:hAnsi="Times New Roman"/>
                <w:sz w:val="20"/>
                <w:szCs w:val="20"/>
                <w:lang w:val="kk-KZ"/>
              </w:rPr>
            </w:pPr>
            <w:r w:rsidRPr="0094255F">
              <w:rPr>
                <w:rFonts w:ascii="Times New Roman" w:hAnsi="Times New Roman"/>
                <w:sz w:val="20"/>
                <w:szCs w:val="20"/>
                <w:lang w:val="kk-KZ"/>
              </w:rPr>
              <w:t>Барлық жеңіл АКҚ, микроавтобустар мен автобустар кем дегенде жүргізуші мен алдағы жолаушының алдыңғы қауіпсіздік жастықтарымен жабдықталуы тиіс (егер қауіпсіздік жастықтарын орнату дайындаушы зауыт тарапынан көзделсе);</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284"/>
              </w:tabs>
              <w:autoSpaceDE w:val="0"/>
              <w:autoSpaceDN w:val="0"/>
              <w:adjustRightInd w:val="0"/>
              <w:ind w:left="142" w:firstLine="0"/>
              <w:rPr>
                <w:rFonts w:ascii="Times New Roman" w:hAnsi="Times New Roman"/>
                <w:sz w:val="20"/>
                <w:szCs w:val="20"/>
                <w:lang w:val="kk-KZ"/>
              </w:rPr>
            </w:pPr>
            <w:r w:rsidRPr="0094255F">
              <w:rPr>
                <w:rFonts w:ascii="Times New Roman" w:hAnsi="Times New Roman"/>
                <w:sz w:val="20"/>
                <w:szCs w:val="20"/>
              </w:rPr>
              <w:t>c</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25"/>
              </w:numPr>
              <w:tabs>
                <w:tab w:val="left" w:pos="284"/>
              </w:tabs>
              <w:autoSpaceDE w:val="0"/>
              <w:autoSpaceDN w:val="0"/>
              <w:adjustRightInd w:val="0"/>
              <w:spacing w:before="0" w:after="0"/>
              <w:ind w:left="284" w:hanging="284"/>
              <w:rPr>
                <w:rFonts w:ascii="Times New Roman" w:hAnsi="Times New Roman"/>
                <w:sz w:val="20"/>
                <w:szCs w:val="20"/>
                <w:lang w:val="kk-KZ"/>
              </w:rPr>
            </w:pPr>
            <w:r w:rsidRPr="0094255F">
              <w:rPr>
                <w:rFonts w:ascii="Times New Roman" w:hAnsi="Times New Roman"/>
                <w:sz w:val="20"/>
                <w:szCs w:val="20"/>
                <w:lang w:val="kk-KZ"/>
              </w:rPr>
              <w:t>Шынжыр табанды АТ машинистің орны, сондай-ақ автомобиль кранындағы краншының жұмыс орны қауіпсіздік белдігімен жабдықталуы тиіс (қауіпсіздік белдігінің орнатылуы дайындаушы зауыт тарапынан көзделсе);</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284"/>
              </w:tabs>
              <w:autoSpaceDE w:val="0"/>
              <w:autoSpaceDN w:val="0"/>
              <w:adjustRightInd w:val="0"/>
              <w:ind w:left="284" w:firstLine="0"/>
              <w:rPr>
                <w:rFonts w:ascii="Times New Roman" w:hAnsi="Times New Roman"/>
                <w:sz w:val="20"/>
                <w:szCs w:val="20"/>
                <w:lang w:val="kk-KZ"/>
              </w:rPr>
            </w:pPr>
            <w:r w:rsidRPr="0094255F">
              <w:rPr>
                <w:rFonts w:ascii="Times New Roman" w:hAnsi="Times New Roman"/>
                <w:sz w:val="20"/>
                <w:szCs w:val="20"/>
              </w:rPr>
              <w:t>d</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25"/>
              </w:numPr>
              <w:tabs>
                <w:tab w:val="left" w:pos="284"/>
              </w:tabs>
              <w:autoSpaceDE w:val="0"/>
              <w:autoSpaceDN w:val="0"/>
              <w:adjustRightInd w:val="0"/>
              <w:spacing w:before="0" w:after="0"/>
              <w:ind w:left="284" w:hanging="284"/>
              <w:rPr>
                <w:rFonts w:ascii="Times New Roman" w:hAnsi="Times New Roman"/>
                <w:sz w:val="20"/>
                <w:szCs w:val="20"/>
                <w:lang w:val="kk-KZ"/>
              </w:rPr>
            </w:pPr>
            <w:r w:rsidRPr="0094255F">
              <w:rPr>
                <w:rFonts w:ascii="Times New Roman" w:hAnsi="Times New Roman"/>
                <w:sz w:val="20"/>
                <w:szCs w:val="20"/>
                <w:lang w:val="kk-KZ"/>
              </w:rPr>
              <w:t>Жүргізуші/машинист және барлық жолаушылар үшін қауіпсіздік белдіктерін қолдану міндет.</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284"/>
              </w:tabs>
              <w:autoSpaceDE w:val="0"/>
              <w:autoSpaceDN w:val="0"/>
              <w:adjustRightInd w:val="0"/>
              <w:ind w:left="284" w:firstLine="0"/>
              <w:rPr>
                <w:rFonts w:ascii="Times New Roman" w:hAnsi="Times New Roman"/>
                <w:sz w:val="20"/>
                <w:szCs w:val="20"/>
                <w:lang w:val="kk-KZ"/>
              </w:rPr>
            </w:pPr>
            <w:r w:rsidRPr="0094255F">
              <w:rPr>
                <w:rFonts w:ascii="Times New Roman" w:hAnsi="Times New Roman"/>
                <w:sz w:val="20"/>
                <w:szCs w:val="20"/>
              </w:rPr>
              <w:t>e</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Использование ремней безопасности водителем/машинистом и всеми пассажирами  обязательно.</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25"/>
              </w:numPr>
              <w:tabs>
                <w:tab w:val="left" w:pos="284"/>
              </w:tabs>
              <w:autoSpaceDE w:val="0"/>
              <w:autoSpaceDN w:val="0"/>
              <w:adjustRightInd w:val="0"/>
              <w:spacing w:before="0" w:after="0"/>
              <w:ind w:left="284" w:hanging="284"/>
              <w:rPr>
                <w:rFonts w:ascii="Times New Roman" w:hAnsi="Times New Roman"/>
                <w:sz w:val="20"/>
                <w:szCs w:val="20"/>
                <w:lang w:val="kk-KZ"/>
              </w:rPr>
            </w:pPr>
            <w:r w:rsidRPr="0094255F">
              <w:rPr>
                <w:rFonts w:ascii="Times New Roman" w:hAnsi="Times New Roman"/>
                <w:sz w:val="20"/>
                <w:szCs w:val="20"/>
                <w:lang w:val="kk-KZ"/>
              </w:rPr>
              <w:lastRenderedPageBreak/>
              <w:t xml:space="preserve">Жүргізушілер мен машинистердің талап етілетін АКҚ және АТ санатын басқару үшін қажет біліктілігі, тиісті қолданыстағы жүргізуші және/немесе машинист куәлігі болуға тиіс. </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284"/>
              </w:tabs>
              <w:autoSpaceDE w:val="0"/>
              <w:autoSpaceDN w:val="0"/>
              <w:adjustRightInd w:val="0"/>
              <w:ind w:left="142" w:firstLine="0"/>
              <w:rPr>
                <w:rFonts w:ascii="Times New Roman" w:hAnsi="Times New Roman"/>
                <w:sz w:val="20"/>
                <w:szCs w:val="20"/>
                <w:lang w:val="kk-KZ"/>
              </w:rPr>
            </w:pPr>
            <w:r w:rsidRPr="0094255F">
              <w:rPr>
                <w:rFonts w:ascii="Times New Roman" w:hAnsi="Times New Roman"/>
                <w:sz w:val="20"/>
                <w:szCs w:val="20"/>
              </w:rPr>
              <w:t>f</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25"/>
              </w:numPr>
              <w:tabs>
                <w:tab w:val="left" w:pos="284"/>
              </w:tabs>
              <w:autoSpaceDE w:val="0"/>
              <w:autoSpaceDN w:val="0"/>
              <w:adjustRightInd w:val="0"/>
              <w:spacing w:before="0" w:after="0"/>
              <w:ind w:left="284" w:hanging="284"/>
              <w:rPr>
                <w:rFonts w:ascii="Times New Roman" w:hAnsi="Times New Roman"/>
                <w:sz w:val="20"/>
                <w:szCs w:val="20"/>
                <w:lang w:val="kk-KZ"/>
              </w:rPr>
            </w:pPr>
            <w:r w:rsidRPr="0094255F">
              <w:rPr>
                <w:rFonts w:ascii="Times New Roman" w:hAnsi="Times New Roman"/>
                <w:sz w:val="20"/>
                <w:szCs w:val="20"/>
                <w:lang w:val="kk-KZ"/>
              </w:rPr>
              <w:t>Қауіпсіздік жағдайы көлік қоюдың басқа әдісін талап етпесе, дөңгелекті АКҚ және АТ артқа жүру (автомобильден шығып, артта кедергі жоқ екеніне көз жеткізіңіз, апаттық дабылды қосып, сондай-ақ қозғалмас бұрын және де қозғалғанда ауық-ауық дыбыс белгісін беріңіз) арқылы орнына қойылуға тиіс. Рұқсат етілген ең көп массасы 3,5 тоннадан асатын дөңгелекті АКҚ және АТ кері қозғалудың дыбыстық сигналымен жабдықталуы тиіс.</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284"/>
              </w:tabs>
              <w:autoSpaceDE w:val="0"/>
              <w:autoSpaceDN w:val="0"/>
              <w:adjustRightInd w:val="0"/>
              <w:ind w:left="284" w:firstLine="0"/>
              <w:rPr>
                <w:rFonts w:ascii="Times New Roman" w:hAnsi="Times New Roman"/>
                <w:sz w:val="20"/>
                <w:szCs w:val="20"/>
                <w:lang w:val="kk-KZ"/>
              </w:rPr>
            </w:pPr>
            <w:r w:rsidRPr="0094255F">
              <w:rPr>
                <w:rFonts w:ascii="Times New Roman" w:hAnsi="Times New Roman"/>
                <w:sz w:val="20"/>
                <w:szCs w:val="20"/>
              </w:rPr>
              <w:t>g</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25"/>
              </w:numPr>
              <w:tabs>
                <w:tab w:val="num" w:pos="0"/>
              </w:tabs>
              <w:autoSpaceDE w:val="0"/>
              <w:autoSpaceDN w:val="0"/>
              <w:spacing w:before="0" w:after="0"/>
              <w:ind w:left="0" w:firstLine="0"/>
              <w:rPr>
                <w:rFonts w:ascii="Times New Roman" w:hAnsi="Times New Roman"/>
                <w:sz w:val="20"/>
                <w:szCs w:val="20"/>
                <w:lang w:val="kk-KZ"/>
              </w:rPr>
            </w:pPr>
            <w:r w:rsidRPr="0094255F">
              <w:rPr>
                <w:rFonts w:ascii="Times New Roman" w:hAnsi="Times New Roman"/>
                <w:sz w:val="20"/>
                <w:szCs w:val="20"/>
                <w:lang w:val="kk-KZ"/>
              </w:rPr>
              <w:t>Май, жанармай немесе техникалық сұйықтық ағатын,  тежеу, отын, гидравликалық жүйелері, пайдаланылған газдарды шығару жүйелері, сондай-ақ АКҚ және АТ қауіпсіз пайдалануға әсер ететін  бүтін емес КҚ пайдалануға тыйым салынады. Техникалық сұйықтық және ЖЖМ ағатын АКҚ және АТ КОМПАНИЯ объектілерінің аумағына кіруге тыйым салынады.</w:t>
            </w:r>
          </w:p>
          <w:p w:rsidR="009907E0" w:rsidRPr="0094255F" w:rsidRDefault="009907E0" w:rsidP="00A04F8F">
            <w:pPr>
              <w:autoSpaceDE w:val="0"/>
              <w:autoSpaceDN w:val="0"/>
              <w:ind w:firstLine="0"/>
              <w:rPr>
                <w:rFonts w:ascii="Times New Roman" w:hAnsi="Times New Roman"/>
                <w:sz w:val="20"/>
                <w:szCs w:val="20"/>
                <w:lang w:val="kk-KZ"/>
              </w:rPr>
            </w:pPr>
          </w:p>
          <w:p w:rsidR="009907E0" w:rsidRPr="0094255F" w:rsidRDefault="009907E0" w:rsidP="00A04F8F">
            <w:pPr>
              <w:autoSpaceDE w:val="0"/>
              <w:autoSpaceDN w:val="0"/>
              <w:ind w:firstLine="0"/>
              <w:rPr>
                <w:rFonts w:ascii="Times New Roman" w:hAnsi="Times New Roman"/>
                <w:sz w:val="20"/>
                <w:szCs w:val="20"/>
                <w:lang w:val="kk-KZ"/>
              </w:rPr>
            </w:pPr>
          </w:p>
          <w:p w:rsidR="009907E0" w:rsidRPr="0094255F" w:rsidRDefault="009907E0" w:rsidP="00A04F8F">
            <w:pPr>
              <w:autoSpaceDE w:val="0"/>
              <w:autoSpaceDN w:val="0"/>
              <w:ind w:firstLine="0"/>
              <w:rPr>
                <w:rFonts w:ascii="Times New Roman" w:hAnsi="Times New Roman"/>
                <w:sz w:val="20"/>
                <w:szCs w:val="20"/>
                <w:lang w:val="kk-KZ"/>
              </w:rPr>
            </w:pPr>
          </w:p>
          <w:p w:rsidR="009907E0" w:rsidRPr="0094255F" w:rsidRDefault="009907E0" w:rsidP="00A04F8F">
            <w:pPr>
              <w:numPr>
                <w:ilvl w:val="1"/>
                <w:numId w:val="25"/>
              </w:numPr>
              <w:tabs>
                <w:tab w:val="num" w:pos="0"/>
              </w:tabs>
              <w:autoSpaceDE w:val="0"/>
              <w:autoSpaceDN w:val="0"/>
              <w:spacing w:before="0" w:after="0"/>
              <w:ind w:left="0" w:firstLine="0"/>
              <w:rPr>
                <w:rFonts w:ascii="Times New Roman" w:hAnsi="Times New Roman"/>
                <w:sz w:val="20"/>
                <w:szCs w:val="20"/>
                <w:lang w:val="kk-KZ"/>
              </w:rPr>
            </w:pPr>
            <w:r w:rsidRPr="0094255F">
              <w:rPr>
                <w:rFonts w:ascii="Times New Roman" w:hAnsi="Times New Roman"/>
                <w:sz w:val="20"/>
                <w:szCs w:val="20"/>
                <w:lang w:val="kk-KZ"/>
              </w:rPr>
              <w:t>Егер МЕРДІГЕР:</w:t>
            </w:r>
          </w:p>
          <w:p w:rsidR="009907E0" w:rsidRPr="0094255F" w:rsidRDefault="009907E0" w:rsidP="00A04F8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w:t>
            </w:r>
            <w:r w:rsidRPr="0094255F">
              <w:rPr>
                <w:rFonts w:ascii="Times New Roman" w:hAnsi="Times New Roman"/>
                <w:sz w:val="20"/>
                <w:szCs w:val="20"/>
                <w:lang w:val="kk-KZ"/>
              </w:rPr>
              <w:tab/>
              <w:t>КҚК магистральдық мұнай құбырының желілік  бөлігінде және өндірістік объектілерінде және оның күзету аймақтарында АКҚ және АТ жұмылдырып, техникалық қызмет немесе өзге қызмет көрсетсе;</w:t>
            </w:r>
          </w:p>
          <w:p w:rsidR="009907E0" w:rsidRPr="0094255F" w:rsidRDefault="009907E0" w:rsidP="00A04F8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w:t>
            </w:r>
            <w:r w:rsidRPr="0094255F">
              <w:rPr>
                <w:rFonts w:ascii="Times New Roman" w:hAnsi="Times New Roman"/>
                <w:sz w:val="20"/>
                <w:szCs w:val="20"/>
                <w:lang w:val="kk-KZ"/>
              </w:rPr>
              <w:tab/>
              <w:t>КҚК-Қ магистральдық мұнай құбыры трассасы бойындағы өтпелермен АКҚ және АТ қозғалса;</w:t>
            </w:r>
          </w:p>
          <w:p w:rsidR="009907E0" w:rsidRPr="0094255F" w:rsidRDefault="009907E0" w:rsidP="00A04F8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w:t>
            </w:r>
            <w:r w:rsidRPr="0094255F">
              <w:rPr>
                <w:rFonts w:ascii="Times New Roman" w:hAnsi="Times New Roman"/>
                <w:sz w:val="20"/>
                <w:szCs w:val="20"/>
                <w:lang w:val="kk-KZ"/>
              </w:rPr>
              <w:tab/>
              <w:t>КҚК-Қ магистральдық мұнай құбыры желілік бөлігіне және өндірістік объектілеріне Мердігердің қызметкерлерін жеткізу үшін АКҚ және АТ қолданса;</w:t>
            </w:r>
          </w:p>
          <w:p w:rsidR="009907E0" w:rsidRPr="0094255F" w:rsidRDefault="009907E0" w:rsidP="00A04F8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 xml:space="preserve"> қолдану мерзімі 1 жыл немесе одан асатын келісімшарттар бойынша дөңгелекті АКҚ және АТ қатысты аталған мердігерлерге келесі талаптар қойылады: </w:t>
            </w:r>
          </w:p>
          <w:p w:rsidR="009907E0" w:rsidRPr="0094255F" w:rsidRDefault="009907E0" w:rsidP="00A04F8F">
            <w:pPr>
              <w:tabs>
                <w:tab w:val="left" w:pos="284"/>
              </w:tabs>
              <w:autoSpaceDE w:val="0"/>
              <w:autoSpaceDN w:val="0"/>
              <w:adjustRightInd w:val="0"/>
              <w:ind w:firstLine="0"/>
              <w:rPr>
                <w:rFonts w:ascii="Times New Roman" w:hAnsi="Times New Roman"/>
                <w:sz w:val="20"/>
                <w:szCs w:val="20"/>
                <w:lang w:val="kk-KZ"/>
              </w:rPr>
            </w:pPr>
          </w:p>
          <w:p w:rsidR="009907E0" w:rsidRPr="0094255F" w:rsidRDefault="009907E0" w:rsidP="00A04F8F">
            <w:pPr>
              <w:tabs>
                <w:tab w:val="left" w:pos="284"/>
              </w:tabs>
              <w:autoSpaceDE w:val="0"/>
              <w:autoSpaceDN w:val="0"/>
              <w:adjustRightInd w:val="0"/>
              <w:ind w:firstLine="0"/>
              <w:rPr>
                <w:rFonts w:ascii="Times New Roman" w:hAnsi="Times New Roman"/>
                <w:sz w:val="20"/>
                <w:szCs w:val="20"/>
                <w:lang w:val="kk-KZ"/>
              </w:rPr>
            </w:pPr>
          </w:p>
          <w:p w:rsidR="009907E0" w:rsidRPr="0094255F" w:rsidRDefault="009907E0" w:rsidP="00A04F8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Барлық АКҚ көлік құралдарының борттағы мониторинг жүйесімен (бұдан әрі - БМЖ), ол ең болмаса келесі параметрлерді белгілеп алуы тиіс: жүріп өткен қашықтық, жылдамдық, кенеттен үдету, кенеттен баяулату, жүргізушінің жұмыс уақыты, сондай-ақ жүргізушіні сәйкестендіру функциясы болуы тиіс. КОМПАНИЯНЫҢ уәкілетті өкілдерінің сол БМЖ порталына кіру рұқсаты болуы тиіс.</w:t>
            </w:r>
          </w:p>
          <w:p w:rsidR="009907E0" w:rsidRPr="0094255F" w:rsidRDefault="009907E0" w:rsidP="00A04F8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 xml:space="preserve">   - МЕРДІГЕРДІҢ жүргізушілерінің RoSPA (немесе мына ұйымдардың бірімен: CEPA, Test&amp;Training, Prodrive Academy) аккредитивтеген мамандандырылған ұйымда автомобильді қауіпсіз жүргізуді оқығаны туралы жарамды сертификаты болуы тиіс.</w:t>
            </w:r>
          </w:p>
          <w:p w:rsidR="009907E0" w:rsidRPr="0094255F" w:rsidRDefault="009907E0" w:rsidP="00A04F8F">
            <w:pPr>
              <w:autoSpaceDE w:val="0"/>
              <w:autoSpaceDN w:val="0"/>
              <w:ind w:firstLine="0"/>
              <w:rPr>
                <w:rFonts w:ascii="Times New Roman" w:hAnsi="Times New Roman"/>
                <w:sz w:val="20"/>
                <w:szCs w:val="20"/>
                <w:lang w:val="kk-KZ"/>
              </w:rPr>
            </w:pPr>
            <w:r w:rsidRPr="0094255F">
              <w:rPr>
                <w:rFonts w:ascii="Times New Roman" w:hAnsi="Times New Roman"/>
                <w:sz w:val="20"/>
                <w:szCs w:val="20"/>
                <w:lang w:val="kk-KZ"/>
              </w:rPr>
              <w:lastRenderedPageBreak/>
              <w:t>Өрт сөндіру автомобильдеріне және жедел медициналық жәрдем автомобильдеріне БМЖ қондыру қажет болғанда КОМПАНИЯНЫҢ қосымша жазбаша талабымен жасалады.</w:t>
            </w:r>
          </w:p>
          <w:p w:rsidR="009907E0" w:rsidRPr="0094255F" w:rsidRDefault="009907E0" w:rsidP="00A04F8F">
            <w:pPr>
              <w:autoSpaceDE w:val="0"/>
              <w:autoSpaceDN w:val="0"/>
              <w:ind w:firstLine="0"/>
              <w:rPr>
                <w:rFonts w:ascii="Times New Roman" w:hAnsi="Times New Roman"/>
                <w:sz w:val="20"/>
                <w:szCs w:val="20"/>
                <w:lang w:val="kk-KZ"/>
              </w:rPr>
            </w:pPr>
            <w:r w:rsidRPr="0094255F">
              <w:rPr>
                <w:rFonts w:ascii="Times New Roman" w:hAnsi="Times New Roman"/>
                <w:sz w:val="20"/>
                <w:szCs w:val="20"/>
                <w:lang w:val="kk-KZ"/>
              </w:rPr>
              <w:t>Шынжыр табанды АТ-ға, сондай-ақ құрылымына тән ең тез жылдамдығы  40 км/сағ кем дөңгелекті АТ-ға  БМЖ қондыру талап етілмейді.</w:t>
            </w:r>
          </w:p>
          <w:p w:rsidR="009907E0" w:rsidRPr="0094255F" w:rsidRDefault="009907E0" w:rsidP="00A04F8F">
            <w:pPr>
              <w:numPr>
                <w:ilvl w:val="1"/>
                <w:numId w:val="25"/>
              </w:numPr>
              <w:tabs>
                <w:tab w:val="num" w:pos="0"/>
              </w:tabs>
              <w:autoSpaceDE w:val="0"/>
              <w:autoSpaceDN w:val="0"/>
              <w:spacing w:before="0" w:after="0"/>
              <w:ind w:left="0" w:firstLine="0"/>
              <w:rPr>
                <w:rFonts w:ascii="Times New Roman" w:hAnsi="Times New Roman"/>
                <w:sz w:val="20"/>
                <w:szCs w:val="20"/>
                <w:lang w:val="kk-KZ"/>
              </w:rPr>
            </w:pPr>
            <w:r w:rsidRPr="0094255F">
              <w:rPr>
                <w:rFonts w:ascii="Times New Roman" w:hAnsi="Times New Roman"/>
                <w:sz w:val="20"/>
                <w:szCs w:val="20"/>
                <w:lang w:val="kk-KZ"/>
              </w:rPr>
              <w:t>шина протекторлары суретінің қалдық тереңдігі дөңгелекті АКҚ және АТ санаты ескеріліп қойылатын заңнама талаптарына сәйкес болуы тиіс. КҚ шиналарының сымы көрініп тұратындай көзге білінерлік зақымдары (тіліктер, жырықтар және т.б.), сондай-ақ қаңқасының қабаттануы, протекторы немесе қапталы қабыршақтанған болмауы тиіс.</w:t>
            </w:r>
          </w:p>
          <w:p w:rsidR="009907E0" w:rsidRPr="0094255F" w:rsidRDefault="009907E0" w:rsidP="00A04F8F">
            <w:pPr>
              <w:numPr>
                <w:ilvl w:val="1"/>
                <w:numId w:val="25"/>
              </w:numPr>
              <w:tabs>
                <w:tab w:val="num" w:pos="0"/>
              </w:tabs>
              <w:autoSpaceDE w:val="0"/>
              <w:autoSpaceDN w:val="0"/>
              <w:spacing w:before="0" w:after="0"/>
              <w:ind w:left="0" w:firstLine="0"/>
              <w:rPr>
                <w:rFonts w:ascii="Times New Roman" w:hAnsi="Times New Roman"/>
                <w:sz w:val="20"/>
                <w:szCs w:val="20"/>
                <w:lang w:val="kk-KZ"/>
              </w:rPr>
            </w:pPr>
            <w:r w:rsidRPr="0094255F">
              <w:rPr>
                <w:rFonts w:ascii="Times New Roman" w:hAnsi="Times New Roman"/>
                <w:sz w:val="20"/>
                <w:szCs w:val="20"/>
                <w:lang w:val="kk-KZ"/>
              </w:rPr>
              <w:t>Жұмыс жүргізу орнына кіруі керек барлық АҚҚ және АТ техникалық тұрғыда жарамды болуы тиіс.</w:t>
            </w:r>
          </w:p>
          <w:p w:rsidR="009907E0" w:rsidRPr="0094255F" w:rsidRDefault="009907E0" w:rsidP="00A04F8F">
            <w:pPr>
              <w:autoSpaceDE w:val="0"/>
              <w:autoSpaceDN w:val="0"/>
              <w:adjustRightInd w:val="0"/>
              <w:spacing w:before="0" w:after="0"/>
              <w:ind w:firstLine="0"/>
              <w:rPr>
                <w:rFonts w:ascii="Times New Roman" w:hAnsi="Times New Roman"/>
                <w:sz w:val="20"/>
                <w:szCs w:val="20"/>
                <w:lang w:val="kk-KZ"/>
              </w:rPr>
            </w:pPr>
            <w:r w:rsidRPr="0094255F">
              <w:rPr>
                <w:rFonts w:ascii="Times New Roman" w:hAnsi="Times New Roman"/>
                <w:sz w:val="20"/>
                <w:szCs w:val="20"/>
                <w:lang w:val="kk-KZ"/>
              </w:rPr>
              <w:t>АКҚ және АТ типіне байланысты олардың техникалық күйі келесі құжаттардың талаптарына сәйкес болуы тиіс:</w:t>
            </w:r>
          </w:p>
          <w:p w:rsidR="009907E0" w:rsidRPr="0094255F" w:rsidRDefault="009907E0" w:rsidP="00A04F8F">
            <w:pPr>
              <w:numPr>
                <w:ilvl w:val="0"/>
                <w:numId w:val="45"/>
              </w:numPr>
              <w:autoSpaceDE w:val="0"/>
              <w:autoSpaceDN w:val="0"/>
              <w:adjustRightInd w:val="0"/>
              <w:spacing w:before="0" w:after="0"/>
              <w:ind w:left="40" w:firstLine="0"/>
              <w:rPr>
                <w:rFonts w:ascii="Times New Roman" w:hAnsi="Times New Roman"/>
                <w:sz w:val="20"/>
                <w:szCs w:val="20"/>
                <w:lang w:val="kk-KZ"/>
              </w:rPr>
            </w:pPr>
            <w:r w:rsidRPr="0094255F">
              <w:rPr>
                <w:rFonts w:ascii="Times New Roman" w:hAnsi="Times New Roman"/>
                <w:sz w:val="20"/>
                <w:szCs w:val="20"/>
                <w:lang w:val="kk-KZ"/>
              </w:rPr>
              <w:t>Көлік құралдарын пайдалануға және жол қозғалысының қауіпсіздігін қамтамасыз ету жөніндегі лауазымды тұлғаларға міндеттерін орындауға рұқсат беру бойынша негізгі ережелер (ҚР Үкіметінің 13.11.2014 №1196 қаулысы);</w:t>
            </w:r>
          </w:p>
          <w:p w:rsidR="009907E0" w:rsidRPr="0094255F" w:rsidRDefault="009907E0" w:rsidP="00A04F8F">
            <w:pPr>
              <w:numPr>
                <w:ilvl w:val="0"/>
                <w:numId w:val="45"/>
              </w:numPr>
              <w:autoSpaceDE w:val="0"/>
              <w:autoSpaceDN w:val="0"/>
              <w:spacing w:before="0" w:after="0"/>
              <w:ind w:left="40" w:firstLine="0"/>
              <w:rPr>
                <w:rFonts w:ascii="Times New Roman" w:hAnsi="Times New Roman"/>
                <w:sz w:val="20"/>
                <w:szCs w:val="20"/>
                <w:lang w:val="kk-KZ"/>
              </w:rPr>
            </w:pPr>
            <w:r w:rsidRPr="0094255F">
              <w:rPr>
                <w:rFonts w:ascii="Times New Roman" w:hAnsi="Times New Roman"/>
                <w:sz w:val="20"/>
                <w:szCs w:val="20"/>
                <w:lang w:val="kk-KZ"/>
              </w:rPr>
              <w:t xml:space="preserve">СТ ҚР МЕМСТ Р 51709-2004 “Автокөлік құралдары. Қозғалыс қауіпсіздігінің шарттарына сәйкес техникалық күйіне қойылатын қауіпсіздік талаптары. Тексеру әдістері” стандарты, </w:t>
            </w:r>
          </w:p>
          <w:p w:rsidR="009907E0" w:rsidRPr="0094255F" w:rsidRDefault="009907E0" w:rsidP="00A04F8F">
            <w:pPr>
              <w:numPr>
                <w:ilvl w:val="0"/>
                <w:numId w:val="45"/>
              </w:numPr>
              <w:autoSpaceDE w:val="0"/>
              <w:autoSpaceDN w:val="0"/>
              <w:spacing w:before="0" w:after="0"/>
              <w:ind w:left="40" w:firstLine="0"/>
              <w:rPr>
                <w:rFonts w:ascii="Times New Roman" w:hAnsi="Times New Roman"/>
                <w:sz w:val="20"/>
                <w:szCs w:val="20"/>
                <w:lang w:val="kk-KZ"/>
              </w:rPr>
            </w:pPr>
            <w:r w:rsidRPr="0094255F">
              <w:rPr>
                <w:rFonts w:ascii="Times New Roman" w:hAnsi="Times New Roman"/>
                <w:sz w:val="20"/>
                <w:szCs w:val="20"/>
                <w:lang w:val="kk-KZ"/>
              </w:rPr>
              <w:t>“Дөңгелекті көлік құралдарының қауіпсіздігі туралы” кедендік кеңестің техникалық регламенттері (Кедендік кеңес комиссиясының 09.12.2011 №877 шешімімен бекітілген).</w:t>
            </w:r>
          </w:p>
          <w:p w:rsidR="009907E0" w:rsidRPr="0094255F" w:rsidRDefault="009907E0" w:rsidP="00A04F8F">
            <w:pPr>
              <w:numPr>
                <w:ilvl w:val="0"/>
                <w:numId w:val="45"/>
              </w:numPr>
              <w:autoSpaceDE w:val="0"/>
              <w:autoSpaceDN w:val="0"/>
              <w:spacing w:before="0" w:after="0"/>
              <w:ind w:left="40" w:firstLine="0"/>
              <w:rPr>
                <w:rFonts w:ascii="Times New Roman" w:hAnsi="Times New Roman"/>
                <w:sz w:val="20"/>
                <w:szCs w:val="20"/>
                <w:lang w:val="kk-KZ"/>
              </w:rPr>
            </w:pPr>
            <w:r w:rsidRPr="0094255F">
              <w:rPr>
                <w:rFonts w:ascii="Times New Roman" w:hAnsi="Times New Roman"/>
                <w:sz w:val="20"/>
                <w:szCs w:val="20"/>
                <w:lang w:val="kk-KZ"/>
              </w:rPr>
              <w:t>МЕМСТ 25646-95 “Құрылыс машиналарын пайдалану. Жалпы талаптар”;</w:t>
            </w:r>
          </w:p>
          <w:p w:rsidR="009907E0" w:rsidRPr="0094255F" w:rsidRDefault="009907E0" w:rsidP="00A04F8F">
            <w:pPr>
              <w:autoSpaceDE w:val="0"/>
              <w:autoSpaceDN w:val="0"/>
              <w:ind w:firstLine="0"/>
              <w:rPr>
                <w:rFonts w:ascii="Times New Roman" w:hAnsi="Times New Roman"/>
                <w:sz w:val="20"/>
                <w:szCs w:val="20"/>
                <w:lang w:val="kk-KZ"/>
              </w:rPr>
            </w:pPr>
            <w:r w:rsidRPr="0094255F">
              <w:rPr>
                <w:rFonts w:ascii="Times New Roman" w:hAnsi="Times New Roman"/>
                <w:sz w:val="20"/>
                <w:szCs w:val="20"/>
                <w:lang w:val="kk-KZ"/>
              </w:rPr>
              <w:t>АКҚ және АТ-да артқы көрініс айнасы және сыртқы жарық аспабы зақымданған немесе жоқ болмауы тиіс. КОМПАНИЯНЫҢ өндірістік объектілері аумағына кіретін және жұмыс жасайтын, сондай-ақ КҚК мұнай құбырының желілік бөлігінде оның ішкі жағынын тұтастығын бұзуға қатысты жұмыс жүргізетін АКҚ және АТ ұшқын сөндіргіштермен жабдықталуы тиіс.</w:t>
            </w:r>
          </w:p>
          <w:p w:rsidR="009907E0" w:rsidRPr="0094255F" w:rsidRDefault="009907E0" w:rsidP="00A04F8F">
            <w:pPr>
              <w:autoSpaceDE w:val="0"/>
              <w:autoSpaceDN w:val="0"/>
              <w:ind w:firstLine="0"/>
              <w:rPr>
                <w:rFonts w:ascii="Times New Roman" w:hAnsi="Times New Roman"/>
                <w:sz w:val="20"/>
                <w:szCs w:val="20"/>
                <w:lang w:val="kk-KZ"/>
              </w:rPr>
            </w:pPr>
            <w:r w:rsidRPr="0094255F">
              <w:rPr>
                <w:rFonts w:ascii="Times New Roman" w:hAnsi="Times New Roman"/>
                <w:sz w:val="20"/>
                <w:szCs w:val="20"/>
                <w:lang w:val="kk-KZ"/>
              </w:rPr>
              <w:t>КОМПАНИЯ осы бөлімнің қандай да бір талабы орындалмаған жағдайда АҚҚ және АТ объектіге кіргізбеуге құқылы. Бұл жағдайда Келісімшарт бойынша Жұмысты Жұмыс жүргізу орнына кіре алмау себепті орындамағаны үшін жауапкершік толықтай МЕРДІГЕРГЕ артылады.</w:t>
            </w:r>
          </w:p>
          <w:p w:rsidR="009907E0" w:rsidRPr="0094255F" w:rsidRDefault="009907E0" w:rsidP="00A04F8F">
            <w:pPr>
              <w:numPr>
                <w:ilvl w:val="1"/>
                <w:numId w:val="25"/>
              </w:numPr>
              <w:tabs>
                <w:tab w:val="num" w:pos="0"/>
              </w:tabs>
              <w:autoSpaceDE w:val="0"/>
              <w:autoSpaceDN w:val="0"/>
              <w:spacing w:before="0" w:after="0"/>
              <w:ind w:left="0" w:firstLine="0"/>
              <w:rPr>
                <w:rFonts w:ascii="Times New Roman" w:hAnsi="Times New Roman"/>
                <w:sz w:val="20"/>
                <w:szCs w:val="20"/>
                <w:lang w:val="kk-KZ"/>
              </w:rPr>
            </w:pPr>
            <w:r w:rsidRPr="0094255F">
              <w:rPr>
                <w:rFonts w:ascii="Times New Roman" w:hAnsi="Times New Roman"/>
                <w:sz w:val="20"/>
                <w:szCs w:val="20"/>
                <w:lang w:val="kk-KZ"/>
              </w:rPr>
              <w:t xml:space="preserve">Дөңгелекті АКҚ және АТ жүргізушілеріне/машинистеріне тасымалды құрылғыларды: навигаторлар, коммуникаторлар, планшеттер және басқаларды, оларды қолдану жолдағы жағдайдан назарын бұрып, АКҚ және АТ рөлінен қолын тартуды меңзейтін болса, сондай-ақ АТ жүргізгенде, арнайы АТ-да орнатылған механизмдермен жұмыс жасағанда ұялы телефонды, соның ішінде «HandsFree»-мен қолдануға тыйым салынады. </w:t>
            </w:r>
          </w:p>
          <w:p w:rsidR="009907E0" w:rsidRPr="0094255F" w:rsidRDefault="009907E0" w:rsidP="00A04F8F">
            <w:pPr>
              <w:autoSpaceDE w:val="0"/>
              <w:autoSpaceDN w:val="0"/>
              <w:ind w:left="142" w:firstLine="0"/>
              <w:rPr>
                <w:rFonts w:ascii="Times New Roman" w:hAnsi="Times New Roman"/>
                <w:sz w:val="20"/>
                <w:szCs w:val="20"/>
                <w:lang w:val="kk-KZ"/>
              </w:rPr>
            </w:pPr>
          </w:p>
          <w:p w:rsidR="009907E0" w:rsidRPr="0094255F" w:rsidRDefault="009907E0" w:rsidP="00A04F8F">
            <w:pPr>
              <w:numPr>
                <w:ilvl w:val="1"/>
                <w:numId w:val="25"/>
              </w:numPr>
              <w:autoSpaceDE w:val="0"/>
              <w:autoSpaceDN w:val="0"/>
              <w:spacing w:before="0" w:after="0"/>
              <w:ind w:left="34" w:firstLine="0"/>
              <w:contextualSpacing/>
              <w:rPr>
                <w:rFonts w:ascii="Times New Roman" w:hAnsi="Times New Roman"/>
                <w:sz w:val="20"/>
                <w:szCs w:val="20"/>
                <w:lang w:val="kk-KZ" w:eastAsia="ru-RU"/>
              </w:rPr>
            </w:pPr>
            <w:r w:rsidRPr="0094255F">
              <w:rPr>
                <w:rFonts w:ascii="Times New Roman" w:hAnsi="Times New Roman"/>
                <w:sz w:val="20"/>
                <w:szCs w:val="20"/>
                <w:lang w:val="kk-KZ" w:eastAsia="ru-RU"/>
              </w:rPr>
              <w:lastRenderedPageBreak/>
              <w:t>Келісімшарт жасалған соң Мердігер осы Келісімшарттың аясында қолдануды жоспарлайтын кез келген АКҚ-ын және АТ-ны КОМПАНИЯНЫҢ уәкілетті қызметкерлері тексере алады.</w:t>
            </w:r>
          </w:p>
          <w:p w:rsidR="009907E0" w:rsidRPr="0094255F" w:rsidRDefault="009907E0" w:rsidP="00A04F8F">
            <w:pPr>
              <w:spacing w:before="120" w:after="0"/>
              <w:ind w:left="720" w:firstLine="0"/>
              <w:contextualSpacing/>
              <w:rPr>
                <w:rFonts w:ascii="Times New Roman" w:hAnsi="Times New Roman"/>
                <w:sz w:val="20"/>
                <w:szCs w:val="20"/>
                <w:lang w:val="kk-KZ" w:eastAsia="ru-RU"/>
              </w:rPr>
            </w:pPr>
          </w:p>
          <w:p w:rsidR="009907E0" w:rsidRPr="0094255F" w:rsidRDefault="009907E0" w:rsidP="00A04F8F">
            <w:pPr>
              <w:numPr>
                <w:ilvl w:val="1"/>
                <w:numId w:val="25"/>
              </w:numPr>
              <w:autoSpaceDE w:val="0"/>
              <w:autoSpaceDN w:val="0"/>
              <w:spacing w:before="0" w:after="0"/>
              <w:ind w:left="34" w:firstLine="0"/>
              <w:contextualSpacing/>
              <w:rPr>
                <w:rFonts w:ascii="Times New Roman" w:hAnsi="Times New Roman"/>
                <w:sz w:val="20"/>
                <w:szCs w:val="20"/>
                <w:lang w:val="kk-KZ" w:eastAsia="ru-RU"/>
              </w:rPr>
            </w:pPr>
            <w:r w:rsidRPr="0094255F">
              <w:rPr>
                <w:rFonts w:ascii="Times New Roman" w:hAnsi="Times New Roman"/>
                <w:sz w:val="20"/>
                <w:szCs w:val="20"/>
                <w:lang w:val="kk-KZ" w:eastAsia="ru-RU"/>
              </w:rPr>
              <w:t xml:space="preserve"> МЕРДІГЕРДІҢ АКҚ және АТ КОМПАНИЯ объектілерінде ұзаққа орналастырылатын (1 күннен артық) жағдайда МЕРДІГЕР объект аумағында АКҚ және АТ жүйелерінен техникалық сұйықтықтың ағу ықтималдығынан қорғау құралдарын (табақ орнату) ұйымдастыруы тиіс.</w:t>
            </w:r>
          </w:p>
          <w:p w:rsidR="009907E0" w:rsidRPr="0094255F" w:rsidRDefault="009907E0" w:rsidP="00A04F8F">
            <w:pPr>
              <w:autoSpaceDE w:val="0"/>
              <w:autoSpaceDN w:val="0"/>
              <w:ind w:left="34" w:firstLine="0"/>
              <w:contextualSpacing/>
              <w:rPr>
                <w:rFonts w:ascii="Times New Roman" w:hAnsi="Times New Roman"/>
                <w:sz w:val="20"/>
                <w:szCs w:val="20"/>
                <w:lang w:val="kk-KZ" w:eastAsia="ru-RU"/>
              </w:rPr>
            </w:pPr>
          </w:p>
          <w:p w:rsidR="009907E0" w:rsidRPr="0094255F" w:rsidRDefault="009907E0" w:rsidP="00A04F8F">
            <w:pPr>
              <w:numPr>
                <w:ilvl w:val="1"/>
                <w:numId w:val="25"/>
              </w:numPr>
              <w:autoSpaceDE w:val="0"/>
              <w:autoSpaceDN w:val="0"/>
              <w:spacing w:before="0" w:after="0"/>
              <w:ind w:left="34" w:firstLine="0"/>
              <w:contextualSpacing/>
              <w:rPr>
                <w:rFonts w:ascii="Times New Roman" w:hAnsi="Times New Roman"/>
                <w:sz w:val="20"/>
                <w:szCs w:val="20"/>
                <w:lang w:val="kk-KZ" w:eastAsia="ru-RU"/>
              </w:rPr>
            </w:pPr>
            <w:r w:rsidRPr="0094255F">
              <w:rPr>
                <w:rFonts w:ascii="Times New Roman" w:hAnsi="Times New Roman"/>
                <w:sz w:val="20"/>
                <w:szCs w:val="20"/>
                <w:lang w:val="kk-KZ" w:eastAsia="ru-RU"/>
              </w:rPr>
              <w:t>КОМПАНИЯНЫҢ объектілерінде және күзету аймағында МЕРДІГЕРДІҢ АКҚ және АТ жөндеуге, техникалық қызмет көрсетуге, жууға және отын құюға тыйым салынады.</w:t>
            </w:r>
          </w:p>
          <w:p w:rsidR="009907E0" w:rsidRPr="0094255F" w:rsidRDefault="009907E0" w:rsidP="00A04F8F">
            <w:pPr>
              <w:tabs>
                <w:tab w:val="left" w:pos="0"/>
                <w:tab w:val="left" w:pos="426"/>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p) КОМПАНИЯ объектілерінде және іргелес жерлерде ашық топырақта, соның ішінде топырақ жамылғысында АКҚ және АТ қоюға және сақтауға тыйым салынады. МЕРДІГЕРДІҢ АКҚ және АТ Компания арнайы ұйымдастырған тұрақтарға/көлік қою орындарына ғана қою немесе тұраққа қою рұқсат беріледі.</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autoSpaceDE w:val="0"/>
              <w:autoSpaceDN w:val="0"/>
              <w:ind w:left="142" w:firstLine="0"/>
              <w:rPr>
                <w:rFonts w:ascii="Times New Roman" w:hAnsi="Times New Roman"/>
                <w:sz w:val="20"/>
                <w:szCs w:val="20"/>
                <w:lang w:val="kk-KZ"/>
              </w:rPr>
            </w:pPr>
            <w:r w:rsidRPr="0094255F">
              <w:rPr>
                <w:rFonts w:ascii="Times New Roman" w:hAnsi="Times New Roman"/>
                <w:sz w:val="20"/>
                <w:szCs w:val="20"/>
              </w:rPr>
              <w:lastRenderedPageBreak/>
              <w:t>h</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КОМПАНИИ запрещен.</w:t>
            </w:r>
          </w:p>
          <w:p w:rsidR="009907E0" w:rsidRPr="0094255F" w:rsidRDefault="009907E0" w:rsidP="0094255F">
            <w:pPr>
              <w:autoSpaceDE w:val="0"/>
              <w:autoSpaceDN w:val="0"/>
              <w:ind w:firstLine="0"/>
              <w:rPr>
                <w:rFonts w:ascii="Times New Roman" w:hAnsi="Times New Roman"/>
                <w:sz w:val="20"/>
                <w:szCs w:val="20"/>
                <w:lang w:val="kk-KZ"/>
              </w:rPr>
            </w:pPr>
            <w:r w:rsidRPr="0094255F">
              <w:rPr>
                <w:rFonts w:ascii="Times New Roman" w:hAnsi="Times New Roman"/>
                <w:sz w:val="20"/>
                <w:szCs w:val="20"/>
              </w:rPr>
              <w:t>i</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В случае если ПОДРЯДЧИК:</w:t>
            </w:r>
          </w:p>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w:t>
            </w:r>
            <w:r w:rsidRPr="0094255F">
              <w:rPr>
                <w:rFonts w:ascii="Times New Roman" w:hAnsi="Times New Roman"/>
                <w:sz w:val="20"/>
                <w:szCs w:val="20"/>
                <w:lang w:val="kk-KZ"/>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w:t>
            </w:r>
            <w:r w:rsidRPr="0094255F">
              <w:rPr>
                <w:rFonts w:ascii="Times New Roman" w:hAnsi="Times New Roman"/>
                <w:sz w:val="20"/>
                <w:szCs w:val="20"/>
                <w:lang w:val="kk-KZ"/>
              </w:rPr>
              <w:tab/>
              <w:t>передвигается на АТС и СТ по вдольтрассовым проездам магистрального нефтепровода КТК-K;</w:t>
            </w:r>
          </w:p>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w:t>
            </w:r>
            <w:r w:rsidRPr="0094255F">
              <w:rPr>
                <w:rFonts w:ascii="Times New Roman" w:hAnsi="Times New Roman"/>
                <w:sz w:val="20"/>
                <w:szCs w:val="20"/>
                <w:lang w:val="kk-KZ"/>
              </w:rPr>
              <w:tab/>
              <w:t>использует АТС и СТ для доставки работников Подрядчика на линейную часть и производственные объекты магистрального нефтепровода КТК-K;</w:t>
            </w:r>
          </w:p>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 xml:space="preserve"> 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Уполномоченные сотрудники КОМПАНИИ должны иметь доступ к порталу данной БСМ.;</w:t>
            </w:r>
          </w:p>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p>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 xml:space="preserve">   - водители ПОДРЯДЧИКА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RoSPA (или одной из следующих организаций: CEPA, Test&amp;Training, Prodrive Academy).</w:t>
            </w:r>
          </w:p>
          <w:p w:rsidR="009907E0" w:rsidRPr="0094255F" w:rsidRDefault="009907E0" w:rsidP="0094255F">
            <w:pPr>
              <w:autoSpaceDE w:val="0"/>
              <w:autoSpaceDN w:val="0"/>
              <w:ind w:firstLine="0"/>
              <w:rPr>
                <w:rFonts w:ascii="Times New Roman" w:hAnsi="Times New Roman"/>
                <w:sz w:val="20"/>
                <w:szCs w:val="20"/>
                <w:lang w:val="kk-KZ"/>
              </w:rPr>
            </w:pPr>
            <w:r w:rsidRPr="0094255F">
              <w:rPr>
                <w:rFonts w:ascii="Times New Roman" w:hAnsi="Times New Roman"/>
                <w:sz w:val="20"/>
                <w:szCs w:val="20"/>
                <w:lang w:val="kk-KZ"/>
              </w:rPr>
              <w:t xml:space="preserve">Установка БСМ на пожарные автомобили и  автомобили скорой медицинской помощи, </w:t>
            </w:r>
            <w:r w:rsidRPr="0094255F">
              <w:rPr>
                <w:rFonts w:ascii="Times New Roman" w:hAnsi="Times New Roman"/>
                <w:sz w:val="20"/>
                <w:szCs w:val="20"/>
                <w:lang w:val="kk-KZ"/>
              </w:rPr>
              <w:lastRenderedPageBreak/>
              <w:t>осуществляется, в случае необходимости, по дополнительному письменному требованию КОМПАНИИ.</w:t>
            </w:r>
          </w:p>
          <w:p w:rsidR="009907E0" w:rsidRPr="0094255F" w:rsidRDefault="009907E0" w:rsidP="0094255F">
            <w:pPr>
              <w:autoSpaceDE w:val="0"/>
              <w:autoSpaceDN w:val="0"/>
              <w:ind w:firstLine="0"/>
              <w:rPr>
                <w:rFonts w:ascii="Times New Roman" w:hAnsi="Times New Roman"/>
                <w:sz w:val="20"/>
                <w:szCs w:val="20"/>
                <w:lang w:val="kk-KZ"/>
              </w:rPr>
            </w:pPr>
            <w:r w:rsidRPr="0094255F">
              <w:rPr>
                <w:rFonts w:ascii="Times New Roman" w:hAnsi="Times New Roman"/>
                <w:sz w:val="20"/>
                <w:szCs w:val="20"/>
                <w:lang w:val="kk-KZ"/>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rsidR="009907E0" w:rsidRPr="0094255F" w:rsidRDefault="009907E0" w:rsidP="0094255F">
            <w:pPr>
              <w:autoSpaceDE w:val="0"/>
              <w:autoSpaceDN w:val="0"/>
              <w:ind w:firstLine="0"/>
              <w:rPr>
                <w:rFonts w:ascii="Times New Roman" w:hAnsi="Times New Roman"/>
                <w:sz w:val="20"/>
                <w:szCs w:val="20"/>
                <w:lang w:val="kk-KZ"/>
              </w:rPr>
            </w:pPr>
            <w:r w:rsidRPr="0094255F">
              <w:rPr>
                <w:rFonts w:ascii="Times New Roman" w:hAnsi="Times New Roman"/>
                <w:sz w:val="20"/>
                <w:szCs w:val="20"/>
              </w:rPr>
              <w:t>j</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rsidR="009907E0" w:rsidRPr="0094255F" w:rsidRDefault="009907E0" w:rsidP="0094255F">
            <w:pPr>
              <w:autoSpaceDE w:val="0"/>
              <w:autoSpaceDN w:val="0"/>
              <w:ind w:firstLine="0"/>
              <w:rPr>
                <w:rFonts w:ascii="Times New Roman" w:hAnsi="Times New Roman"/>
                <w:sz w:val="20"/>
                <w:szCs w:val="20"/>
                <w:lang w:val="kk-KZ"/>
              </w:rPr>
            </w:pPr>
            <w:r w:rsidRPr="0094255F">
              <w:rPr>
                <w:rFonts w:ascii="Times New Roman" w:hAnsi="Times New Roman"/>
                <w:sz w:val="20"/>
                <w:szCs w:val="20"/>
              </w:rPr>
              <w:t>k</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Все АТС и СТ, для которых требуется въезд на место производства Работ, должны быть технически исправными.</w:t>
            </w:r>
          </w:p>
          <w:p w:rsidR="009907E0" w:rsidRPr="0094255F" w:rsidRDefault="009907E0" w:rsidP="0094255F">
            <w:pPr>
              <w:autoSpaceDE w:val="0"/>
              <w:autoSpaceDN w:val="0"/>
              <w:adjustRightInd w:val="0"/>
              <w:spacing w:before="0" w:after="0"/>
              <w:ind w:firstLine="0"/>
              <w:rPr>
                <w:rFonts w:ascii="Times New Roman" w:hAnsi="Times New Roman"/>
                <w:sz w:val="20"/>
                <w:szCs w:val="20"/>
                <w:lang w:val="kk-KZ"/>
              </w:rPr>
            </w:pPr>
            <w:r w:rsidRPr="0094255F">
              <w:rPr>
                <w:rFonts w:ascii="Times New Roman" w:hAnsi="Times New Roman"/>
                <w:sz w:val="20"/>
                <w:szCs w:val="20"/>
                <w:lang w:val="kk-KZ"/>
              </w:rPr>
              <w:t>В зависимости от типа АТС и СТ их техническое состояние должно соответствовать требованиям следующих документов:</w:t>
            </w:r>
          </w:p>
          <w:p w:rsidR="009907E0" w:rsidRPr="0094255F" w:rsidRDefault="009907E0" w:rsidP="0094255F">
            <w:pPr>
              <w:numPr>
                <w:ilvl w:val="0"/>
                <w:numId w:val="45"/>
              </w:numPr>
              <w:autoSpaceDE w:val="0"/>
              <w:autoSpaceDN w:val="0"/>
              <w:adjustRightInd w:val="0"/>
              <w:spacing w:before="0" w:after="0"/>
              <w:ind w:left="45" w:firstLine="0"/>
              <w:jc w:val="left"/>
              <w:rPr>
                <w:rFonts w:ascii="Times New Roman" w:hAnsi="Times New Roman"/>
                <w:sz w:val="20"/>
                <w:szCs w:val="20"/>
                <w:lang w:val="kk-KZ"/>
              </w:rPr>
            </w:pPr>
            <w:r w:rsidRPr="0094255F">
              <w:rPr>
                <w:rFonts w:ascii="Times New Roman" w:hAnsi="Times New Roman"/>
                <w:sz w:val="20"/>
                <w:szCs w:val="20"/>
                <w:lang w:val="kk-KZ"/>
              </w:rPr>
              <w:t>Основные положения по допуску транспортных средств к эксплуатации и обязанностям должностных лиц по обеспечению безопасности дорожного движения (Постановление Правительства РК от 13.11.2014 № 1196»);</w:t>
            </w:r>
          </w:p>
          <w:p w:rsidR="009907E0" w:rsidRPr="0094255F" w:rsidRDefault="009907E0" w:rsidP="0094255F">
            <w:pPr>
              <w:autoSpaceDE w:val="0"/>
              <w:autoSpaceDN w:val="0"/>
              <w:adjustRightInd w:val="0"/>
              <w:spacing w:before="0" w:after="0"/>
              <w:ind w:left="45" w:firstLine="0"/>
              <w:rPr>
                <w:rFonts w:ascii="Times New Roman" w:hAnsi="Times New Roman"/>
                <w:sz w:val="20"/>
                <w:szCs w:val="20"/>
                <w:lang w:val="kk-KZ"/>
              </w:rPr>
            </w:pPr>
          </w:p>
          <w:p w:rsidR="009907E0" w:rsidRPr="0094255F" w:rsidRDefault="009907E0" w:rsidP="0094255F">
            <w:pPr>
              <w:numPr>
                <w:ilvl w:val="0"/>
                <w:numId w:val="45"/>
              </w:numPr>
              <w:autoSpaceDE w:val="0"/>
              <w:autoSpaceDN w:val="0"/>
              <w:spacing w:before="0" w:after="0"/>
              <w:ind w:left="45" w:firstLine="0"/>
              <w:jc w:val="left"/>
              <w:rPr>
                <w:rFonts w:ascii="Times New Roman" w:hAnsi="Times New Roman"/>
                <w:sz w:val="20"/>
                <w:szCs w:val="20"/>
                <w:lang w:val="kk-KZ"/>
              </w:rPr>
            </w:pPr>
            <w:r w:rsidRPr="0094255F">
              <w:rPr>
                <w:rFonts w:ascii="Times New Roman" w:hAnsi="Times New Roman"/>
                <w:sz w:val="20"/>
                <w:szCs w:val="20"/>
                <w:lang w:val="kk-KZ"/>
              </w:rPr>
              <w:t xml:space="preserve">Стандарта СТ РК ГОСТ Р 51709-2004 «Автотранспортные средства. Требования безопасности к техническому состоянию по условиям безопасности движения. Методы проверки», </w:t>
            </w:r>
          </w:p>
          <w:p w:rsidR="009907E0" w:rsidRPr="0094255F" w:rsidRDefault="009907E0" w:rsidP="0094255F">
            <w:pPr>
              <w:numPr>
                <w:ilvl w:val="0"/>
                <w:numId w:val="45"/>
              </w:numPr>
              <w:autoSpaceDE w:val="0"/>
              <w:autoSpaceDN w:val="0"/>
              <w:spacing w:before="0" w:after="0"/>
              <w:ind w:left="45" w:firstLine="0"/>
              <w:jc w:val="left"/>
              <w:rPr>
                <w:rFonts w:ascii="Times New Roman" w:hAnsi="Times New Roman"/>
                <w:sz w:val="20"/>
                <w:szCs w:val="20"/>
                <w:lang w:val="kk-KZ"/>
              </w:rPr>
            </w:pPr>
            <w:r w:rsidRPr="0094255F">
              <w:rPr>
                <w:rFonts w:ascii="Times New Roman" w:hAnsi="Times New Roman"/>
                <w:sz w:val="20"/>
                <w:szCs w:val="20"/>
                <w:lang w:val="kk-KZ"/>
              </w:rPr>
              <w:t>Технический регламент таможенного союза «О безопасности колесных транспортных средств» (утв. Решением Комиссии Таможенного союза от 09.12.2011 № 877).</w:t>
            </w:r>
          </w:p>
          <w:p w:rsidR="009907E0" w:rsidRPr="0094255F" w:rsidRDefault="009907E0" w:rsidP="0094255F">
            <w:pPr>
              <w:numPr>
                <w:ilvl w:val="0"/>
                <w:numId w:val="45"/>
              </w:numPr>
              <w:autoSpaceDE w:val="0"/>
              <w:autoSpaceDN w:val="0"/>
              <w:spacing w:before="0" w:after="0"/>
              <w:ind w:left="45" w:firstLine="0"/>
              <w:jc w:val="left"/>
              <w:rPr>
                <w:rFonts w:ascii="Times New Roman" w:hAnsi="Times New Roman"/>
                <w:sz w:val="20"/>
                <w:szCs w:val="20"/>
                <w:lang w:val="kk-KZ"/>
              </w:rPr>
            </w:pPr>
            <w:r w:rsidRPr="0094255F">
              <w:rPr>
                <w:rFonts w:ascii="Times New Roman" w:hAnsi="Times New Roman"/>
                <w:sz w:val="20"/>
                <w:szCs w:val="20"/>
                <w:lang w:val="kk-KZ" w:eastAsia="ru-RU"/>
              </w:rPr>
              <w:t>ГОСТ 25646-95 «Эксплуатация строительных машин. Общие требования»;</w:t>
            </w:r>
          </w:p>
          <w:p w:rsidR="009907E0" w:rsidRPr="0094255F" w:rsidRDefault="009907E0" w:rsidP="0094255F">
            <w:pPr>
              <w:autoSpaceDE w:val="0"/>
              <w:autoSpaceDN w:val="0"/>
              <w:ind w:firstLine="0"/>
              <w:rPr>
                <w:rFonts w:ascii="Times New Roman" w:hAnsi="Times New Roman"/>
                <w:sz w:val="20"/>
                <w:szCs w:val="20"/>
                <w:lang w:val="kk-KZ"/>
              </w:rPr>
            </w:pPr>
            <w:r w:rsidRPr="0094255F">
              <w:rPr>
                <w:rFonts w:ascii="Times New Roman" w:hAnsi="Times New Roman"/>
                <w:sz w:val="20"/>
                <w:szCs w:val="20"/>
                <w:lang w:val="kk-KZ"/>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производственных объектов КОМПАНИИ,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 заводского исполнения.</w:t>
            </w:r>
          </w:p>
          <w:p w:rsidR="009907E0" w:rsidRPr="0094255F" w:rsidRDefault="009907E0" w:rsidP="0094255F">
            <w:pPr>
              <w:autoSpaceDE w:val="0"/>
              <w:autoSpaceDN w:val="0"/>
              <w:ind w:firstLine="0"/>
              <w:rPr>
                <w:rFonts w:ascii="Times New Roman" w:hAnsi="Times New Roman"/>
                <w:sz w:val="20"/>
                <w:szCs w:val="20"/>
                <w:lang w:val="kk-KZ"/>
              </w:rPr>
            </w:pPr>
            <w:r w:rsidRPr="0094255F">
              <w:rPr>
                <w:rFonts w:ascii="Times New Roman" w:hAnsi="Times New Roman"/>
                <w:sz w:val="20"/>
                <w:szCs w:val="20"/>
                <w:lang w:val="kk-KZ"/>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p w:rsidR="009907E0" w:rsidRPr="0094255F" w:rsidRDefault="009907E0" w:rsidP="0094255F">
            <w:pPr>
              <w:autoSpaceDE w:val="0"/>
              <w:autoSpaceDN w:val="0"/>
              <w:ind w:firstLine="0"/>
              <w:rPr>
                <w:rFonts w:ascii="Times New Roman" w:hAnsi="Times New Roman"/>
                <w:sz w:val="20"/>
                <w:szCs w:val="20"/>
                <w:lang w:val="kk-KZ"/>
              </w:rPr>
            </w:pPr>
            <w:r w:rsidRPr="0094255F">
              <w:rPr>
                <w:rFonts w:ascii="Times New Roman" w:hAnsi="Times New Roman"/>
                <w:sz w:val="20"/>
                <w:szCs w:val="20"/>
              </w:rPr>
              <w:t>l</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Водителям/</w:t>
            </w:r>
            <w:r w:rsidRPr="0094255F">
              <w:rPr>
                <w:rFonts w:ascii="Times New Roman" w:hAnsi="Times New Roman"/>
                <w:sz w:val="20"/>
                <w:szCs w:val="20"/>
                <w:lang w:val="ru-RU"/>
              </w:rPr>
              <w:t xml:space="preserve"> </w:t>
            </w:r>
            <w:r w:rsidRPr="0094255F">
              <w:rPr>
                <w:rFonts w:ascii="Times New Roman" w:hAnsi="Times New Roman"/>
                <w:sz w:val="20"/>
                <w:szCs w:val="20"/>
                <w:lang w:val="kk-KZ"/>
              </w:rPr>
              <w:t xml:space="preserve">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w:t>
            </w:r>
            <w:r w:rsidRPr="0094255F">
              <w:rPr>
                <w:rFonts w:ascii="Times New Roman" w:hAnsi="Times New Roman"/>
                <w:sz w:val="20"/>
                <w:szCs w:val="20"/>
                <w:lang w:val="kk-KZ"/>
              </w:rPr>
              <w:lastRenderedPageBreak/>
              <w:t xml:space="preserve">требует снятие рук с рулевого колеса АТС и СТ, а также использовать мобильный телефон, в том числе в режиме «HandsFree» при управлении ТС, а также при работе с механизмами, установленными на специальных СТ. </w:t>
            </w:r>
          </w:p>
          <w:p w:rsidR="009907E0" w:rsidRPr="0094255F" w:rsidRDefault="009907E0" w:rsidP="0094255F">
            <w:pPr>
              <w:autoSpaceDE w:val="0"/>
              <w:autoSpaceDN w:val="0"/>
              <w:ind w:firstLine="0"/>
              <w:rPr>
                <w:rFonts w:ascii="Times New Roman" w:hAnsi="Times New Roman"/>
                <w:sz w:val="20"/>
                <w:szCs w:val="20"/>
                <w:lang w:val="kk-KZ"/>
              </w:rPr>
            </w:pPr>
            <w:r w:rsidRPr="0094255F">
              <w:rPr>
                <w:rFonts w:ascii="Times New Roman" w:hAnsi="Times New Roman"/>
                <w:sz w:val="20"/>
                <w:szCs w:val="20"/>
              </w:rPr>
              <w:t>m</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КОМПАНИИ.</w:t>
            </w:r>
          </w:p>
          <w:p w:rsidR="009907E0" w:rsidRPr="0094255F" w:rsidRDefault="009907E0" w:rsidP="0094255F">
            <w:pPr>
              <w:tabs>
                <w:tab w:val="left" w:pos="0"/>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n) В случае длительного размещения (более 1 дня) АТС и СТ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и СТ на территории объекта.</w:t>
            </w:r>
          </w:p>
          <w:p w:rsidR="009907E0" w:rsidRPr="0094255F" w:rsidRDefault="009907E0" w:rsidP="0094255F">
            <w:pPr>
              <w:tabs>
                <w:tab w:val="left" w:pos="0"/>
                <w:tab w:val="left" w:pos="426"/>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o) На объектах КОМПАНИИ и в охранной зоне запрещается производить ремонт, техническое обслуживание, мойку и заправку топливом АТС и СТ ПОДРЯДЧИКА.</w:t>
            </w:r>
          </w:p>
          <w:p w:rsidR="009907E0" w:rsidRPr="0094255F" w:rsidRDefault="009907E0" w:rsidP="0094255F">
            <w:pPr>
              <w:tabs>
                <w:tab w:val="left" w:pos="0"/>
                <w:tab w:val="left" w:pos="426"/>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p) 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 стоянках/парковочных местах.</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9907E0" w:rsidRPr="0094255F" w:rsidRDefault="009907E0" w:rsidP="0094255F">
            <w:pPr>
              <w:widowControl w:val="0"/>
              <w:numPr>
                <w:ilvl w:val="0"/>
                <w:numId w:val="43"/>
              </w:numPr>
              <w:tabs>
                <w:tab w:val="left" w:pos="0"/>
              </w:tabs>
              <w:spacing w:before="0" w:after="0"/>
              <w:jc w:val="left"/>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val="kk-KZ" w:eastAsia="x-none"/>
              </w:rPr>
              <w:lastRenderedPageBreak/>
              <w:t>МЕРДІГЕР ҰЙЫМДАРДЫҢ «КҚК-Қ» АҚ НЫСАНДАРЫНДА ҚОЙМАЛЫҚ, ТҰРМЫСТЫҚ НЕМЕСЕ КЕҢСЕ ОРЫНЖАЙЛАРЫ МАҚСАТЫНДА ПАЙДАЛАНЫЛАТЫН КОНТЕЙНЕРЛЕРІНЕ ҚОЙЫЛАТЫН ЕҢ АЗ ТАЛАПТАР.</w:t>
            </w:r>
          </w:p>
        </w:tc>
        <w:tc>
          <w:tcPr>
            <w:tcW w:w="4819" w:type="dxa"/>
            <w:tcBorders>
              <w:top w:val="single" w:sz="4" w:space="0" w:color="auto"/>
              <w:left w:val="single" w:sz="4" w:space="0" w:color="auto"/>
              <w:bottom w:val="single" w:sz="4" w:space="0" w:color="auto"/>
              <w:right w:val="single" w:sz="4" w:space="0" w:color="auto"/>
            </w:tcBorders>
            <w:vAlign w:val="center"/>
          </w:tcPr>
          <w:p w:rsidR="009907E0" w:rsidRPr="0094255F" w:rsidRDefault="009907E0" w:rsidP="0094255F">
            <w:pPr>
              <w:widowControl w:val="0"/>
              <w:numPr>
                <w:ilvl w:val="0"/>
                <w:numId w:val="42"/>
              </w:numPr>
              <w:tabs>
                <w:tab w:val="left" w:pos="0"/>
              </w:tabs>
              <w:spacing w:before="0" w:after="0"/>
              <w:jc w:val="left"/>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val="kk-KZ" w:eastAsia="x-none"/>
              </w:rPr>
              <w:t>МИНИМАЛЬНЫЕ ТРЕБОВАНИЯ К КОНТЕЙНЕРАМ ПОДРЯДНЫХ ОРГАНИЗАЦИЙ НА ОБЪЕКТАХ АО «КТК-К», ИСПОЛЬЗУЕМЫХ ПОД СКЛАДСКИЕ, БЫТОВЫЕ ИЛИ ОФИСНЫЕ ПОМЕЩЕНИЯ</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9907E0" w:rsidRPr="0094255F" w:rsidRDefault="009907E0" w:rsidP="00A04F8F">
            <w:pPr>
              <w:spacing w:before="0" w:after="0" w:line="259" w:lineRule="auto"/>
              <w:ind w:firstLine="0"/>
              <w:rPr>
                <w:rFonts w:ascii="Times New Roman" w:eastAsia="Calibri" w:hAnsi="Times New Roman"/>
                <w:b/>
                <w:sz w:val="20"/>
                <w:szCs w:val="20"/>
                <w:lang w:val="kk-KZ"/>
              </w:rPr>
            </w:pPr>
            <w:r w:rsidRPr="0094255F">
              <w:rPr>
                <w:rFonts w:ascii="Times New Roman" w:eastAsia="Calibri" w:hAnsi="Times New Roman"/>
                <w:b/>
                <w:sz w:val="20"/>
                <w:szCs w:val="20"/>
                <w:lang w:val="kk-KZ"/>
              </w:rPr>
              <w:t>Сыртқы түрі.</w:t>
            </w:r>
          </w:p>
          <w:p w:rsidR="009907E0" w:rsidRPr="0094255F" w:rsidRDefault="009907E0" w:rsidP="00A04F8F">
            <w:pPr>
              <w:numPr>
                <w:ilvl w:val="0"/>
                <w:numId w:val="61"/>
              </w:numPr>
              <w:spacing w:before="0" w:after="160" w:line="259" w:lineRule="auto"/>
              <w:ind w:left="720"/>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 xml:space="preserve">Уақытша ғимараттар және құрылыстар (УҒжҚ) контейнерден немесе тез құрылатын модульді ғимараттардан құрастырылуы мүмкін. </w:t>
            </w:r>
          </w:p>
          <w:p w:rsidR="009907E0" w:rsidRPr="0094255F" w:rsidRDefault="009907E0" w:rsidP="00A04F8F">
            <w:pPr>
              <w:numPr>
                <w:ilvl w:val="0"/>
                <w:numId w:val="61"/>
              </w:numPr>
              <w:spacing w:before="0" w:after="160" w:line="259" w:lineRule="auto"/>
              <w:ind w:left="720"/>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Контейнердің қасбеті ақ түсті болуы керек.</w:t>
            </w:r>
          </w:p>
          <w:p w:rsidR="009907E0" w:rsidRPr="0094255F" w:rsidRDefault="009907E0" w:rsidP="00A04F8F">
            <w:pPr>
              <w:numPr>
                <w:ilvl w:val="0"/>
                <w:numId w:val="61"/>
              </w:numPr>
              <w:spacing w:before="0" w:after="160" w:line="259" w:lineRule="auto"/>
              <w:ind w:left="720"/>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 xml:space="preserve">Контейнерде оның иесі болып табылатын мекеменің логотипі/атауы, орынжайдың өрт қауіпсіздігі бойынша мақсаты мен санаты және жауапты тұлғаның аты-жөні көрсетілген тақтайша ілінеді. </w:t>
            </w:r>
          </w:p>
          <w:p w:rsidR="009907E0" w:rsidRPr="0094255F" w:rsidRDefault="009907E0" w:rsidP="00A04F8F">
            <w:pPr>
              <w:spacing w:before="0" w:after="0" w:line="259" w:lineRule="auto"/>
              <w:ind w:left="720" w:firstLine="0"/>
              <w:contextualSpacing/>
              <w:rPr>
                <w:rFonts w:ascii="Times New Roman" w:eastAsia="Calibri" w:hAnsi="Times New Roman"/>
                <w:b/>
                <w:sz w:val="20"/>
                <w:szCs w:val="20"/>
                <w:lang w:val="kk-KZ"/>
              </w:rPr>
            </w:pPr>
            <w:r w:rsidRPr="0094255F">
              <w:rPr>
                <w:rFonts w:ascii="Times New Roman" w:eastAsia="Calibri" w:hAnsi="Times New Roman"/>
                <w:b/>
                <w:sz w:val="20"/>
                <w:szCs w:val="20"/>
                <w:lang w:val="kk-KZ"/>
              </w:rPr>
              <w:t>Контейнерді монтаждау.</w:t>
            </w:r>
          </w:p>
          <w:p w:rsidR="009907E0" w:rsidRPr="0094255F" w:rsidRDefault="009907E0" w:rsidP="00A04F8F">
            <w:pPr>
              <w:numPr>
                <w:ilvl w:val="0"/>
                <w:numId w:val="62"/>
              </w:numPr>
              <w:spacing w:before="0" w:after="160" w:line="259" w:lineRule="auto"/>
              <w:ind w:left="720"/>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Контейнерді орнату орны/монтаждау нысан басшылығымен келісіледі</w:t>
            </w:r>
          </w:p>
          <w:p w:rsidR="009907E0" w:rsidRPr="0094255F" w:rsidRDefault="009907E0" w:rsidP="00A04F8F">
            <w:pPr>
              <w:numPr>
                <w:ilvl w:val="0"/>
                <w:numId w:val="62"/>
              </w:numPr>
              <w:spacing w:before="0" w:after="160" w:line="259" w:lineRule="auto"/>
              <w:ind w:left="720"/>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Монтаж жалпы наряд-рұқсаттамамен жүргізіледі.</w:t>
            </w:r>
          </w:p>
          <w:p w:rsidR="009907E0" w:rsidRPr="0094255F" w:rsidRDefault="009907E0" w:rsidP="00A04F8F">
            <w:pPr>
              <w:numPr>
                <w:ilvl w:val="0"/>
                <w:numId w:val="62"/>
              </w:numPr>
              <w:spacing w:before="0" w:after="160" w:line="259" w:lineRule="auto"/>
              <w:ind w:left="720"/>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Контейнер бетон блоктарға орналастырылады және жер бетіне тимеуі керек.</w:t>
            </w:r>
          </w:p>
          <w:p w:rsidR="009907E0" w:rsidRPr="0094255F" w:rsidRDefault="009907E0" w:rsidP="00A04F8F">
            <w:pPr>
              <w:numPr>
                <w:ilvl w:val="0"/>
                <w:numId w:val="62"/>
              </w:numPr>
              <w:spacing w:before="0" w:after="160" w:line="259" w:lineRule="auto"/>
              <w:ind w:left="720"/>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Контейнердің жерге тұйықтауы болуы керек, оқшаулау кедергісін тексеру туралы акт электрмен қамтуға техникалық шарттар алынғанға дейін МАС инженер-электригіне беріледі.</w:t>
            </w:r>
          </w:p>
          <w:p w:rsidR="009907E0" w:rsidRPr="0094255F" w:rsidRDefault="009907E0" w:rsidP="00A04F8F">
            <w:pPr>
              <w:numPr>
                <w:ilvl w:val="0"/>
                <w:numId w:val="62"/>
              </w:numPr>
              <w:spacing w:before="0" w:after="160" w:line="259" w:lineRule="auto"/>
              <w:ind w:left="720"/>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lastRenderedPageBreak/>
              <w:t>Ішкі электрөткізгіштерді монтаждау кабель арналарында сыртқы тәсілмен жүргізілуі керек.</w:t>
            </w:r>
          </w:p>
          <w:p w:rsidR="009907E0" w:rsidRPr="0094255F" w:rsidRDefault="009907E0" w:rsidP="00A04F8F">
            <w:pPr>
              <w:spacing w:before="0" w:after="0" w:line="259" w:lineRule="auto"/>
              <w:ind w:left="360" w:firstLine="0"/>
              <w:contextualSpacing/>
              <w:rPr>
                <w:rFonts w:ascii="Times New Roman" w:eastAsia="Calibri" w:hAnsi="Times New Roman"/>
                <w:sz w:val="20"/>
                <w:szCs w:val="20"/>
                <w:lang w:val="kk-KZ"/>
              </w:rPr>
            </w:pPr>
          </w:p>
          <w:p w:rsidR="009907E0" w:rsidRPr="0094255F" w:rsidRDefault="009907E0" w:rsidP="00A04F8F">
            <w:pPr>
              <w:spacing w:before="0" w:after="0" w:line="259" w:lineRule="auto"/>
              <w:ind w:left="360" w:firstLine="0"/>
              <w:contextualSpacing/>
              <w:rPr>
                <w:rFonts w:ascii="Times New Roman" w:eastAsia="Calibri" w:hAnsi="Times New Roman"/>
                <w:b/>
                <w:sz w:val="20"/>
                <w:szCs w:val="20"/>
                <w:lang w:val="kk-KZ"/>
              </w:rPr>
            </w:pPr>
            <w:r w:rsidRPr="0094255F">
              <w:rPr>
                <w:rFonts w:ascii="Times New Roman" w:eastAsia="Calibri" w:hAnsi="Times New Roman"/>
                <w:b/>
                <w:sz w:val="20"/>
                <w:szCs w:val="20"/>
                <w:lang w:val="kk-KZ"/>
              </w:rPr>
              <w:t>Өрт қауіпсіздігі.</w:t>
            </w:r>
          </w:p>
          <w:p w:rsidR="009907E0" w:rsidRPr="0094255F" w:rsidRDefault="009907E0" w:rsidP="00A04F8F">
            <w:pPr>
              <w:spacing w:before="0" w:after="0" w:line="259" w:lineRule="auto"/>
              <w:ind w:left="360" w:firstLine="0"/>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 xml:space="preserve">Контейнерде болуы керек: </w:t>
            </w:r>
          </w:p>
          <w:p w:rsidR="009907E0" w:rsidRPr="0094255F" w:rsidRDefault="009907E0" w:rsidP="00A04F8F">
            <w:pPr>
              <w:numPr>
                <w:ilvl w:val="0"/>
                <w:numId w:val="63"/>
              </w:numPr>
              <w:spacing w:before="0" w:after="160" w:line="259" w:lineRule="auto"/>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Өртті анықтаудың жергілікті дыбыстық және жарықтық жүйесі</w:t>
            </w:r>
          </w:p>
          <w:p w:rsidR="009907E0" w:rsidRPr="0094255F" w:rsidRDefault="009907E0" w:rsidP="00A04F8F">
            <w:pPr>
              <w:numPr>
                <w:ilvl w:val="0"/>
                <w:numId w:val="63"/>
              </w:numPr>
              <w:spacing w:before="0" w:after="160" w:line="259" w:lineRule="auto"/>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 xml:space="preserve">Өрт қалқанында мына құрал-саймандар болуы тиіс: өртсөндіргіш ОП 10 - 2 дана, құм салынған ыдыс, күректер (қалақ күрек - 1, сүңгі күрек - 1), киіз, конус шелек, кемінде 200 л су құйылған бөшке/ыдыс, багор, сүймен. </w:t>
            </w:r>
          </w:p>
          <w:p w:rsidR="009907E0" w:rsidRPr="0094255F" w:rsidRDefault="009907E0" w:rsidP="00A04F8F">
            <w:pPr>
              <w:numPr>
                <w:ilvl w:val="0"/>
                <w:numId w:val="63"/>
              </w:numPr>
              <w:spacing w:before="0" w:after="160" w:line="259" w:lineRule="auto"/>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 xml:space="preserve">Орынжайдың/контейнердің ішінде 2 дана ОП-5 өртсөндіргішін орнату қажет. </w:t>
            </w:r>
          </w:p>
          <w:p w:rsidR="009907E0" w:rsidRPr="0094255F" w:rsidRDefault="009907E0" w:rsidP="00A04F8F">
            <w:pPr>
              <w:numPr>
                <w:ilvl w:val="0"/>
                <w:numId w:val="63"/>
              </w:numPr>
              <w:spacing w:before="0" w:after="160" w:line="259" w:lineRule="auto"/>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Блок-контейнерлерді жылыту үшін жарамды термореттегіштері бар және автоматты түрде ажыратылатын жабық типті қыздыру элементтері бар зауыттық құрылғы орнатылуы керек.</w:t>
            </w:r>
          </w:p>
          <w:p w:rsidR="009907E0" w:rsidRPr="0094255F" w:rsidRDefault="009907E0" w:rsidP="00A04F8F">
            <w:pPr>
              <w:numPr>
                <w:ilvl w:val="0"/>
                <w:numId w:val="63"/>
              </w:numPr>
              <w:spacing w:before="0" w:after="160" w:line="259" w:lineRule="auto"/>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Қоймаға арналған блок-контейнерлердің электр жабдықтары жұмыс күнінің соңында тоқтан ажыратылады. Қойманың электрмен қамту жабдықтарын ажыратуға арналған аппараттар қойма орынжайының сыртында, жанбайтын материалдардан жасалған қабырғаға немесе жеке тұрған бағанаға орналастырылады, шкафқа немесе пломбалауға арналған құралдар тұрған қуысқа салынады және құлыпталады.</w:t>
            </w:r>
          </w:p>
          <w:p w:rsidR="009907E0" w:rsidRPr="0094255F" w:rsidRDefault="009907E0" w:rsidP="00A04F8F">
            <w:pPr>
              <w:spacing w:before="0" w:after="0" w:line="259" w:lineRule="auto"/>
              <w:ind w:left="720" w:firstLine="0"/>
              <w:contextualSpacing/>
              <w:rPr>
                <w:rFonts w:ascii="Times New Roman" w:eastAsia="Calibri" w:hAnsi="Times New Roman"/>
                <w:sz w:val="20"/>
                <w:szCs w:val="20"/>
                <w:lang w:val="kk-KZ"/>
              </w:rPr>
            </w:pPr>
          </w:p>
          <w:p w:rsidR="009907E0" w:rsidRPr="0094255F" w:rsidRDefault="009907E0" w:rsidP="00A04F8F">
            <w:pPr>
              <w:spacing w:before="0" w:after="0" w:line="259" w:lineRule="auto"/>
              <w:ind w:left="360" w:firstLine="0"/>
              <w:contextualSpacing/>
              <w:rPr>
                <w:rFonts w:ascii="Times New Roman" w:eastAsia="Calibri" w:hAnsi="Times New Roman"/>
                <w:b/>
                <w:sz w:val="20"/>
                <w:szCs w:val="20"/>
                <w:lang w:val="kk-KZ"/>
              </w:rPr>
            </w:pPr>
            <w:r w:rsidRPr="0094255F">
              <w:rPr>
                <w:rFonts w:ascii="Times New Roman" w:eastAsia="Calibri" w:hAnsi="Times New Roman"/>
                <w:b/>
                <w:sz w:val="20"/>
                <w:szCs w:val="20"/>
                <w:lang w:val="kk-KZ"/>
              </w:rPr>
              <w:t>Санитарлық гигиена.</w:t>
            </w:r>
          </w:p>
          <w:p w:rsidR="009907E0" w:rsidRPr="0094255F" w:rsidRDefault="009907E0" w:rsidP="00A04F8F">
            <w:pPr>
              <w:numPr>
                <w:ilvl w:val="0"/>
                <w:numId w:val="64"/>
              </w:numPr>
              <w:spacing w:before="0" w:after="160" w:line="259" w:lineRule="auto"/>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Ылғалды тазалау жұмыстарын сапалы жүргізу үшін еденге линолеум төселеді.</w:t>
            </w:r>
          </w:p>
          <w:p w:rsidR="009907E0" w:rsidRPr="0094255F" w:rsidRDefault="009907E0" w:rsidP="00A04F8F">
            <w:pPr>
              <w:numPr>
                <w:ilvl w:val="0"/>
                <w:numId w:val="64"/>
              </w:numPr>
              <w:spacing w:before="0" w:after="160" w:line="259" w:lineRule="auto"/>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Қабырғалар орынжайды жедел санитарлық тазалау үшін арнайы панельдерден құралады немесе боялады.</w:t>
            </w:r>
          </w:p>
          <w:p w:rsidR="009907E0" w:rsidRPr="0094255F" w:rsidRDefault="009907E0" w:rsidP="00A04F8F">
            <w:pPr>
              <w:numPr>
                <w:ilvl w:val="0"/>
                <w:numId w:val="64"/>
              </w:numPr>
              <w:spacing w:before="0" w:after="160" w:line="259" w:lineRule="auto"/>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Медицина қобдишасы көрінетін жерде ілінуі/орналасуы керек.</w:t>
            </w:r>
          </w:p>
          <w:p w:rsidR="009907E0" w:rsidRPr="0094255F" w:rsidRDefault="009907E0" w:rsidP="00A04F8F">
            <w:pPr>
              <w:numPr>
                <w:ilvl w:val="0"/>
                <w:numId w:val="64"/>
              </w:numPr>
              <w:spacing w:before="0" w:after="160" w:line="259" w:lineRule="auto"/>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Контейнер орынжайында табиғи және/немесе еріксіз желдету болуы керек.</w:t>
            </w:r>
          </w:p>
          <w:p w:rsidR="009907E0" w:rsidRPr="0094255F" w:rsidRDefault="009907E0" w:rsidP="00A04F8F">
            <w:pPr>
              <w:numPr>
                <w:ilvl w:val="0"/>
                <w:numId w:val="64"/>
              </w:numPr>
              <w:spacing w:before="0" w:after="160" w:line="259" w:lineRule="auto"/>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 xml:space="preserve">Контейнер орынжайында ауа баптау және жылыту жүйелері болуы керек. </w:t>
            </w:r>
          </w:p>
          <w:p w:rsidR="009907E0" w:rsidRPr="0094255F" w:rsidRDefault="009907E0" w:rsidP="00A04F8F">
            <w:pPr>
              <w:numPr>
                <w:ilvl w:val="0"/>
                <w:numId w:val="64"/>
              </w:numPr>
              <w:spacing w:before="0" w:after="160" w:line="259" w:lineRule="auto"/>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Контейнер орынжайындағы дәретханада салқын және ыссы су жүретін қолжуғыш орнатылуы керек.</w:t>
            </w:r>
          </w:p>
          <w:p w:rsidR="009907E0" w:rsidRPr="0094255F" w:rsidRDefault="009907E0" w:rsidP="00A04F8F">
            <w:pPr>
              <w:spacing w:before="0" w:after="0" w:line="259" w:lineRule="auto"/>
              <w:ind w:firstLine="0"/>
              <w:rPr>
                <w:rFonts w:ascii="Times New Roman" w:eastAsia="Calibri" w:hAnsi="Times New Roman"/>
                <w:sz w:val="20"/>
                <w:szCs w:val="20"/>
                <w:lang w:val="kk-KZ"/>
              </w:rPr>
            </w:pPr>
          </w:p>
          <w:p w:rsidR="009907E0" w:rsidRPr="0094255F" w:rsidRDefault="009907E0" w:rsidP="00A04F8F">
            <w:pPr>
              <w:spacing w:before="0" w:after="0" w:line="259" w:lineRule="auto"/>
              <w:ind w:left="360" w:firstLine="0"/>
              <w:contextualSpacing/>
              <w:rPr>
                <w:rFonts w:ascii="Times New Roman" w:eastAsia="Calibri" w:hAnsi="Times New Roman"/>
                <w:b/>
                <w:sz w:val="20"/>
                <w:szCs w:val="20"/>
                <w:lang w:val="kk-KZ"/>
              </w:rPr>
            </w:pPr>
            <w:r w:rsidRPr="0094255F">
              <w:rPr>
                <w:rFonts w:ascii="Times New Roman" w:eastAsia="Calibri" w:hAnsi="Times New Roman"/>
                <w:b/>
                <w:sz w:val="20"/>
                <w:szCs w:val="20"/>
                <w:lang w:val="kk-KZ"/>
              </w:rPr>
              <w:t>Қоршаған ортаны қорғау.</w:t>
            </w:r>
          </w:p>
          <w:p w:rsidR="009907E0" w:rsidRPr="0094255F" w:rsidRDefault="009907E0" w:rsidP="00A04F8F">
            <w:pPr>
              <w:spacing w:before="0" w:after="0" w:line="259" w:lineRule="auto"/>
              <w:ind w:left="360" w:firstLine="0"/>
              <w:contextualSpacing/>
              <w:rPr>
                <w:rFonts w:ascii="Times New Roman" w:eastAsia="Calibri" w:hAnsi="Times New Roman"/>
                <w:b/>
                <w:sz w:val="20"/>
                <w:szCs w:val="20"/>
                <w:lang w:val="kk-KZ"/>
              </w:rPr>
            </w:pPr>
          </w:p>
          <w:p w:rsidR="009907E0" w:rsidRPr="0094255F" w:rsidRDefault="009907E0" w:rsidP="00A04F8F">
            <w:pPr>
              <w:numPr>
                <w:ilvl w:val="0"/>
                <w:numId w:val="65"/>
              </w:numPr>
              <w:spacing w:before="0" w:after="160" w:line="259" w:lineRule="auto"/>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Әр орынжайда қатты тұрмыстық қалдықтарды жинауға арналған урналар/контейнерлер болуы керек. ҚТҚ жинау және сақтауға арналған контейнерлер таңбалануы керек.</w:t>
            </w:r>
          </w:p>
          <w:p w:rsidR="009907E0" w:rsidRPr="0094255F" w:rsidRDefault="009907E0" w:rsidP="00A04F8F">
            <w:pPr>
              <w:numPr>
                <w:ilvl w:val="0"/>
                <w:numId w:val="65"/>
              </w:numPr>
              <w:spacing w:before="0" w:after="160" w:line="259" w:lineRule="auto"/>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 xml:space="preserve">Контейнердің алдында ҚТҚ күнделікті жинау және жою үшін көлемі 300 литр болатын герметикалық таңбаланған контейнер орнатылуы керек. </w:t>
            </w:r>
          </w:p>
          <w:p w:rsidR="009907E0" w:rsidRPr="0094255F" w:rsidRDefault="009907E0" w:rsidP="00A04F8F">
            <w:pPr>
              <w:numPr>
                <w:ilvl w:val="0"/>
                <w:numId w:val="65"/>
              </w:numPr>
              <w:spacing w:before="0" w:after="160" w:line="259" w:lineRule="auto"/>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 xml:space="preserve">Қалдықтарды мамандандырылған кәсіпорын жасалған келісімшарттар бойынша уақытылы </w:t>
            </w:r>
            <w:r w:rsidRPr="0094255F">
              <w:rPr>
                <w:rFonts w:ascii="Times New Roman" w:eastAsia="Calibri" w:hAnsi="Times New Roman"/>
                <w:sz w:val="20"/>
                <w:szCs w:val="20"/>
                <w:lang w:val="kk-KZ"/>
              </w:rPr>
              <w:lastRenderedPageBreak/>
              <w:t>шығаруы керек. Контейнерлерді қалдықтармен толтыруға жол берілмейді.</w:t>
            </w:r>
          </w:p>
          <w:p w:rsidR="009907E0" w:rsidRPr="0094255F" w:rsidRDefault="009907E0" w:rsidP="00A04F8F">
            <w:pPr>
              <w:numPr>
                <w:ilvl w:val="0"/>
                <w:numId w:val="65"/>
              </w:numPr>
              <w:spacing w:before="0" w:after="160" w:line="259" w:lineRule="auto"/>
              <w:contextualSpacing/>
              <w:rPr>
                <w:rFonts w:ascii="Times New Roman" w:hAnsi="Times New Roman"/>
                <w:b/>
                <w:kern w:val="32"/>
                <w:sz w:val="20"/>
                <w:szCs w:val="20"/>
                <w:lang w:val="kk-KZ" w:eastAsia="x-none"/>
              </w:rPr>
            </w:pPr>
            <w:r w:rsidRPr="0094255F">
              <w:rPr>
                <w:rFonts w:ascii="Times New Roman" w:eastAsia="Calibri" w:hAnsi="Times New Roman"/>
                <w:sz w:val="20"/>
                <w:szCs w:val="20"/>
                <w:lang w:val="kk-KZ"/>
              </w:rPr>
              <w:t>Контейнердің айналасы таза болуы керек, контейнердің жанында материалдарды сақтауға және жинауға жол берілмейді.</w:t>
            </w:r>
          </w:p>
        </w:tc>
        <w:tc>
          <w:tcPr>
            <w:tcW w:w="4819" w:type="dxa"/>
            <w:tcBorders>
              <w:top w:val="single" w:sz="4" w:space="0" w:color="auto"/>
              <w:left w:val="single" w:sz="4" w:space="0" w:color="auto"/>
              <w:bottom w:val="single" w:sz="4" w:space="0" w:color="auto"/>
              <w:right w:val="single" w:sz="4" w:space="0" w:color="auto"/>
            </w:tcBorders>
            <w:vAlign w:val="center"/>
          </w:tcPr>
          <w:p w:rsidR="009907E0" w:rsidRPr="0094255F" w:rsidRDefault="009907E0" w:rsidP="00A04F8F">
            <w:pPr>
              <w:spacing w:before="0" w:after="0" w:line="259" w:lineRule="auto"/>
              <w:ind w:firstLine="0"/>
              <w:rPr>
                <w:rFonts w:ascii="Times New Roman" w:eastAsia="Calibri" w:hAnsi="Times New Roman"/>
                <w:b/>
                <w:sz w:val="20"/>
                <w:szCs w:val="20"/>
                <w:lang w:val="ru-RU"/>
              </w:rPr>
            </w:pPr>
            <w:r w:rsidRPr="0094255F">
              <w:rPr>
                <w:rFonts w:ascii="Times New Roman" w:eastAsia="Calibri" w:hAnsi="Times New Roman"/>
                <w:b/>
                <w:sz w:val="20"/>
                <w:szCs w:val="20"/>
                <w:lang w:val="ru-RU"/>
              </w:rPr>
              <w:lastRenderedPageBreak/>
              <w:t>Внешний вид.</w:t>
            </w:r>
          </w:p>
          <w:p w:rsidR="009907E0" w:rsidRPr="0094255F" w:rsidRDefault="009907E0" w:rsidP="00A04F8F">
            <w:pPr>
              <w:spacing w:before="0" w:after="160" w:line="259" w:lineRule="auto"/>
              <w:ind w:firstLine="0"/>
              <w:contextualSpacing/>
              <w:rPr>
                <w:rFonts w:ascii="Times New Roman" w:eastAsia="Calibri" w:hAnsi="Times New Roman"/>
                <w:sz w:val="20"/>
                <w:szCs w:val="20"/>
                <w:lang w:val="ru-RU"/>
              </w:rPr>
            </w:pPr>
            <w:r w:rsidRPr="0094255F">
              <w:rPr>
                <w:rFonts w:ascii="Times New Roman" w:eastAsia="Calibri" w:hAnsi="Times New Roman"/>
                <w:sz w:val="20"/>
                <w:szCs w:val="20"/>
                <w:lang w:val="ru-RU"/>
              </w:rPr>
              <w:t xml:space="preserve">1) ВЗиС может быть выполнен из контейнера или быстровозводимых модульных зданий. </w:t>
            </w:r>
          </w:p>
          <w:p w:rsidR="009907E0" w:rsidRPr="0094255F" w:rsidRDefault="009907E0" w:rsidP="00A04F8F">
            <w:pPr>
              <w:spacing w:before="0" w:after="160" w:line="259" w:lineRule="auto"/>
              <w:ind w:firstLine="0"/>
              <w:contextualSpacing/>
              <w:rPr>
                <w:rFonts w:ascii="Times New Roman" w:eastAsia="Calibri" w:hAnsi="Times New Roman"/>
                <w:sz w:val="20"/>
                <w:szCs w:val="20"/>
                <w:lang w:val="ru-RU"/>
              </w:rPr>
            </w:pPr>
            <w:r w:rsidRPr="0094255F">
              <w:rPr>
                <w:rFonts w:ascii="Times New Roman" w:eastAsia="Calibri" w:hAnsi="Times New Roman"/>
                <w:sz w:val="20"/>
                <w:szCs w:val="20"/>
                <w:lang w:val="ru-RU"/>
              </w:rPr>
              <w:t>2) Цвет фасада контейнера должен быть белым.</w:t>
            </w:r>
          </w:p>
          <w:p w:rsidR="009907E0" w:rsidRPr="0094255F" w:rsidRDefault="009907E0" w:rsidP="00A04F8F">
            <w:pPr>
              <w:spacing w:before="0" w:after="160" w:line="259" w:lineRule="auto"/>
              <w:ind w:firstLine="0"/>
              <w:contextualSpacing/>
              <w:rPr>
                <w:rFonts w:ascii="Times New Roman" w:eastAsia="Calibri" w:hAnsi="Times New Roman"/>
                <w:sz w:val="20"/>
                <w:szCs w:val="20"/>
                <w:lang w:val="ru-RU"/>
              </w:rPr>
            </w:pPr>
            <w:r w:rsidRPr="0094255F">
              <w:rPr>
                <w:rFonts w:ascii="Times New Roman" w:eastAsia="Calibri" w:hAnsi="Times New Roman"/>
                <w:sz w:val="20"/>
                <w:szCs w:val="20"/>
                <w:lang w:val="ru-RU"/>
              </w:rPr>
              <w:t xml:space="preserve">3) На контейнере должны быть вывешены логотип/название организации, которой принадлежит контейнер, табличка с указанием назначения и категории помещения по пожарной безопасности и Ф.И.О. ответственного лица. </w:t>
            </w:r>
          </w:p>
          <w:p w:rsidR="009907E0" w:rsidRPr="0094255F" w:rsidRDefault="009907E0" w:rsidP="00A04F8F">
            <w:pPr>
              <w:spacing w:before="0" w:after="0" w:line="259" w:lineRule="auto"/>
              <w:ind w:firstLine="0"/>
              <w:contextualSpacing/>
              <w:rPr>
                <w:rFonts w:ascii="Times New Roman" w:eastAsia="Calibri" w:hAnsi="Times New Roman"/>
                <w:b/>
                <w:sz w:val="20"/>
                <w:szCs w:val="20"/>
                <w:lang w:val="ru-RU"/>
              </w:rPr>
            </w:pPr>
            <w:r w:rsidRPr="0094255F">
              <w:rPr>
                <w:rFonts w:ascii="Times New Roman" w:eastAsia="Calibri" w:hAnsi="Times New Roman"/>
                <w:b/>
                <w:sz w:val="20"/>
                <w:szCs w:val="20"/>
                <w:lang w:val="ru-RU"/>
              </w:rPr>
              <w:t>Монтаж контейнера.</w:t>
            </w:r>
          </w:p>
          <w:p w:rsidR="009907E0" w:rsidRPr="0094255F" w:rsidRDefault="009907E0" w:rsidP="00A04F8F">
            <w:pPr>
              <w:spacing w:before="0" w:after="160" w:line="259" w:lineRule="auto"/>
              <w:ind w:firstLine="0"/>
              <w:contextualSpacing/>
              <w:rPr>
                <w:rFonts w:ascii="Times New Roman" w:eastAsia="Calibri" w:hAnsi="Times New Roman"/>
                <w:sz w:val="20"/>
                <w:szCs w:val="20"/>
                <w:lang w:val="ru-RU"/>
              </w:rPr>
            </w:pPr>
            <w:r w:rsidRPr="0094255F">
              <w:rPr>
                <w:rFonts w:ascii="Times New Roman" w:eastAsia="Calibri" w:hAnsi="Times New Roman"/>
                <w:sz w:val="20"/>
                <w:szCs w:val="20"/>
                <w:lang w:val="ru-RU"/>
              </w:rPr>
              <w:t>1) Место установки/монтажа контейнера согласовывается с руководителем объекта/</w:t>
            </w:r>
          </w:p>
          <w:p w:rsidR="009907E0" w:rsidRPr="0094255F" w:rsidRDefault="009907E0" w:rsidP="00A04F8F">
            <w:pPr>
              <w:spacing w:before="0" w:after="160" w:line="259" w:lineRule="auto"/>
              <w:ind w:firstLine="0"/>
              <w:contextualSpacing/>
              <w:rPr>
                <w:rFonts w:ascii="Times New Roman" w:eastAsia="Calibri" w:hAnsi="Times New Roman"/>
                <w:sz w:val="20"/>
                <w:szCs w:val="20"/>
                <w:lang w:val="ru-RU"/>
              </w:rPr>
            </w:pPr>
            <w:r w:rsidRPr="0094255F">
              <w:rPr>
                <w:rFonts w:ascii="Times New Roman" w:eastAsia="Calibri" w:hAnsi="Times New Roman"/>
                <w:sz w:val="20"/>
                <w:szCs w:val="20"/>
                <w:lang w:val="ru-RU"/>
              </w:rPr>
              <w:t>2) Монтаж производится по общему наряд-допуску.</w:t>
            </w:r>
          </w:p>
          <w:p w:rsidR="009907E0" w:rsidRPr="0094255F" w:rsidRDefault="009907E0" w:rsidP="00A04F8F">
            <w:pPr>
              <w:spacing w:before="0" w:after="160" w:line="259" w:lineRule="auto"/>
              <w:ind w:firstLine="0"/>
              <w:contextualSpacing/>
              <w:rPr>
                <w:rFonts w:ascii="Times New Roman" w:eastAsia="Calibri" w:hAnsi="Times New Roman"/>
                <w:sz w:val="20"/>
                <w:szCs w:val="20"/>
                <w:lang w:val="ru-RU"/>
              </w:rPr>
            </w:pPr>
            <w:r w:rsidRPr="0094255F">
              <w:rPr>
                <w:rFonts w:ascii="Times New Roman" w:eastAsia="Calibri" w:hAnsi="Times New Roman"/>
                <w:sz w:val="20"/>
                <w:szCs w:val="20"/>
                <w:lang w:val="ru-RU"/>
              </w:rPr>
              <w:t>3) Контейнер должен устанавливаться на бетонные блоки и не соприкасаться с поверхностью земли.</w:t>
            </w:r>
          </w:p>
          <w:p w:rsidR="009907E0" w:rsidRPr="0094255F" w:rsidRDefault="009907E0" w:rsidP="00A04F8F">
            <w:pPr>
              <w:spacing w:before="0" w:after="160" w:line="259" w:lineRule="auto"/>
              <w:ind w:firstLine="0"/>
              <w:contextualSpacing/>
              <w:rPr>
                <w:rFonts w:ascii="Times New Roman" w:eastAsia="Calibri" w:hAnsi="Times New Roman"/>
                <w:sz w:val="20"/>
                <w:szCs w:val="20"/>
                <w:lang w:val="ru-RU"/>
              </w:rPr>
            </w:pPr>
            <w:r w:rsidRPr="0094255F">
              <w:rPr>
                <w:rFonts w:ascii="Times New Roman" w:eastAsia="Calibri" w:hAnsi="Times New Roman"/>
                <w:sz w:val="20"/>
                <w:szCs w:val="20"/>
                <w:lang w:val="ru-RU"/>
              </w:rPr>
              <w:t>4) Контейнер должен быть оснащён заземлением, акт об испытании сопротивления изоляции предоставляется инженер-электрику НПС до получения технических условий на электроснабжение.</w:t>
            </w:r>
          </w:p>
          <w:p w:rsidR="009907E0" w:rsidRPr="0094255F" w:rsidRDefault="009907E0" w:rsidP="00A04F8F">
            <w:pPr>
              <w:spacing w:before="0" w:after="160" w:line="259" w:lineRule="auto"/>
              <w:ind w:firstLine="0"/>
              <w:contextualSpacing/>
              <w:rPr>
                <w:rFonts w:ascii="Times New Roman" w:eastAsia="Calibri" w:hAnsi="Times New Roman"/>
                <w:sz w:val="20"/>
                <w:szCs w:val="20"/>
                <w:lang w:val="ru-RU"/>
              </w:rPr>
            </w:pPr>
            <w:r w:rsidRPr="0094255F">
              <w:rPr>
                <w:rFonts w:ascii="Times New Roman" w:eastAsia="Calibri" w:hAnsi="Times New Roman"/>
                <w:sz w:val="20"/>
                <w:szCs w:val="20"/>
                <w:lang w:val="ru-RU"/>
              </w:rPr>
              <w:t>5) Монтаж внутренней электропроводки должен быть выполнен наружным способом в кабельном канале.</w:t>
            </w:r>
          </w:p>
          <w:p w:rsidR="009907E0" w:rsidRPr="0094255F" w:rsidRDefault="009907E0" w:rsidP="00A04F8F">
            <w:pPr>
              <w:spacing w:before="0" w:after="0" w:line="259" w:lineRule="auto"/>
              <w:ind w:left="720" w:firstLine="0"/>
              <w:contextualSpacing/>
              <w:rPr>
                <w:rFonts w:ascii="Times New Roman" w:eastAsia="Calibri" w:hAnsi="Times New Roman"/>
                <w:b/>
                <w:sz w:val="20"/>
                <w:szCs w:val="20"/>
                <w:lang w:val="ru-RU"/>
              </w:rPr>
            </w:pPr>
            <w:r w:rsidRPr="0094255F">
              <w:rPr>
                <w:rFonts w:ascii="Times New Roman" w:eastAsia="Calibri" w:hAnsi="Times New Roman"/>
                <w:b/>
                <w:sz w:val="20"/>
                <w:szCs w:val="20"/>
                <w:lang w:val="ru-RU"/>
              </w:rPr>
              <w:t>Пожарная безопасность.</w:t>
            </w:r>
          </w:p>
          <w:p w:rsidR="009907E0" w:rsidRPr="0094255F" w:rsidRDefault="009907E0" w:rsidP="00A04F8F">
            <w:pPr>
              <w:spacing w:before="0" w:after="0" w:line="259" w:lineRule="auto"/>
              <w:ind w:firstLine="0"/>
              <w:contextualSpacing/>
              <w:rPr>
                <w:rFonts w:ascii="Times New Roman" w:eastAsia="Calibri" w:hAnsi="Times New Roman"/>
                <w:sz w:val="20"/>
                <w:szCs w:val="20"/>
                <w:lang w:val="ru-RU"/>
              </w:rPr>
            </w:pPr>
            <w:r w:rsidRPr="0094255F">
              <w:rPr>
                <w:rFonts w:ascii="Times New Roman" w:eastAsia="Calibri" w:hAnsi="Times New Roman"/>
                <w:sz w:val="20"/>
                <w:szCs w:val="20"/>
                <w:lang w:val="ru-RU"/>
              </w:rPr>
              <w:t xml:space="preserve">Контейнер должен быть оснащен: </w:t>
            </w:r>
          </w:p>
          <w:p w:rsidR="009907E0" w:rsidRPr="0094255F" w:rsidRDefault="009907E0" w:rsidP="00A04F8F">
            <w:pPr>
              <w:numPr>
                <w:ilvl w:val="0"/>
                <w:numId w:val="69"/>
              </w:numPr>
              <w:spacing w:before="0" w:after="160" w:line="259" w:lineRule="auto"/>
              <w:contextualSpacing/>
              <w:rPr>
                <w:rFonts w:ascii="Times New Roman" w:eastAsia="Calibri" w:hAnsi="Times New Roman"/>
                <w:sz w:val="20"/>
                <w:szCs w:val="20"/>
                <w:lang w:val="ru-RU"/>
              </w:rPr>
            </w:pPr>
            <w:r w:rsidRPr="0094255F">
              <w:rPr>
                <w:rFonts w:ascii="Times New Roman" w:eastAsia="Calibri" w:hAnsi="Times New Roman"/>
                <w:sz w:val="20"/>
                <w:szCs w:val="20"/>
                <w:lang w:val="ru-RU"/>
              </w:rPr>
              <w:lastRenderedPageBreak/>
              <w:t>Звуковой и световой локальной системой пожарообнаружения</w:t>
            </w:r>
          </w:p>
          <w:p w:rsidR="009907E0" w:rsidRPr="0094255F" w:rsidRDefault="009907E0" w:rsidP="00A04F8F">
            <w:pPr>
              <w:numPr>
                <w:ilvl w:val="0"/>
                <w:numId w:val="69"/>
              </w:numPr>
              <w:spacing w:before="0" w:after="160" w:line="259" w:lineRule="auto"/>
              <w:contextualSpacing/>
              <w:rPr>
                <w:rFonts w:ascii="Times New Roman" w:eastAsia="Calibri" w:hAnsi="Times New Roman"/>
                <w:sz w:val="20"/>
                <w:szCs w:val="20"/>
                <w:lang w:val="ru-RU"/>
              </w:rPr>
            </w:pPr>
            <w:r w:rsidRPr="0094255F">
              <w:rPr>
                <w:rFonts w:ascii="Times New Roman" w:eastAsia="Calibri" w:hAnsi="Times New Roman"/>
                <w:sz w:val="20"/>
                <w:szCs w:val="20"/>
                <w:lang w:val="ru-RU"/>
              </w:rPr>
              <w:t xml:space="preserve">Пожарным щитом со следующим инвентарем: огнетушитель ОП 10-2шт, емкость с песком, лопаты (1-совковая, 1-штыковая), кошма, конусное ведро, бочка/емкость с водой объемом не менее 200 л., багор, лом. </w:t>
            </w:r>
          </w:p>
          <w:p w:rsidR="009907E0" w:rsidRPr="0094255F" w:rsidRDefault="009907E0" w:rsidP="00A04F8F">
            <w:pPr>
              <w:numPr>
                <w:ilvl w:val="0"/>
                <w:numId w:val="69"/>
              </w:numPr>
              <w:spacing w:before="0" w:after="160" w:line="259" w:lineRule="auto"/>
              <w:contextualSpacing/>
              <w:rPr>
                <w:rFonts w:ascii="Times New Roman" w:eastAsia="Calibri" w:hAnsi="Times New Roman"/>
                <w:sz w:val="20"/>
                <w:szCs w:val="20"/>
                <w:lang w:val="ru-RU"/>
              </w:rPr>
            </w:pPr>
            <w:r w:rsidRPr="0094255F">
              <w:rPr>
                <w:rFonts w:ascii="Times New Roman" w:eastAsia="Calibri" w:hAnsi="Times New Roman"/>
                <w:sz w:val="20"/>
                <w:szCs w:val="20"/>
                <w:lang w:val="ru-RU"/>
              </w:rPr>
              <w:t xml:space="preserve">Внутри помещения/ контейнера необходимо установить огнетуши-тели ОП-5 – 2 шт. </w:t>
            </w:r>
          </w:p>
          <w:p w:rsidR="009907E0" w:rsidRPr="0094255F" w:rsidRDefault="009907E0" w:rsidP="00A04F8F">
            <w:pPr>
              <w:numPr>
                <w:ilvl w:val="0"/>
                <w:numId w:val="69"/>
              </w:numPr>
              <w:spacing w:before="0" w:after="160" w:line="259" w:lineRule="auto"/>
              <w:contextualSpacing/>
              <w:rPr>
                <w:rFonts w:ascii="Times New Roman" w:eastAsia="Calibri" w:hAnsi="Times New Roman"/>
                <w:sz w:val="20"/>
                <w:szCs w:val="20"/>
                <w:lang w:val="ru-RU"/>
              </w:rPr>
            </w:pPr>
            <w:r w:rsidRPr="0094255F">
              <w:rPr>
                <w:rFonts w:ascii="Times New Roman" w:eastAsia="Calibri" w:hAnsi="Times New Roman"/>
                <w:sz w:val="20"/>
                <w:szCs w:val="20"/>
                <w:lang w:val="ru-RU"/>
              </w:rPr>
              <w:t>Отопление в блок-контейнерах преду-смотреть заводского исполнения с нагревательными элементами закрытого типа с исправными терморегуляторами и автоматическим отключением.</w:t>
            </w:r>
          </w:p>
          <w:p w:rsidR="009907E0" w:rsidRPr="0094255F" w:rsidRDefault="009907E0" w:rsidP="00A04F8F">
            <w:pPr>
              <w:numPr>
                <w:ilvl w:val="0"/>
                <w:numId w:val="69"/>
              </w:numPr>
              <w:spacing w:before="0" w:after="160" w:line="259" w:lineRule="auto"/>
              <w:contextualSpacing/>
              <w:rPr>
                <w:rFonts w:ascii="Times New Roman" w:eastAsia="Calibri" w:hAnsi="Times New Roman"/>
                <w:sz w:val="20"/>
                <w:szCs w:val="20"/>
                <w:lang w:val="ru-RU"/>
              </w:rPr>
            </w:pPr>
            <w:r w:rsidRPr="0094255F">
              <w:rPr>
                <w:rFonts w:ascii="Times New Roman" w:eastAsia="Calibri" w:hAnsi="Times New Roman"/>
                <w:sz w:val="20"/>
                <w:szCs w:val="20"/>
                <w:lang w:val="ru-RU"/>
              </w:rPr>
              <w:t>Электрооборудование блок-контейнеров под склады по окончании рабочего дня обесточивается. Аппараты, предназна-ченные для отключения электро-снабжения склада, располагаются вне складского помещения, на стене из негорючих материалов или отдельно стоящей опоре, заключаются в шкаф или нишу с приспособлением для опломбирования и закрываются на замок.</w:t>
            </w:r>
          </w:p>
          <w:p w:rsidR="009907E0" w:rsidRPr="0094255F" w:rsidRDefault="009907E0" w:rsidP="00A04F8F">
            <w:pPr>
              <w:spacing w:before="0" w:after="0" w:line="259" w:lineRule="auto"/>
              <w:ind w:left="720" w:firstLine="0"/>
              <w:contextualSpacing/>
              <w:rPr>
                <w:rFonts w:ascii="Times New Roman" w:eastAsia="Calibri" w:hAnsi="Times New Roman"/>
                <w:b/>
                <w:sz w:val="20"/>
                <w:szCs w:val="20"/>
                <w:lang w:val="ru-RU"/>
              </w:rPr>
            </w:pPr>
            <w:r w:rsidRPr="0094255F">
              <w:rPr>
                <w:rFonts w:ascii="Times New Roman" w:eastAsia="Calibri" w:hAnsi="Times New Roman"/>
                <w:b/>
                <w:sz w:val="20"/>
                <w:szCs w:val="20"/>
                <w:lang w:val="ru-RU"/>
              </w:rPr>
              <w:t>Санитарная гигиена.</w:t>
            </w:r>
          </w:p>
          <w:p w:rsidR="009907E0" w:rsidRPr="0094255F" w:rsidRDefault="009907E0" w:rsidP="00A04F8F">
            <w:pPr>
              <w:numPr>
                <w:ilvl w:val="0"/>
                <w:numId w:val="70"/>
              </w:numPr>
              <w:spacing w:before="0" w:after="0" w:line="259" w:lineRule="auto"/>
              <w:contextualSpacing/>
              <w:rPr>
                <w:rFonts w:ascii="Times New Roman" w:eastAsia="Calibri" w:hAnsi="Times New Roman"/>
                <w:sz w:val="20"/>
                <w:szCs w:val="20"/>
                <w:lang w:val="ru-RU"/>
              </w:rPr>
            </w:pPr>
            <w:r w:rsidRPr="0094255F">
              <w:rPr>
                <w:rFonts w:ascii="Times New Roman" w:eastAsia="Calibri" w:hAnsi="Times New Roman"/>
                <w:sz w:val="20"/>
                <w:szCs w:val="20"/>
                <w:lang w:val="ru-RU"/>
              </w:rPr>
              <w:t xml:space="preserve"> </w:t>
            </w:r>
            <w:r w:rsidRPr="0094255F">
              <w:rPr>
                <w:rFonts w:ascii="Times New Roman" w:eastAsia="Calibri" w:hAnsi="Times New Roman"/>
                <w:sz w:val="20"/>
                <w:szCs w:val="20"/>
                <w:lang w:val="kk-KZ"/>
              </w:rPr>
              <w:t>Пол должен быть застелен линолеумом для качественного проведения влажной уборки</w:t>
            </w:r>
            <w:r w:rsidRPr="0094255F">
              <w:rPr>
                <w:rFonts w:ascii="Times New Roman" w:eastAsia="Calibri" w:hAnsi="Times New Roman"/>
                <w:sz w:val="20"/>
                <w:szCs w:val="20"/>
                <w:lang w:val="ru-RU"/>
              </w:rPr>
              <w:t>.</w:t>
            </w:r>
          </w:p>
          <w:p w:rsidR="009907E0" w:rsidRPr="0094255F" w:rsidRDefault="009907E0" w:rsidP="00A04F8F">
            <w:pPr>
              <w:numPr>
                <w:ilvl w:val="0"/>
                <w:numId w:val="70"/>
              </w:numPr>
              <w:spacing w:before="0" w:after="160" w:line="259" w:lineRule="auto"/>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Стены должны быть выполнены из стеновых панелей или покрашены, для быстрой санитарной обработки помещения.</w:t>
            </w:r>
          </w:p>
          <w:p w:rsidR="009907E0" w:rsidRPr="0094255F" w:rsidRDefault="009907E0" w:rsidP="00A04F8F">
            <w:pPr>
              <w:numPr>
                <w:ilvl w:val="0"/>
                <w:numId w:val="70"/>
              </w:numPr>
              <w:spacing w:before="0" w:after="160" w:line="259" w:lineRule="auto"/>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Медицинская аптечка должна быть вывешена/установлена на видном месте.</w:t>
            </w:r>
          </w:p>
          <w:p w:rsidR="009907E0" w:rsidRPr="0094255F" w:rsidRDefault="009907E0" w:rsidP="00A04F8F">
            <w:pPr>
              <w:numPr>
                <w:ilvl w:val="0"/>
                <w:numId w:val="70"/>
              </w:numPr>
              <w:spacing w:before="0" w:after="160" w:line="259" w:lineRule="auto"/>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Помещение контейнера должно иметь естественную и/или принудительную вентиляцию.</w:t>
            </w:r>
          </w:p>
          <w:p w:rsidR="009907E0" w:rsidRPr="0094255F" w:rsidRDefault="009907E0" w:rsidP="00A04F8F">
            <w:pPr>
              <w:numPr>
                <w:ilvl w:val="0"/>
                <w:numId w:val="70"/>
              </w:numPr>
              <w:spacing w:before="0" w:after="160" w:line="259" w:lineRule="auto"/>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 xml:space="preserve">Помещение контейнера должно быть обеспечено системой кондицио-нирования и обогрева. </w:t>
            </w:r>
          </w:p>
          <w:p w:rsidR="009907E0" w:rsidRPr="0094255F" w:rsidRDefault="009907E0" w:rsidP="00A04F8F">
            <w:pPr>
              <w:numPr>
                <w:ilvl w:val="0"/>
                <w:numId w:val="70"/>
              </w:numPr>
              <w:spacing w:before="0" w:after="160" w:line="259" w:lineRule="auto"/>
              <w:contextualSpacing/>
              <w:rPr>
                <w:rFonts w:ascii="Times New Roman" w:eastAsia="Calibri" w:hAnsi="Times New Roman"/>
                <w:sz w:val="20"/>
                <w:szCs w:val="20"/>
                <w:lang w:val="kk-KZ"/>
              </w:rPr>
            </w:pPr>
            <w:r w:rsidRPr="0094255F">
              <w:rPr>
                <w:rFonts w:ascii="Times New Roman" w:eastAsia="Calibri" w:hAnsi="Times New Roman"/>
                <w:sz w:val="20"/>
                <w:szCs w:val="20"/>
                <w:lang w:val="kk-KZ"/>
              </w:rPr>
              <w:t>Помещение контейнера санузлом должен быть оборудован умываль-ником с подачей холодной и горячей водой.</w:t>
            </w:r>
          </w:p>
          <w:p w:rsidR="009907E0" w:rsidRPr="0094255F" w:rsidRDefault="009907E0" w:rsidP="00A04F8F">
            <w:pPr>
              <w:spacing w:before="0" w:after="0" w:line="259" w:lineRule="auto"/>
              <w:ind w:left="720" w:firstLine="0"/>
              <w:contextualSpacing/>
              <w:rPr>
                <w:rFonts w:ascii="Times New Roman" w:eastAsia="Calibri" w:hAnsi="Times New Roman"/>
                <w:b/>
                <w:sz w:val="20"/>
                <w:szCs w:val="20"/>
                <w:lang w:val="ru-RU"/>
              </w:rPr>
            </w:pPr>
            <w:r w:rsidRPr="0094255F">
              <w:rPr>
                <w:rFonts w:ascii="Times New Roman" w:eastAsia="Calibri" w:hAnsi="Times New Roman"/>
                <w:b/>
                <w:sz w:val="20"/>
                <w:szCs w:val="20"/>
                <w:lang w:val="ru-RU"/>
              </w:rPr>
              <w:t>Охрана окружающей среды.</w:t>
            </w:r>
          </w:p>
          <w:p w:rsidR="009907E0" w:rsidRPr="0094255F" w:rsidRDefault="009907E0" w:rsidP="00A04F8F">
            <w:pPr>
              <w:numPr>
                <w:ilvl w:val="0"/>
                <w:numId w:val="71"/>
              </w:numPr>
              <w:spacing w:before="0" w:after="160" w:line="259" w:lineRule="auto"/>
              <w:contextualSpacing/>
              <w:rPr>
                <w:rFonts w:ascii="Times New Roman" w:eastAsia="Calibri" w:hAnsi="Times New Roman"/>
                <w:sz w:val="20"/>
                <w:szCs w:val="20"/>
                <w:lang w:val="ru-RU"/>
              </w:rPr>
            </w:pPr>
            <w:r w:rsidRPr="0094255F">
              <w:rPr>
                <w:rFonts w:ascii="Times New Roman" w:eastAsia="Calibri" w:hAnsi="Times New Roman"/>
                <w:sz w:val="20"/>
                <w:szCs w:val="20"/>
                <w:lang w:val="ru-RU"/>
              </w:rPr>
              <w:t>Каждое помещение должно быть оснащено урнами/контейнерами для сбора твердо-бытовых отходов. Контейнеры для сбора и хранения ТБО должны иметь маркировку.</w:t>
            </w:r>
          </w:p>
          <w:p w:rsidR="009907E0" w:rsidRPr="0094255F" w:rsidRDefault="009907E0" w:rsidP="00A04F8F">
            <w:pPr>
              <w:numPr>
                <w:ilvl w:val="0"/>
                <w:numId w:val="71"/>
              </w:numPr>
              <w:spacing w:before="0" w:after="160" w:line="259" w:lineRule="auto"/>
              <w:contextualSpacing/>
              <w:rPr>
                <w:rFonts w:ascii="Times New Roman" w:eastAsia="Calibri" w:hAnsi="Times New Roman"/>
                <w:sz w:val="20"/>
                <w:szCs w:val="20"/>
                <w:lang w:val="ru-RU"/>
              </w:rPr>
            </w:pPr>
            <w:r w:rsidRPr="0094255F">
              <w:rPr>
                <w:rFonts w:ascii="Times New Roman" w:eastAsia="Calibri" w:hAnsi="Times New Roman"/>
                <w:sz w:val="20"/>
                <w:szCs w:val="20"/>
                <w:lang w:val="ru-RU"/>
              </w:rPr>
              <w:t xml:space="preserve">Перед контейнером должен располагаться герметичный промарки-рованный контейнер объемом 300 л. для ежедневного сбора и утилизации ТБО. </w:t>
            </w:r>
          </w:p>
          <w:p w:rsidR="009907E0" w:rsidRPr="0094255F" w:rsidRDefault="009907E0" w:rsidP="00A04F8F">
            <w:pPr>
              <w:numPr>
                <w:ilvl w:val="0"/>
                <w:numId w:val="71"/>
              </w:numPr>
              <w:spacing w:before="0" w:after="160" w:line="259" w:lineRule="auto"/>
              <w:contextualSpacing/>
              <w:rPr>
                <w:rFonts w:ascii="Times New Roman" w:eastAsia="Calibri" w:hAnsi="Times New Roman"/>
                <w:sz w:val="20"/>
                <w:szCs w:val="20"/>
                <w:lang w:val="ru-RU"/>
              </w:rPr>
            </w:pPr>
            <w:r w:rsidRPr="0094255F">
              <w:rPr>
                <w:rFonts w:ascii="Times New Roman" w:eastAsia="Calibri" w:hAnsi="Times New Roman"/>
                <w:sz w:val="20"/>
                <w:szCs w:val="20"/>
                <w:lang w:val="ru-RU"/>
              </w:rPr>
              <w:t>Вывоз отходов должен производиться своевременно по заключенным договорам со специализирован-ными предприятиями. Не допускается переполнение контейнеров отходами.</w:t>
            </w:r>
          </w:p>
          <w:p w:rsidR="009907E0" w:rsidRPr="0094255F" w:rsidRDefault="009907E0" w:rsidP="00A04F8F">
            <w:pPr>
              <w:numPr>
                <w:ilvl w:val="0"/>
                <w:numId w:val="71"/>
              </w:numPr>
              <w:spacing w:before="0" w:after="160" w:line="259" w:lineRule="auto"/>
              <w:contextualSpacing/>
              <w:rPr>
                <w:rFonts w:ascii="Times New Roman" w:hAnsi="Times New Roman"/>
                <w:b/>
                <w:kern w:val="32"/>
                <w:sz w:val="20"/>
                <w:szCs w:val="20"/>
                <w:lang w:val="kk-KZ" w:eastAsia="x-none"/>
              </w:rPr>
            </w:pPr>
            <w:r w:rsidRPr="0094255F">
              <w:rPr>
                <w:rFonts w:ascii="Times New Roman" w:eastAsia="Calibri" w:hAnsi="Times New Roman"/>
                <w:sz w:val="20"/>
                <w:szCs w:val="20"/>
                <w:lang w:val="ru-RU"/>
              </w:rPr>
              <w:lastRenderedPageBreak/>
              <w:t>Территория вокруг контейнера должна быть чистой, не допускается хранение и складирование материалов рядом с контейнером.</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9907E0" w:rsidRPr="0094255F" w:rsidRDefault="009907E0" w:rsidP="0094255F">
            <w:pPr>
              <w:widowControl w:val="0"/>
              <w:tabs>
                <w:tab w:val="left" w:pos="0"/>
              </w:tabs>
              <w:ind w:left="29" w:hanging="29"/>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val="kk-KZ" w:eastAsia="x-none"/>
              </w:rPr>
              <w:lastRenderedPageBreak/>
              <w:t>9. ІШІМДІК, ЕСІРТКІ, ПСИХОТРОПТЫҚ ЖӘНЕ УЛЫ ЗАТТАРДЫ ЖӘНЕ ПРЕКУРСОРЛАРДЫ ҚОЛДАНУҒА ТЫЙЫМ САЛУҒА ҚАТЫСТЫ САЯСАТ</w:t>
            </w:r>
          </w:p>
        </w:tc>
        <w:tc>
          <w:tcPr>
            <w:tcW w:w="4819" w:type="dxa"/>
            <w:tcBorders>
              <w:top w:val="single" w:sz="4" w:space="0" w:color="auto"/>
              <w:left w:val="single" w:sz="4" w:space="0" w:color="auto"/>
              <w:bottom w:val="single" w:sz="4" w:space="0" w:color="auto"/>
              <w:right w:val="single" w:sz="4" w:space="0" w:color="auto"/>
            </w:tcBorders>
            <w:vAlign w:val="center"/>
          </w:tcPr>
          <w:p w:rsidR="009907E0" w:rsidRPr="0094255F" w:rsidRDefault="009907E0" w:rsidP="0094255F">
            <w:pPr>
              <w:widowControl w:val="0"/>
              <w:tabs>
                <w:tab w:val="left" w:pos="0"/>
              </w:tabs>
              <w:ind w:left="42" w:firstLine="0"/>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val="kk-KZ" w:eastAsia="x-none"/>
              </w:rPr>
              <w:t>9. ПОЛИТИКА В ОТНОШЕНИИ ЗАПРЕТА НА УПОТРЕБЛЕНИЕ АЛКОГОЛЯ, НАРКОТИКОВ, ПСИХОТРОПНЫХ, ТОКСИЧЕСКИХ ВЕЩЕСТВ И ПРЕКУРСОРОВ</w:t>
            </w:r>
          </w:p>
        </w:tc>
      </w:tr>
      <w:tr w:rsidR="009907E0" w:rsidRPr="0094255F"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numPr>
                <w:ilvl w:val="1"/>
                <w:numId w:val="33"/>
              </w:numPr>
              <w:tabs>
                <w:tab w:val="left" w:pos="284"/>
              </w:tabs>
              <w:autoSpaceDE w:val="0"/>
              <w:autoSpaceDN w:val="0"/>
              <w:adjustRightInd w:val="0"/>
              <w:spacing w:before="0" w:after="0"/>
              <w:jc w:val="left"/>
              <w:rPr>
                <w:rFonts w:ascii="Times New Roman" w:hAnsi="Times New Roman"/>
                <w:sz w:val="20"/>
                <w:szCs w:val="20"/>
                <w:lang w:val="kk-KZ"/>
              </w:rPr>
            </w:pPr>
            <w:r w:rsidRPr="0094255F">
              <w:rPr>
                <w:rFonts w:ascii="Times New Roman" w:hAnsi="Times New Roman"/>
                <w:sz w:val="20"/>
                <w:szCs w:val="20"/>
                <w:lang w:val="kk-KZ"/>
              </w:rPr>
              <w:t>МЕРДІГЕРДІҢ міндеттері:</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numPr>
                <w:ilvl w:val="1"/>
                <w:numId w:val="46"/>
              </w:numPr>
              <w:tabs>
                <w:tab w:val="left" w:pos="284"/>
              </w:tabs>
              <w:autoSpaceDE w:val="0"/>
              <w:autoSpaceDN w:val="0"/>
              <w:adjustRightInd w:val="0"/>
              <w:spacing w:before="0" w:after="0"/>
              <w:contextualSpacing/>
              <w:jc w:val="left"/>
              <w:rPr>
                <w:rFonts w:ascii="Times New Roman" w:hAnsi="Times New Roman"/>
                <w:sz w:val="20"/>
                <w:szCs w:val="20"/>
                <w:lang w:val="kk-KZ" w:eastAsia="ru-RU"/>
              </w:rPr>
            </w:pPr>
            <w:r w:rsidRPr="0094255F">
              <w:rPr>
                <w:rFonts w:ascii="Times New Roman" w:hAnsi="Times New Roman"/>
                <w:sz w:val="20"/>
                <w:szCs w:val="20"/>
                <w:lang w:eastAsia="ru-RU"/>
              </w:rPr>
              <w:t xml:space="preserve"> </w:t>
            </w:r>
            <w:r w:rsidRPr="0094255F">
              <w:rPr>
                <w:rFonts w:ascii="Times New Roman" w:hAnsi="Times New Roman"/>
                <w:sz w:val="20"/>
                <w:szCs w:val="20"/>
                <w:lang w:val="kk-KZ" w:eastAsia="ru-RU"/>
              </w:rPr>
              <w:t>ПОДРЯДЧИК обязан:</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numPr>
                <w:ilvl w:val="1"/>
                <w:numId w:val="24"/>
              </w:numPr>
              <w:tabs>
                <w:tab w:val="num" w:pos="0"/>
                <w:tab w:val="left" w:pos="284"/>
              </w:tabs>
              <w:autoSpaceDE w:val="0"/>
              <w:autoSpaceDN w:val="0"/>
              <w:adjustRightInd w:val="0"/>
              <w:spacing w:before="0" w:after="0"/>
              <w:ind w:left="0" w:firstLine="142"/>
              <w:jc w:val="left"/>
              <w:rPr>
                <w:rFonts w:ascii="Times New Roman" w:hAnsi="Times New Roman"/>
                <w:sz w:val="20"/>
                <w:szCs w:val="20"/>
                <w:lang w:val="kk-KZ"/>
              </w:rPr>
            </w:pPr>
            <w:r w:rsidRPr="0094255F">
              <w:rPr>
                <w:rFonts w:ascii="Times New Roman" w:hAnsi="Times New Roman"/>
                <w:sz w:val="20"/>
                <w:szCs w:val="20"/>
                <w:lang w:val="kk-KZ"/>
              </w:rPr>
              <w:t xml:space="preserve">     КОМПАНИЯ ОБЪЕКТІСІНЕ ішімдікке, есірткіге  немесе улы заттарға мас болып КЕЛГЕН МЕРДІГЕРДІҢ қызметкерлерін жұмысқа жібермеу (жұмыстан босату);  </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numPr>
                <w:ilvl w:val="1"/>
                <w:numId w:val="24"/>
              </w:numPr>
              <w:tabs>
                <w:tab w:val="num" w:pos="0"/>
                <w:tab w:val="left" w:pos="284"/>
              </w:tabs>
              <w:autoSpaceDE w:val="0"/>
              <w:autoSpaceDN w:val="0"/>
              <w:adjustRightInd w:val="0"/>
              <w:spacing w:before="0" w:after="0"/>
              <w:ind w:left="0" w:firstLine="142"/>
              <w:jc w:val="left"/>
              <w:rPr>
                <w:rFonts w:ascii="Times New Roman" w:hAnsi="Times New Roman"/>
                <w:sz w:val="20"/>
                <w:szCs w:val="20"/>
                <w:lang w:val="kk-KZ"/>
              </w:rPr>
            </w:pPr>
            <w:r w:rsidRPr="0094255F">
              <w:rPr>
                <w:rFonts w:ascii="Times New Roman" w:hAnsi="Times New Roman"/>
                <w:sz w:val="20"/>
                <w:szCs w:val="20"/>
                <w:lang w:val="kk-KZ"/>
              </w:rPr>
              <w:t xml:space="preserve">     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24"/>
              </w:numPr>
              <w:tabs>
                <w:tab w:val="left" w:pos="284"/>
              </w:tabs>
              <w:autoSpaceDE w:val="0"/>
              <w:autoSpaceDN w:val="0"/>
              <w:adjustRightInd w:val="0"/>
              <w:spacing w:before="0" w:after="0"/>
              <w:ind w:left="0" w:firstLine="142"/>
              <w:rPr>
                <w:rFonts w:ascii="Times New Roman" w:hAnsi="Times New Roman"/>
                <w:sz w:val="20"/>
                <w:szCs w:val="20"/>
                <w:lang w:val="kk-KZ"/>
              </w:rPr>
            </w:pPr>
            <w:r w:rsidRPr="0094255F">
              <w:rPr>
                <w:rFonts w:ascii="Times New Roman" w:hAnsi="Times New Roman"/>
                <w:sz w:val="20"/>
                <w:szCs w:val="20"/>
                <w:lang w:val="kk-KZ"/>
              </w:rPr>
              <w:t xml:space="preserve">     КОМПАНИЯ объектілері аумағына ішімдік, есірткі, психотроптық, улы заттарды және прекурсорларды алып келуге, сақтауға, таратуға және қолдануға түгелдей тыйым салу. </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numPr>
                <w:ilvl w:val="1"/>
                <w:numId w:val="24"/>
              </w:numPr>
              <w:tabs>
                <w:tab w:val="left" w:pos="284"/>
              </w:tabs>
              <w:autoSpaceDE w:val="0"/>
              <w:autoSpaceDN w:val="0"/>
              <w:adjustRightInd w:val="0"/>
              <w:spacing w:before="0" w:after="0"/>
              <w:ind w:left="0" w:firstLine="142"/>
              <w:jc w:val="left"/>
              <w:rPr>
                <w:rFonts w:ascii="Times New Roman" w:hAnsi="Times New Roman"/>
                <w:sz w:val="20"/>
                <w:szCs w:val="20"/>
                <w:lang w:val="kk-KZ"/>
              </w:rPr>
            </w:pPr>
            <w:r w:rsidRPr="0094255F">
              <w:rPr>
                <w:rFonts w:ascii="Times New Roman" w:hAnsi="Times New Roman"/>
                <w:sz w:val="20"/>
                <w:szCs w:val="20"/>
                <w:lang w:val="kk-KZ"/>
              </w:rPr>
              <w:t xml:space="preserve">     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токсических веществ и прекурсоров. </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46"/>
              </w:numPr>
              <w:tabs>
                <w:tab w:val="left" w:pos="284"/>
              </w:tabs>
              <w:autoSpaceDE w:val="0"/>
              <w:autoSpaceDN w:val="0"/>
              <w:adjustRightInd w:val="0"/>
              <w:spacing w:before="0" w:after="0"/>
              <w:ind w:firstLine="0"/>
              <w:rPr>
                <w:rFonts w:ascii="Times New Roman" w:hAnsi="Times New Roman"/>
                <w:sz w:val="20"/>
                <w:szCs w:val="20"/>
                <w:lang w:val="kk-KZ"/>
              </w:rPr>
            </w:pPr>
            <w:r w:rsidRPr="0094255F">
              <w:rPr>
                <w:rFonts w:ascii="Times New Roman" w:hAnsi="Times New Roman"/>
                <w:sz w:val="20"/>
                <w:szCs w:val="20"/>
                <w:lang w:val="kk-KZ"/>
              </w:rPr>
              <w:t>Аталған шектеулерді бақылау мақсатында КОМПАНИЯ өз объектілеріне жеткізілетін барлық КҚ, материалдар мен заттарды тексеруге және қарауға құқылы. Егер ондай қарау нәтижесінде аталған тыйым салынған заттар табылса, КҚ КОМПАНИЯ объектісіне жіберілмейді, МЕРДІГЕРДІҢ қызметкер(лер)і жұмыс орнына жіберілмейді.</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ru-RU"/>
              </w:rPr>
              <w:t>9.2.</w:t>
            </w:r>
            <w:r w:rsidRPr="0094255F">
              <w:rPr>
                <w:rFonts w:ascii="Times New Roman" w:hAnsi="Times New Roman"/>
                <w:sz w:val="20"/>
                <w:szCs w:val="20"/>
                <w:lang w:val="ru-RU"/>
              </w:rPr>
              <w:tab/>
            </w:r>
            <w:r w:rsidRPr="0094255F">
              <w:rPr>
                <w:rFonts w:ascii="Times New Roman" w:hAnsi="Times New Roman"/>
                <w:sz w:val="20"/>
                <w:szCs w:val="20"/>
                <w:lang w:val="kk-KZ"/>
              </w:rPr>
              <w:t>В целях обеспечения контроля за указанными ограничениями КОМПАНИЯ имеет право производить проверки и осмотр/досмотр всех ТС, вещей и материалов, доставляемых на объекты КОМПАНИИ. Если в результате подобного досмотра будут обнаружены указанные запрещенные вещества, то ТС не допускается на объекты КОМПАНИИ, работник(и) ПОДРЯДЧИКА не допускается на рабочее место.</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46"/>
              </w:numPr>
              <w:tabs>
                <w:tab w:val="left" w:pos="284"/>
              </w:tabs>
              <w:autoSpaceDE w:val="0"/>
              <w:autoSpaceDN w:val="0"/>
              <w:adjustRightInd w:val="0"/>
              <w:spacing w:before="0" w:after="0"/>
              <w:ind w:firstLine="0"/>
              <w:rPr>
                <w:rFonts w:ascii="Times New Roman" w:hAnsi="Times New Roman"/>
                <w:sz w:val="20"/>
                <w:szCs w:val="20"/>
                <w:lang w:val="kk-KZ"/>
              </w:rPr>
            </w:pPr>
            <w:r w:rsidRPr="0094255F">
              <w:rPr>
                <w:rFonts w:ascii="Times New Roman" w:hAnsi="Times New Roman"/>
                <w:sz w:val="20"/>
                <w:szCs w:val="20"/>
                <w:lang w:val="kk-KZ"/>
              </w:rPr>
              <w:t>МЕРДІГЕРДІҢ қызметкерлері ішімдік ішкен, МЕРДІГЕРДІҢ қызметкері КОМПАНИЯ объектілерінде ішімдікке, есірткіге немесе улы заттарға мас болып келген, КОМПАНИЯ объектілері аумағына ішімдік, есірткі немесе улы заттарды алып келу жайттарын белгілеу төмендегі әдістердің бірі арқылы жүргізіледі: медициналық қарау немесе куәландыру; КОМПАНИЯ қызметкерлері/ КОМПАНИЯНЫҢ медициналық қызмет көрсету шарты бойынша тартқан үшінші тұлғалар жасаған акт арқылы; КОМПАНИЯ және/немесе МЕРДІГЕРДІҢ қызметкерлері (немесе КОМПАНИЯ мен МЕРДІГЕРДІҢ уәкілетті өкілдері) берген жазбаша түсініктеме, ҚР заңнамасына сәйкес басқа жолдармен белгіленеді.</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ru-RU"/>
              </w:rPr>
              <w:t>9.3.</w:t>
            </w:r>
            <w:r w:rsidRPr="0094255F">
              <w:rPr>
                <w:rFonts w:ascii="Times New Roman" w:hAnsi="Times New Roman"/>
                <w:sz w:val="20"/>
                <w:szCs w:val="20"/>
                <w:lang w:val="ru-RU"/>
              </w:rPr>
              <w:tab/>
            </w:r>
            <w:r w:rsidRPr="0094255F">
              <w:rPr>
                <w:rFonts w:ascii="Times New Roman" w:hAnsi="Times New Roman"/>
                <w:sz w:val="20"/>
                <w:szCs w:val="20"/>
                <w:lang w:val="kk-KZ"/>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РК.</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46"/>
              </w:numPr>
              <w:tabs>
                <w:tab w:val="left" w:pos="284"/>
              </w:tabs>
              <w:autoSpaceDE w:val="0"/>
              <w:autoSpaceDN w:val="0"/>
              <w:adjustRightInd w:val="0"/>
              <w:spacing w:before="0" w:after="0"/>
              <w:ind w:firstLine="0"/>
              <w:rPr>
                <w:rFonts w:ascii="Times New Roman" w:hAnsi="Times New Roman"/>
                <w:sz w:val="20"/>
                <w:szCs w:val="20"/>
                <w:lang w:val="kk-KZ"/>
              </w:rPr>
            </w:pPr>
            <w:r w:rsidRPr="0094255F">
              <w:rPr>
                <w:rFonts w:ascii="Times New Roman" w:hAnsi="Times New Roman"/>
                <w:sz w:val="20"/>
                <w:szCs w:val="20"/>
                <w:lang w:val="kk-KZ"/>
              </w:rPr>
              <w:t>КОМПАНИЯ кез келген уақытта МЕРДІГЕРДІҢ осы тарауда көзделген міндеттерін орындауын тексеруге құқылы. КОМПАНИЯ объектілерінде ішімдікке, есірткіге немесе улы заттарға мас болған МЕРДІГЕРДІҢ қызметкерлері бар деп КОМПАНИЯ күдіктенген жағдайда МЕРДІГЕР КОМПАНИЯНЫҢ талабы бойынша ондай қызметкерлерді шұғыл түрде жұмыстан шеттетіп, медициналық куәландыруға жіберуге міндетті.</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ru-RU"/>
              </w:rPr>
              <w:t>9.4.</w:t>
            </w:r>
            <w:r w:rsidRPr="0094255F">
              <w:rPr>
                <w:rFonts w:ascii="Times New Roman" w:hAnsi="Times New Roman"/>
                <w:sz w:val="20"/>
                <w:szCs w:val="20"/>
                <w:lang w:val="ru-RU"/>
              </w:rPr>
              <w:tab/>
            </w:r>
            <w:r w:rsidRPr="0094255F">
              <w:rPr>
                <w:rFonts w:ascii="Times New Roman" w:hAnsi="Times New Roman"/>
                <w:sz w:val="20"/>
                <w:szCs w:val="20"/>
                <w:lang w:val="kk-KZ"/>
              </w:rPr>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46"/>
              </w:numPr>
              <w:tabs>
                <w:tab w:val="left" w:pos="284"/>
              </w:tabs>
              <w:autoSpaceDE w:val="0"/>
              <w:autoSpaceDN w:val="0"/>
              <w:adjustRightInd w:val="0"/>
              <w:spacing w:before="0" w:after="0"/>
              <w:ind w:firstLine="0"/>
              <w:rPr>
                <w:rFonts w:ascii="Times New Roman" w:hAnsi="Times New Roman"/>
                <w:sz w:val="20"/>
                <w:szCs w:val="20"/>
                <w:lang w:val="kk-KZ"/>
              </w:rPr>
            </w:pPr>
            <w:r w:rsidRPr="0094255F">
              <w:rPr>
                <w:rFonts w:ascii="Times New Roman" w:hAnsi="Times New Roman"/>
                <w:sz w:val="20"/>
                <w:szCs w:val="20"/>
                <w:lang w:val="kk-KZ"/>
              </w:rPr>
              <w:lastRenderedPageBreak/>
              <w:t>МЕРДІГЕРДІҢ / ҚОСАЛҚЫ МЕРДІГЕРДІҢ қызметкерлері ішімдікке, есірткіге немесе улы затқа мас болғаны расталса, жұмыс орындалатын жерден дереу шығарылуы және бұдан былай Компания объектілеріне кіруге тыйым салынуы тиіс.</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ru-RU"/>
              </w:rPr>
              <w:t>9.5</w:t>
            </w:r>
            <w:r w:rsidRPr="0094255F">
              <w:rPr>
                <w:rFonts w:ascii="Times New Roman" w:hAnsi="Times New Roman"/>
                <w:sz w:val="20"/>
                <w:szCs w:val="20"/>
                <w:lang w:val="ru-RU"/>
              </w:rPr>
              <w:tab/>
            </w:r>
            <w:r w:rsidRPr="0094255F">
              <w:rPr>
                <w:rFonts w:ascii="Times New Roman" w:hAnsi="Times New Roman"/>
                <w:sz w:val="20"/>
                <w:szCs w:val="20"/>
                <w:lang w:val="kk-KZ"/>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r>
      <w:tr w:rsidR="009907E0" w:rsidRPr="0094255F"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9907E0" w:rsidRPr="0094255F" w:rsidRDefault="009907E0" w:rsidP="0094255F">
            <w:pPr>
              <w:widowControl w:val="0"/>
              <w:ind w:left="38" w:firstLine="0"/>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val="kk-KZ" w:eastAsia="x-none"/>
              </w:rPr>
              <w:t>10. СӘЙКЕСТІКТІ ТЕКСЕРУ</w:t>
            </w:r>
          </w:p>
        </w:tc>
        <w:tc>
          <w:tcPr>
            <w:tcW w:w="4819" w:type="dxa"/>
            <w:tcBorders>
              <w:top w:val="single" w:sz="4" w:space="0" w:color="auto"/>
              <w:left w:val="single" w:sz="4" w:space="0" w:color="auto"/>
              <w:bottom w:val="single" w:sz="4" w:space="0" w:color="auto"/>
              <w:right w:val="single" w:sz="4" w:space="0" w:color="auto"/>
            </w:tcBorders>
            <w:vAlign w:val="center"/>
          </w:tcPr>
          <w:p w:rsidR="009907E0" w:rsidRPr="0094255F" w:rsidRDefault="009907E0" w:rsidP="0094255F">
            <w:pPr>
              <w:widowControl w:val="0"/>
              <w:ind w:firstLine="0"/>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eastAsia="x-none"/>
              </w:rPr>
              <w:t xml:space="preserve">10. </w:t>
            </w:r>
            <w:r w:rsidRPr="0094255F">
              <w:rPr>
                <w:rFonts w:ascii="Times New Roman" w:hAnsi="Times New Roman"/>
                <w:b/>
                <w:kern w:val="32"/>
                <w:sz w:val="20"/>
                <w:szCs w:val="20"/>
                <w:lang w:val="ru-RU" w:eastAsia="x-none"/>
              </w:rPr>
              <w:t>ПРОВЕРКИ</w:t>
            </w:r>
            <w:r w:rsidRPr="0094255F">
              <w:rPr>
                <w:rFonts w:ascii="Times New Roman" w:hAnsi="Times New Roman"/>
                <w:b/>
                <w:kern w:val="32"/>
                <w:sz w:val="20"/>
                <w:szCs w:val="20"/>
                <w:lang w:eastAsia="x-none"/>
              </w:rPr>
              <w:t xml:space="preserve"> </w:t>
            </w:r>
            <w:r w:rsidRPr="0094255F">
              <w:rPr>
                <w:rFonts w:ascii="Times New Roman" w:hAnsi="Times New Roman"/>
                <w:b/>
                <w:kern w:val="32"/>
                <w:sz w:val="20"/>
                <w:szCs w:val="20"/>
                <w:lang w:val="ru-RU" w:eastAsia="x-none"/>
              </w:rPr>
              <w:t>СООТВЕТСТВИЯ</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tabs>
                <w:tab w:val="left" w:pos="0"/>
              </w:tabs>
              <w:autoSpaceDE w:val="0"/>
              <w:autoSpaceDN w:val="0"/>
              <w:adjustRightInd w:val="0"/>
              <w:ind w:firstLine="0"/>
              <w:rPr>
                <w:rFonts w:ascii="Times New Roman" w:hAnsi="Times New Roman"/>
                <w:sz w:val="20"/>
                <w:szCs w:val="20"/>
                <w:lang w:val="kk-KZ" w:eastAsia="ru-RU"/>
              </w:rPr>
            </w:pPr>
            <w:r w:rsidRPr="0094255F">
              <w:rPr>
                <w:rFonts w:ascii="Times New Roman" w:hAnsi="Times New Roman"/>
                <w:sz w:val="20"/>
                <w:szCs w:val="20"/>
                <w:lang w:val="kk-KZ" w:eastAsia="ru-RU"/>
              </w:rPr>
              <w:t xml:space="preserve">10.1. Келісімшарт мерзіміне қарамастан КОМПАНИЯ МЕРДІГЕРДІҢ Жұмыс орындауы барысында кез келген уақытта Жұмыс жүргізу орнында қауіпсіздік шараларын қамтамасыз ету шараларының осы қосымшадағы талаптарға сәйкестігін тексеру құқығын өзіне қалдырады. </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0"/>
              </w:tabs>
              <w:autoSpaceDE w:val="0"/>
              <w:autoSpaceDN w:val="0"/>
              <w:adjustRightInd w:val="0"/>
              <w:ind w:firstLine="0"/>
              <w:rPr>
                <w:rFonts w:ascii="Times New Roman" w:hAnsi="Times New Roman"/>
                <w:sz w:val="20"/>
                <w:szCs w:val="20"/>
                <w:lang w:val="kk-KZ" w:eastAsia="ru-RU"/>
              </w:rPr>
            </w:pPr>
            <w:r w:rsidRPr="0094255F">
              <w:rPr>
                <w:rFonts w:ascii="Times New Roman" w:hAnsi="Times New Roman"/>
                <w:sz w:val="20"/>
                <w:szCs w:val="20"/>
                <w:lang w:val="kk-KZ" w:eastAsia="ru-RU"/>
              </w:rPr>
              <w:t xml:space="preserve">10.1.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tabs>
                <w:tab w:val="left" w:pos="0"/>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 xml:space="preserve">10.2. Егер Жұмыс орындау мерзімі немесе Келісімшарт мерзімі 1 жылдан асатын болса, КОМПАНИЯ ЕҚ, ӨҚ және ҚОҚ басқару жүйесінің өндірістік бағалау, ЕҚ, ӨҚ және ҚОҚ мақсатты тексеру, ішкі аудиттер аясында  МЕРДІГЕР қызметінің ЕҚ, ӨҚ және ҚОҚ саласында қойылатын талаптарға сәйкестігін тексеру бойынша кешенді тексеріс жүргізеді. Кешенді тексерістердің мерзімділігін Компания белгілейді. Тексеру нәтижелері Тараптар қол қоятын актілермен, нұсқамалармен ресімделеді. Актілер мен нұсқамаларды орындау міндет. Анықталған бұзушылықтардың жойылғанын растау мақсатында МЕРДІГЕР анықталған бұзушылықтар мен ескертулерді жою шарларының жоспарын беруі тиіс. </w:t>
            </w:r>
          </w:p>
          <w:p w:rsidR="009907E0" w:rsidRPr="0094255F" w:rsidRDefault="009907E0" w:rsidP="0094255F">
            <w:pPr>
              <w:tabs>
                <w:tab w:val="left" w:pos="0"/>
              </w:tabs>
              <w:autoSpaceDE w:val="0"/>
              <w:autoSpaceDN w:val="0"/>
              <w:adjustRightInd w:val="0"/>
              <w:ind w:firstLine="0"/>
              <w:rPr>
                <w:rFonts w:ascii="Times New Roman" w:hAnsi="Times New Roman"/>
                <w:sz w:val="20"/>
                <w:szCs w:val="20"/>
                <w:lang w:val="kk-KZ"/>
              </w:rPr>
            </w:pP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A04F8F">
            <w:pPr>
              <w:tabs>
                <w:tab w:val="left" w:pos="0"/>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 xml:space="preserve">10.2. В случае если срок выполнения Работ или срок действия Договора превышает 1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план мероприятий по устранению выявленных нарушений и замечаний. </w:t>
            </w:r>
          </w:p>
        </w:tc>
      </w:tr>
      <w:tr w:rsidR="009907E0" w:rsidRPr="0094255F"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9907E0" w:rsidRPr="0094255F" w:rsidRDefault="009907E0" w:rsidP="0094255F">
            <w:pPr>
              <w:widowControl w:val="0"/>
              <w:ind w:firstLine="0"/>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val="kk-KZ" w:eastAsia="x-none"/>
              </w:rPr>
              <w:t>11. ҚОРШАҒАН ОРТАНЫ ҚОРҒАУ</w:t>
            </w:r>
          </w:p>
        </w:tc>
        <w:tc>
          <w:tcPr>
            <w:tcW w:w="4819" w:type="dxa"/>
            <w:tcBorders>
              <w:top w:val="single" w:sz="4" w:space="0" w:color="auto"/>
              <w:left w:val="single" w:sz="4" w:space="0" w:color="auto"/>
              <w:bottom w:val="single" w:sz="4" w:space="0" w:color="auto"/>
              <w:right w:val="single" w:sz="4" w:space="0" w:color="auto"/>
            </w:tcBorders>
            <w:vAlign w:val="center"/>
          </w:tcPr>
          <w:p w:rsidR="009907E0" w:rsidRPr="0094255F" w:rsidRDefault="009907E0" w:rsidP="0094255F">
            <w:pPr>
              <w:widowControl w:val="0"/>
              <w:ind w:firstLine="0"/>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val="ru-RU" w:eastAsia="x-none"/>
              </w:rPr>
              <w:t>1</w:t>
            </w:r>
            <w:r w:rsidRPr="0094255F">
              <w:rPr>
                <w:rFonts w:ascii="Times New Roman" w:hAnsi="Times New Roman"/>
                <w:b/>
                <w:kern w:val="32"/>
                <w:sz w:val="20"/>
                <w:szCs w:val="20"/>
                <w:lang w:eastAsia="x-none"/>
              </w:rPr>
              <w:t>1</w:t>
            </w:r>
            <w:r w:rsidRPr="0094255F">
              <w:rPr>
                <w:rFonts w:ascii="Times New Roman" w:hAnsi="Times New Roman"/>
                <w:b/>
                <w:kern w:val="32"/>
                <w:sz w:val="20"/>
                <w:szCs w:val="20"/>
                <w:lang w:val="ru-RU" w:eastAsia="x-none"/>
              </w:rPr>
              <w:t>. ОХРАНА ОКРУЖАЮЩЕЙ СРЕДЫ</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numPr>
                <w:ilvl w:val="1"/>
                <w:numId w:val="34"/>
              </w:numPr>
              <w:tabs>
                <w:tab w:val="left" w:pos="284"/>
              </w:tabs>
              <w:autoSpaceDE w:val="0"/>
              <w:autoSpaceDN w:val="0"/>
              <w:adjustRightInd w:val="0"/>
              <w:spacing w:before="0" w:after="0"/>
              <w:ind w:firstLine="0"/>
              <w:jc w:val="left"/>
              <w:rPr>
                <w:rFonts w:ascii="Times New Roman" w:hAnsi="Times New Roman"/>
                <w:sz w:val="20"/>
                <w:szCs w:val="20"/>
                <w:lang w:val="kk-KZ"/>
              </w:rPr>
            </w:pPr>
            <w:r w:rsidRPr="0094255F">
              <w:rPr>
                <w:rFonts w:ascii="Times New Roman" w:hAnsi="Times New Roman"/>
                <w:sz w:val="20"/>
                <w:szCs w:val="20"/>
                <w:lang w:val="kk-KZ"/>
              </w:rPr>
              <w:t>Жұмыс орындау үшін МЕРДІГЕРДІҢ міндеттері:</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autoSpaceDE w:val="0"/>
              <w:autoSpaceDN w:val="0"/>
              <w:adjustRightInd w:val="0"/>
              <w:ind w:left="36" w:firstLine="0"/>
              <w:rPr>
                <w:rFonts w:ascii="Times New Roman" w:hAnsi="Times New Roman"/>
                <w:sz w:val="20"/>
                <w:szCs w:val="20"/>
                <w:lang w:val="kk-KZ"/>
              </w:rPr>
            </w:pPr>
            <w:r w:rsidRPr="0094255F">
              <w:rPr>
                <w:rFonts w:ascii="Times New Roman" w:hAnsi="Times New Roman"/>
                <w:sz w:val="20"/>
                <w:szCs w:val="20"/>
                <w:lang w:val="kk-KZ"/>
              </w:rPr>
              <w:t>11.1.</w:t>
            </w:r>
            <w:r w:rsidRPr="0094255F">
              <w:rPr>
                <w:rFonts w:ascii="Times New Roman" w:hAnsi="Times New Roman"/>
                <w:sz w:val="20"/>
                <w:szCs w:val="20"/>
                <w:lang w:val="kk-KZ"/>
              </w:rPr>
              <w:tab/>
              <w:t>Для выполнения Работ ПОДРЯДЧИК обязан:</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numPr>
                <w:ilvl w:val="1"/>
                <w:numId w:val="26"/>
              </w:numPr>
              <w:tabs>
                <w:tab w:val="left" w:pos="284"/>
              </w:tabs>
              <w:autoSpaceDE w:val="0"/>
              <w:autoSpaceDN w:val="0"/>
              <w:adjustRightInd w:val="0"/>
              <w:spacing w:before="0" w:after="0"/>
              <w:ind w:firstLine="0"/>
              <w:jc w:val="left"/>
              <w:rPr>
                <w:rFonts w:ascii="Times New Roman" w:hAnsi="Times New Roman"/>
                <w:sz w:val="20"/>
                <w:szCs w:val="20"/>
                <w:lang w:val="kk-KZ"/>
              </w:rPr>
            </w:pPr>
            <w:r w:rsidRPr="0094255F">
              <w:rPr>
                <w:rFonts w:ascii="Times New Roman" w:hAnsi="Times New Roman"/>
                <w:sz w:val="20"/>
                <w:szCs w:val="20"/>
                <w:lang w:val="kk-KZ"/>
              </w:rPr>
              <w:t>КОМПАНИЯ объектілерінде жұмыс орындауға Қоршаған ортаны қорғау саласындағы мемлекеттік бақылау органдарымен ҚР заңнамасына сай белгіленген тәртіппен келісілген нормативтік-рұқсаттамалық табиғат қорғау құжаттамасының толық жинағын иелену;</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rPr>
              <w:t>a</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области Охраны окружающей среды и установленном законодательством РК порядке;</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numPr>
                <w:ilvl w:val="1"/>
                <w:numId w:val="26"/>
              </w:numPr>
              <w:tabs>
                <w:tab w:val="num" w:pos="0"/>
                <w:tab w:val="left" w:pos="284"/>
              </w:tabs>
              <w:autoSpaceDE w:val="0"/>
              <w:autoSpaceDN w:val="0"/>
              <w:adjustRightInd w:val="0"/>
              <w:spacing w:before="0" w:after="0"/>
              <w:ind w:firstLine="0"/>
              <w:jc w:val="left"/>
              <w:rPr>
                <w:rFonts w:ascii="Times New Roman" w:hAnsi="Times New Roman"/>
                <w:sz w:val="20"/>
                <w:szCs w:val="20"/>
                <w:lang w:val="kk-KZ"/>
              </w:rPr>
            </w:pPr>
            <w:r w:rsidRPr="0094255F">
              <w:rPr>
                <w:rFonts w:ascii="Times New Roman" w:hAnsi="Times New Roman"/>
                <w:sz w:val="20"/>
                <w:szCs w:val="20"/>
                <w:lang w:val="kk-KZ"/>
              </w:rPr>
              <w:t>бастапқы есепке алу журналдарын, қоршаған ортаны қорғау бойынша өзге құжаттарды жүйелі түрде өзі жүргізу, табиғат қорғау, санитарлық-эпидемиологиялық, статистикалық  органдар алдында ҚР заңнамасында белгіленген формалар бойынша есеп беру;</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284"/>
              </w:tabs>
              <w:autoSpaceDE w:val="0"/>
              <w:autoSpaceDN w:val="0"/>
              <w:adjustRightInd w:val="0"/>
              <w:ind w:left="142" w:firstLine="0"/>
              <w:rPr>
                <w:rFonts w:ascii="Times New Roman" w:hAnsi="Times New Roman"/>
                <w:sz w:val="20"/>
                <w:szCs w:val="20"/>
                <w:lang w:val="kk-KZ"/>
              </w:rPr>
            </w:pPr>
            <w:r w:rsidRPr="0094255F">
              <w:rPr>
                <w:rFonts w:ascii="Times New Roman" w:hAnsi="Times New Roman"/>
                <w:sz w:val="20"/>
                <w:szCs w:val="20"/>
              </w:rPr>
              <w:t>b</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РK формам;</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numPr>
                <w:ilvl w:val="1"/>
                <w:numId w:val="26"/>
              </w:numPr>
              <w:tabs>
                <w:tab w:val="left" w:pos="284"/>
              </w:tabs>
              <w:autoSpaceDE w:val="0"/>
              <w:autoSpaceDN w:val="0"/>
              <w:adjustRightInd w:val="0"/>
              <w:spacing w:before="0" w:after="0"/>
              <w:ind w:firstLine="0"/>
              <w:jc w:val="left"/>
              <w:rPr>
                <w:rFonts w:ascii="Times New Roman" w:hAnsi="Times New Roman"/>
                <w:sz w:val="20"/>
                <w:szCs w:val="20"/>
                <w:lang w:val="kk-KZ"/>
              </w:rPr>
            </w:pPr>
            <w:r w:rsidRPr="0094255F">
              <w:rPr>
                <w:rFonts w:ascii="Times New Roman" w:hAnsi="Times New Roman"/>
                <w:sz w:val="20"/>
                <w:szCs w:val="20"/>
                <w:lang w:val="kk-KZ"/>
              </w:rPr>
              <w:t>МЕРДІГЕР КОМПАНИЯ объектілері аумағында келісімшарт бойынша жұмыс орындауына және МЕРДІГЕР пайдаланатын қоршаған ортаға кері әсер ету көздеріне байланысты қоршаған ортаны ластағаны және табиғатты пайдаланғаны үшін төлемдерді өзі  жасау;</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rPr>
              <w:t>c</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numPr>
                <w:ilvl w:val="1"/>
                <w:numId w:val="26"/>
              </w:numPr>
              <w:tabs>
                <w:tab w:val="left" w:pos="284"/>
              </w:tabs>
              <w:autoSpaceDE w:val="0"/>
              <w:autoSpaceDN w:val="0"/>
              <w:adjustRightInd w:val="0"/>
              <w:spacing w:before="0" w:after="0"/>
              <w:ind w:firstLine="0"/>
              <w:jc w:val="left"/>
              <w:rPr>
                <w:rFonts w:ascii="Times New Roman" w:hAnsi="Times New Roman"/>
                <w:sz w:val="20"/>
                <w:szCs w:val="20"/>
                <w:lang w:val="kk-KZ"/>
              </w:rPr>
            </w:pPr>
            <w:r w:rsidRPr="0094255F">
              <w:rPr>
                <w:rFonts w:ascii="Times New Roman" w:hAnsi="Times New Roman"/>
                <w:sz w:val="20"/>
                <w:szCs w:val="20"/>
                <w:lang w:val="kk-KZ"/>
              </w:rPr>
              <w:t xml:space="preserve">Табиғат қорғау заңнамасының барлық деңгейдегі қолданыстағы талаптарын, сондай-ақ МЕРДІГЕРГЕ жеткізілген </w:t>
            </w:r>
            <w:r w:rsidRPr="0094255F">
              <w:rPr>
                <w:rFonts w:ascii="Times New Roman" w:hAnsi="Times New Roman"/>
                <w:sz w:val="20"/>
                <w:szCs w:val="20"/>
                <w:lang w:val="kk-KZ"/>
              </w:rPr>
              <w:lastRenderedPageBreak/>
              <w:t xml:space="preserve">КОМПАНИЯНЫҢ корпоративтік стандарттарының талаптарын қатаң сақтау.  </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187"/>
              </w:tabs>
              <w:autoSpaceDE w:val="0"/>
              <w:autoSpaceDN w:val="0"/>
              <w:adjustRightInd w:val="0"/>
              <w:ind w:left="142" w:firstLine="0"/>
              <w:rPr>
                <w:rFonts w:ascii="Times New Roman" w:hAnsi="Times New Roman"/>
                <w:sz w:val="20"/>
                <w:szCs w:val="20"/>
                <w:lang w:val="kk-KZ"/>
              </w:rPr>
            </w:pPr>
            <w:r w:rsidRPr="0094255F">
              <w:rPr>
                <w:rFonts w:ascii="Times New Roman" w:hAnsi="Times New Roman"/>
                <w:sz w:val="20"/>
                <w:szCs w:val="20"/>
              </w:rPr>
              <w:lastRenderedPageBreak/>
              <w:t>d</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 xml:space="preserve">строго соблюдать все применимые требования природоохранного законодательства всех уровней, а также корпоративных стандартов </w:t>
            </w:r>
            <w:r w:rsidRPr="0094255F">
              <w:rPr>
                <w:rFonts w:ascii="Times New Roman" w:hAnsi="Times New Roman"/>
                <w:sz w:val="20"/>
                <w:szCs w:val="20"/>
                <w:lang w:val="kk-KZ"/>
              </w:rPr>
              <w:lastRenderedPageBreak/>
              <w:t xml:space="preserve">КОМПАНИИ, доведенные до ПОДРЯДЧИКА в установленном порядке.  </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lastRenderedPageBreak/>
              <w:t>11.2 Мердігердің Келісімшарт бойынша қызметінен түзілген қалдықтар пайда болғаннан бастап Мердігерге тиесілі. МЕРДІГЕР ҚР заңнамасына сәйкес қалдықтармен айналысу бойынша бүкіл жұмыс кешенін орындауға міндетті, және МЕРДІГЕР және оның қосалқы мердігер(лер)і жүргізетін жұмыстардың нәтижесінде түзілетін барлық қалдықтарды КОМПАНИЯ аумағынан және маңайынан уақытылы шығаруға, қалдық КОМПАНИЯҒА тиесілі жағдайларды қоспағанда  КОМПАНИЯ үшін қосымша шығынсыз ҚР заңнамасына сәйкес өз бетімен жоюға, сондай-ақ қоршаған ортаға кері әсер тигізуге байланысты барлық есептесулер мен төлемдерді жасауға міндетті. КОМПАНИЯ талабы бойынша МЕРДІГЕР осы тармақта белгіленген міндеттерді тиісті орындауын растайтын құжаттарды КОМПАНИЯҒА ұсынуға міндетті.</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РK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в соответствии с законодательством РК,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tabs>
                <w:tab w:val="left" w:pos="284"/>
              </w:tabs>
              <w:autoSpaceDE w:val="0"/>
              <w:autoSpaceDN w:val="0"/>
              <w:adjustRightInd w:val="0"/>
              <w:spacing w:before="0" w:after="0"/>
              <w:ind w:firstLine="0"/>
              <w:rPr>
                <w:rFonts w:ascii="Times New Roman" w:hAnsi="Times New Roman"/>
                <w:sz w:val="20"/>
                <w:szCs w:val="20"/>
                <w:lang w:val="kk-KZ"/>
              </w:rPr>
            </w:pPr>
            <w:r w:rsidRPr="00252F30">
              <w:rPr>
                <w:rFonts w:ascii="Times New Roman" w:hAnsi="Times New Roman"/>
                <w:sz w:val="20"/>
                <w:szCs w:val="20"/>
              </w:rPr>
              <w:t>11.3.</w:t>
            </w:r>
            <w:r w:rsidRPr="0094255F">
              <w:rPr>
                <w:rFonts w:ascii="Times New Roman" w:hAnsi="Times New Roman"/>
                <w:sz w:val="20"/>
                <w:szCs w:val="20"/>
                <w:lang w:val="kk-KZ"/>
              </w:rPr>
              <w:t>Құрамында зиянды заттар бар қалдықтарды МЕРДІГЕР оларды жинақтауға арналған арнайы сыйымды ыдыстарда уақытша сақтауға және келісімшарт бойынша оның қызметінен түзілген қалдықтардың КОМПАНИЯҒА тиесілі қалдықтармен араласып кетуіне жол бермей, қалдықтарды бөліп сақтау қағидаттарын сақтауға міндетті. МЕРДІГЕР КОМПАНИЯ аумағында оның қызметінен пайда болатын  қалдықтардың төлқұжаттарын әзірлеп, бекітуге міндетті.</w:t>
            </w:r>
          </w:p>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МЕРДІГЕР жұмыс материалдарының, қалдықтардың ашық топырақта жиналуын және орналастырылуына жол бермеуі тиіс. МЕРДІГЕР жұмысында қоршаған орта объектілерінің кірленуін және ластануын болдырмайтын арнайы контейнерлерді, табақтарды пайдалануы тиіс.</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autoSpaceDE w:val="0"/>
              <w:autoSpaceDN w:val="0"/>
              <w:adjustRightInd w:val="0"/>
              <w:ind w:left="36" w:firstLine="0"/>
              <w:rPr>
                <w:rFonts w:ascii="Times New Roman" w:hAnsi="Times New Roman"/>
                <w:sz w:val="20"/>
                <w:szCs w:val="20"/>
                <w:lang w:val="kk-KZ"/>
              </w:rPr>
            </w:pPr>
            <w:r w:rsidRPr="0094255F">
              <w:rPr>
                <w:rFonts w:ascii="Times New Roman" w:hAnsi="Times New Roman"/>
                <w:sz w:val="20"/>
                <w:szCs w:val="20"/>
                <w:lang w:val="ru-RU"/>
              </w:rPr>
              <w:t>1.3.</w:t>
            </w:r>
            <w:r w:rsidRPr="0094255F">
              <w:rPr>
                <w:rFonts w:ascii="Times New Roman" w:hAnsi="Times New Roman"/>
                <w:sz w:val="20"/>
                <w:szCs w:val="20"/>
                <w:lang w:val="ru-RU"/>
              </w:rPr>
              <w:tab/>
            </w:r>
            <w:r w:rsidRPr="0094255F">
              <w:rPr>
                <w:rFonts w:ascii="Times New Roman" w:hAnsi="Times New Roman"/>
                <w:sz w:val="20"/>
                <w:szCs w:val="20"/>
                <w:lang w:val="kk-KZ"/>
              </w:rPr>
              <w:t>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образующихся от его деятельности на территории КОМПАНИИ.</w:t>
            </w:r>
          </w:p>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autoSpaceDE w:val="0"/>
              <w:autoSpaceDN w:val="0"/>
              <w:adjustRightInd w:val="0"/>
              <w:spacing w:before="0" w:after="0"/>
              <w:ind w:firstLine="0"/>
              <w:rPr>
                <w:rFonts w:ascii="Times New Roman" w:hAnsi="Times New Roman"/>
                <w:sz w:val="20"/>
                <w:szCs w:val="20"/>
                <w:lang w:val="kk-KZ" w:eastAsia="ru-RU"/>
              </w:rPr>
            </w:pPr>
            <w:r w:rsidRPr="0094255F">
              <w:rPr>
                <w:rFonts w:ascii="Times New Roman" w:hAnsi="Times New Roman"/>
                <w:sz w:val="20"/>
                <w:szCs w:val="20"/>
                <w:lang w:val="kk-KZ" w:eastAsia="ru-RU"/>
              </w:rPr>
              <w:t>11.4 МЕРДІГЕРГЕ автокөліктерін су объектілерінде, су қорғау аймақтарының шекарасында және КОМПАНИЯ объектілерінде жууға тыйым салынады.</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autoSpaceDE w:val="0"/>
              <w:autoSpaceDN w:val="0"/>
              <w:adjustRightInd w:val="0"/>
              <w:spacing w:before="0" w:after="0"/>
              <w:ind w:firstLine="0"/>
              <w:rPr>
                <w:rFonts w:ascii="Times New Roman" w:hAnsi="Times New Roman"/>
                <w:sz w:val="20"/>
                <w:szCs w:val="20"/>
                <w:lang w:val="kk-KZ" w:eastAsia="ru-RU"/>
              </w:rPr>
            </w:pPr>
            <w:r w:rsidRPr="0094255F">
              <w:rPr>
                <w:rFonts w:ascii="Times New Roman" w:hAnsi="Times New Roman"/>
                <w:sz w:val="20"/>
                <w:szCs w:val="20"/>
                <w:lang w:val="kk-KZ" w:eastAsia="ru-RU"/>
              </w:rPr>
              <w:t>11.4 ПОДРЯДЧИКУ запрещается осуществлять мойку автотранспорта в водных объектах, в границах водоохранных зон и на объектах КОМПАНИИ.</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autoSpaceDE w:val="0"/>
              <w:autoSpaceDN w:val="0"/>
              <w:adjustRightInd w:val="0"/>
              <w:spacing w:before="0" w:after="0"/>
              <w:ind w:firstLine="0"/>
              <w:rPr>
                <w:rFonts w:ascii="Times New Roman" w:hAnsi="Times New Roman"/>
                <w:sz w:val="20"/>
                <w:szCs w:val="20"/>
                <w:lang w:val="kk-KZ" w:eastAsia="ru-RU"/>
              </w:rPr>
            </w:pPr>
            <w:r w:rsidRPr="0094255F">
              <w:rPr>
                <w:rFonts w:ascii="Times New Roman" w:hAnsi="Times New Roman"/>
                <w:sz w:val="20"/>
                <w:szCs w:val="20"/>
                <w:lang w:val="kk-KZ" w:eastAsia="ru-RU"/>
              </w:rPr>
              <w:t>11.5 Мердігер Қоғамның ашық дренаждық жүйесіне және коммуналдық канализациясына мұнай өнімдерін, суспензияланған бөлшектерді, сұйық улы қалдықтарды және басқа зиянды химикаттарды тастауға жол бермеуге міндетті.</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autoSpaceDE w:val="0"/>
              <w:autoSpaceDN w:val="0"/>
              <w:adjustRightInd w:val="0"/>
              <w:spacing w:before="0" w:after="0"/>
              <w:ind w:firstLine="0"/>
              <w:rPr>
                <w:rFonts w:ascii="Times New Roman" w:hAnsi="Times New Roman"/>
                <w:sz w:val="20"/>
                <w:szCs w:val="20"/>
                <w:lang w:val="kk-KZ" w:eastAsia="ru-RU"/>
              </w:rPr>
            </w:pPr>
            <w:r w:rsidRPr="0094255F">
              <w:rPr>
                <w:rFonts w:ascii="Times New Roman" w:hAnsi="Times New Roman"/>
                <w:sz w:val="20"/>
                <w:szCs w:val="20"/>
                <w:lang w:val="kk-KZ" w:eastAsia="ru-RU"/>
              </w:rPr>
              <w:t>11.5 Подрядчик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tc>
      </w:tr>
      <w:tr w:rsidR="009907E0" w:rsidRPr="0094255F"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tabs>
                <w:tab w:val="left" w:pos="284"/>
              </w:tabs>
              <w:autoSpaceDE w:val="0"/>
              <w:autoSpaceDN w:val="0"/>
              <w:adjustRightInd w:val="0"/>
              <w:spacing w:before="0" w:after="0"/>
              <w:ind w:firstLine="0"/>
              <w:contextualSpacing/>
              <w:rPr>
                <w:rFonts w:ascii="Times New Roman" w:hAnsi="Times New Roman"/>
                <w:i/>
                <w:sz w:val="20"/>
                <w:szCs w:val="20"/>
                <w:lang w:val="kk-KZ" w:eastAsia="ru-RU"/>
              </w:rPr>
            </w:pPr>
            <w:r w:rsidRPr="0094255F">
              <w:rPr>
                <w:rFonts w:ascii="Times New Roman" w:hAnsi="Times New Roman"/>
                <w:sz w:val="20"/>
                <w:szCs w:val="20"/>
                <w:lang w:val="kk-KZ" w:eastAsia="ru-RU"/>
              </w:rPr>
              <w:t xml:space="preserve">11.6. МЕРДІГЕР өзінің және қосалқы мердігерлерінің қоршаған ортаны қорғау саласындағы заңнамалық талаптарды бұзғаны үшін, сондай-ақ МЕРДІГЕРДІҢ, қосалқы мердігерлерінің кінәсінен қоршаған ортаға келтірілген зиян үшін өз бетімен жауап береді. Мердігердің тиісті айыппұлдар, арыз-талаптар бойынша жасаған төлемдерін КОМПАНИЯ өтемейді. </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autoSpaceDE w:val="0"/>
              <w:autoSpaceDN w:val="0"/>
              <w:adjustRightInd w:val="0"/>
              <w:ind w:left="36" w:firstLine="0"/>
              <w:rPr>
                <w:rFonts w:ascii="Times New Roman" w:hAnsi="Times New Roman"/>
                <w:i/>
                <w:sz w:val="20"/>
                <w:szCs w:val="20"/>
                <w:lang w:val="kk-KZ"/>
              </w:rPr>
            </w:pPr>
            <w:r w:rsidRPr="0094255F">
              <w:rPr>
                <w:rFonts w:ascii="Times New Roman" w:hAnsi="Times New Roman"/>
                <w:sz w:val="20"/>
                <w:szCs w:val="20"/>
                <w:lang w:val="ru-RU"/>
              </w:rPr>
              <w:t>11.6.</w:t>
            </w:r>
            <w:r w:rsidRPr="0094255F">
              <w:rPr>
                <w:rFonts w:ascii="Times New Roman" w:hAnsi="Times New Roman"/>
                <w:sz w:val="20"/>
                <w:szCs w:val="20"/>
                <w:lang w:val="ru-RU"/>
              </w:rPr>
              <w:tab/>
            </w:r>
            <w:r w:rsidRPr="0094255F">
              <w:rPr>
                <w:rFonts w:ascii="Times New Roman" w:hAnsi="Times New Roman"/>
                <w:sz w:val="20"/>
                <w:szCs w:val="20"/>
                <w:lang w:val="kk-KZ"/>
              </w:rPr>
              <w:t xml:space="preserve">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tabs>
                <w:tab w:val="left" w:pos="284"/>
              </w:tabs>
              <w:autoSpaceDE w:val="0"/>
              <w:autoSpaceDN w:val="0"/>
              <w:adjustRightInd w:val="0"/>
              <w:spacing w:before="0" w:after="0"/>
              <w:ind w:firstLine="0"/>
              <w:contextualSpacing/>
              <w:rPr>
                <w:rFonts w:ascii="Times New Roman" w:hAnsi="Times New Roman"/>
                <w:sz w:val="20"/>
                <w:szCs w:val="20"/>
                <w:lang w:val="kk-KZ" w:eastAsia="ru-RU"/>
              </w:rPr>
            </w:pPr>
            <w:r w:rsidRPr="0094255F">
              <w:rPr>
                <w:rFonts w:ascii="Times New Roman" w:hAnsi="Times New Roman"/>
                <w:sz w:val="20"/>
                <w:szCs w:val="20"/>
                <w:lang w:val="kk-KZ" w:eastAsia="ru-RU"/>
              </w:rPr>
              <w:t xml:space="preserve">11.7. Серіктестік экологиялық талаптардың орындалуына бақылауды (ішкі аудитті) жүзеге асыруға және Орындаушының қоршаған ортаны </w:t>
            </w:r>
            <w:r w:rsidRPr="0094255F">
              <w:rPr>
                <w:rFonts w:ascii="Times New Roman" w:hAnsi="Times New Roman"/>
                <w:sz w:val="20"/>
                <w:szCs w:val="20"/>
                <w:lang w:val="kk-KZ" w:eastAsia="ru-RU"/>
              </w:rPr>
              <w:lastRenderedPageBreak/>
              <w:t>қорғау қызметі туралы кез келген ақпаратты, оның ішінде қалдықтарды көмуге, жоюға және жоюға түпкілікті жіберуді растайтын құжаттарды (келісімшарттар, актілер, қалдықтарды жинау кестесі.</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autoSpaceDE w:val="0"/>
              <w:autoSpaceDN w:val="0"/>
              <w:adjustRightInd w:val="0"/>
              <w:ind w:left="36" w:firstLine="0"/>
              <w:rPr>
                <w:rFonts w:ascii="Times New Roman" w:hAnsi="Times New Roman"/>
                <w:sz w:val="20"/>
                <w:szCs w:val="20"/>
                <w:lang w:val="ru-RU"/>
              </w:rPr>
            </w:pPr>
            <w:r w:rsidRPr="0094255F">
              <w:rPr>
                <w:rFonts w:ascii="Times New Roman" w:hAnsi="Times New Roman"/>
                <w:sz w:val="20"/>
                <w:szCs w:val="20"/>
                <w:lang w:val="ru-RU"/>
              </w:rPr>
              <w:lastRenderedPageBreak/>
              <w:t xml:space="preserve">11.7. Компания имеет право осуществлять контроль (внутренний аудит) за выполнением экологических требований и запрашивать любую информацию, </w:t>
            </w:r>
            <w:r w:rsidRPr="0094255F">
              <w:rPr>
                <w:rFonts w:ascii="Times New Roman" w:hAnsi="Times New Roman"/>
                <w:sz w:val="20"/>
                <w:szCs w:val="20"/>
                <w:lang w:val="ru-RU"/>
              </w:rPr>
              <w:lastRenderedPageBreak/>
              <w:t>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widowControl w:val="0"/>
              <w:ind w:firstLine="0"/>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val="kk-KZ" w:eastAsia="x-none"/>
              </w:rPr>
              <w:lastRenderedPageBreak/>
              <w:t>12. ӨНДІРІСТІК САНИТАРИЯ, САНИТАРЛЫҚ-ГИГИЕНАЛЫҚ ТАЛАПТАР ЖӘНЕ ШАРТТАР</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widowControl w:val="0"/>
              <w:ind w:firstLine="0"/>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val="ru-RU" w:eastAsia="x-none"/>
              </w:rPr>
              <w:t>12. ПРОИЗВОДСТВЕН-НАЯ САНИТАРИЯ, САНИТАРНО-ГИГИЕНИЧЕСКИЕ ТРЕБОВАНИЯ И УСЛОВИЯ</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trHeight w:val="1002"/>
        </w:trPr>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tabs>
                <w:tab w:val="left" w:pos="0"/>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12.1. МЕРДІГЕР заңнамаға сәйкес санитарлық-гигиеналық және санитарлық-эпидемиологиялық талаптарды, соның ішінде мыналармен шектелмей сақтауға міндетті:</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0"/>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36"/>
              </w:numPr>
              <w:tabs>
                <w:tab w:val="left" w:pos="0"/>
                <w:tab w:val="num" w:pos="176"/>
              </w:tabs>
              <w:autoSpaceDE w:val="0"/>
              <w:autoSpaceDN w:val="0"/>
              <w:adjustRightInd w:val="0"/>
              <w:spacing w:before="0" w:after="0"/>
              <w:ind w:left="176" w:firstLine="0"/>
              <w:rPr>
                <w:rFonts w:ascii="Times New Roman" w:hAnsi="Times New Roman"/>
                <w:sz w:val="20"/>
                <w:szCs w:val="20"/>
                <w:lang w:val="kk-KZ"/>
              </w:rPr>
            </w:pPr>
            <w:r w:rsidRPr="0094255F">
              <w:rPr>
                <w:rFonts w:ascii="Times New Roman" w:hAnsi="Times New Roman"/>
                <w:sz w:val="20"/>
                <w:szCs w:val="20"/>
                <w:lang w:val="kk-KZ"/>
              </w:rPr>
              <w:t>Қызметкерлер үшін жайлы шаруашылық-тұрмыстық жағдай жасау;</w:t>
            </w:r>
          </w:p>
          <w:p w:rsidR="009907E0" w:rsidRPr="0094255F" w:rsidRDefault="009907E0" w:rsidP="00A04F8F">
            <w:pPr>
              <w:numPr>
                <w:ilvl w:val="1"/>
                <w:numId w:val="36"/>
              </w:numPr>
              <w:tabs>
                <w:tab w:val="left" w:pos="0"/>
                <w:tab w:val="num" w:pos="176"/>
              </w:tabs>
              <w:autoSpaceDE w:val="0"/>
              <w:autoSpaceDN w:val="0"/>
              <w:adjustRightInd w:val="0"/>
              <w:spacing w:before="0" w:after="0"/>
              <w:ind w:left="176" w:firstLine="0"/>
              <w:rPr>
                <w:rFonts w:ascii="Times New Roman" w:hAnsi="Times New Roman"/>
                <w:sz w:val="20"/>
                <w:szCs w:val="20"/>
                <w:lang w:val="kk-KZ"/>
              </w:rPr>
            </w:pPr>
            <w:r w:rsidRPr="0094255F">
              <w:rPr>
                <w:rFonts w:ascii="Times New Roman" w:hAnsi="Times New Roman"/>
                <w:sz w:val="20"/>
                <w:szCs w:val="20"/>
                <w:lang w:val="kk-KZ"/>
              </w:rPr>
              <w:t>Қызметкерлерді ҚР заңнамасының нормативтік талаптарына сай ауызсумен және санитарлық-гигиеналық құрылғылармен қамтамасыз ету;</w:t>
            </w:r>
          </w:p>
          <w:p w:rsidR="009907E0" w:rsidRPr="0094255F" w:rsidRDefault="009907E0" w:rsidP="00A04F8F">
            <w:pPr>
              <w:numPr>
                <w:ilvl w:val="1"/>
                <w:numId w:val="36"/>
              </w:numPr>
              <w:tabs>
                <w:tab w:val="left" w:pos="0"/>
                <w:tab w:val="num" w:pos="176"/>
              </w:tabs>
              <w:autoSpaceDE w:val="0"/>
              <w:autoSpaceDN w:val="0"/>
              <w:adjustRightInd w:val="0"/>
              <w:spacing w:before="0" w:after="0"/>
              <w:ind w:left="176" w:firstLine="0"/>
              <w:rPr>
                <w:rFonts w:ascii="Times New Roman" w:hAnsi="Times New Roman"/>
                <w:sz w:val="20"/>
                <w:szCs w:val="20"/>
                <w:lang w:val="kk-KZ"/>
              </w:rPr>
            </w:pPr>
            <w:r w:rsidRPr="0094255F">
              <w:rPr>
                <w:rFonts w:ascii="Times New Roman" w:hAnsi="Times New Roman"/>
                <w:sz w:val="20"/>
                <w:szCs w:val="20"/>
                <w:lang w:val="kk-KZ"/>
              </w:rPr>
              <w:t>Санитарлық-гигиеналық талаптарға сәйкес жабдықталмаған тұрмыстық жайларда тамақ ішуге тыйым салынады;</w:t>
            </w:r>
          </w:p>
          <w:p w:rsidR="009907E0" w:rsidRPr="0094255F" w:rsidRDefault="009907E0" w:rsidP="00A04F8F">
            <w:pPr>
              <w:numPr>
                <w:ilvl w:val="1"/>
                <w:numId w:val="36"/>
              </w:numPr>
              <w:tabs>
                <w:tab w:val="left" w:pos="0"/>
                <w:tab w:val="num" w:pos="176"/>
              </w:tabs>
              <w:autoSpaceDE w:val="0"/>
              <w:autoSpaceDN w:val="0"/>
              <w:adjustRightInd w:val="0"/>
              <w:spacing w:before="0" w:after="0"/>
              <w:ind w:left="176" w:firstLine="0"/>
              <w:contextualSpacing/>
              <w:rPr>
                <w:rFonts w:ascii="Times New Roman" w:hAnsi="Times New Roman"/>
                <w:sz w:val="20"/>
                <w:szCs w:val="20"/>
                <w:lang w:val="kk-KZ" w:eastAsia="ru-RU"/>
              </w:rPr>
            </w:pPr>
            <w:r w:rsidRPr="0094255F">
              <w:rPr>
                <w:rFonts w:ascii="Times New Roman" w:hAnsi="Times New Roman"/>
                <w:sz w:val="20"/>
                <w:szCs w:val="20"/>
                <w:lang w:val="kk-KZ" w:eastAsia="ru-RU"/>
              </w:rPr>
              <w:t>езинфекциялық және дератизациялық шараларды тұрақты түрде жүргізу (Компаниямен келісіп);</w:t>
            </w:r>
          </w:p>
          <w:p w:rsidR="009907E0" w:rsidRPr="0094255F" w:rsidRDefault="009907E0" w:rsidP="00A04F8F">
            <w:pPr>
              <w:numPr>
                <w:ilvl w:val="1"/>
                <w:numId w:val="36"/>
              </w:numPr>
              <w:tabs>
                <w:tab w:val="left" w:pos="0"/>
                <w:tab w:val="num" w:pos="176"/>
              </w:tabs>
              <w:autoSpaceDE w:val="0"/>
              <w:autoSpaceDN w:val="0"/>
              <w:adjustRightInd w:val="0"/>
              <w:spacing w:before="0" w:after="0"/>
              <w:ind w:left="176" w:firstLine="0"/>
              <w:contextualSpacing/>
              <w:rPr>
                <w:rFonts w:ascii="Times New Roman" w:hAnsi="Times New Roman"/>
                <w:sz w:val="20"/>
                <w:szCs w:val="20"/>
                <w:lang w:val="kk-KZ" w:eastAsia="ru-RU"/>
              </w:rPr>
            </w:pPr>
            <w:r w:rsidRPr="0094255F">
              <w:rPr>
                <w:rFonts w:ascii="Times New Roman" w:hAnsi="Times New Roman"/>
                <w:sz w:val="20"/>
                <w:szCs w:val="20"/>
                <w:lang w:val="kk-KZ" w:eastAsia="ru-RU"/>
              </w:rPr>
              <w:t>Қаңғыбас жануарларды, соның ішінде мысық пен иттерді тамақтандыруға және үйір қылуға қатаң тыйым салынады. Мердігерлердің тұрғын қалашықтарында және КҚК-Қ объектілерінде үй жануарларын ұстауға тыйым салынады;</w:t>
            </w:r>
          </w:p>
          <w:p w:rsidR="009907E0" w:rsidRPr="0094255F" w:rsidRDefault="009907E0" w:rsidP="00A04F8F">
            <w:pPr>
              <w:numPr>
                <w:ilvl w:val="1"/>
                <w:numId w:val="36"/>
              </w:numPr>
              <w:tabs>
                <w:tab w:val="left" w:pos="0"/>
                <w:tab w:val="num" w:pos="176"/>
              </w:tabs>
              <w:autoSpaceDE w:val="0"/>
              <w:autoSpaceDN w:val="0"/>
              <w:adjustRightInd w:val="0"/>
              <w:spacing w:before="0" w:after="0"/>
              <w:ind w:left="176" w:firstLine="0"/>
              <w:rPr>
                <w:rFonts w:ascii="Times New Roman" w:hAnsi="Times New Roman"/>
                <w:sz w:val="20"/>
                <w:szCs w:val="20"/>
                <w:lang w:val="kk-KZ"/>
              </w:rPr>
            </w:pPr>
            <w:r w:rsidRPr="0094255F">
              <w:rPr>
                <w:rFonts w:ascii="Times New Roman" w:hAnsi="Times New Roman"/>
                <w:sz w:val="20"/>
                <w:szCs w:val="20"/>
                <w:lang w:val="kk-KZ"/>
              </w:rPr>
              <w:t>Балық және аң аулау қаруын кіргігзуге, аң аулау және балық қорларын өндіру, жабайы өсімдіктерді теруге және тамаққа пайдалануға тыйым салынады;</w:t>
            </w:r>
          </w:p>
          <w:p w:rsidR="009907E0" w:rsidRPr="0094255F" w:rsidRDefault="009907E0" w:rsidP="00A04F8F">
            <w:pPr>
              <w:numPr>
                <w:ilvl w:val="1"/>
                <w:numId w:val="36"/>
              </w:numPr>
              <w:tabs>
                <w:tab w:val="left" w:pos="0"/>
                <w:tab w:val="num" w:pos="176"/>
              </w:tabs>
              <w:autoSpaceDE w:val="0"/>
              <w:autoSpaceDN w:val="0"/>
              <w:adjustRightInd w:val="0"/>
              <w:spacing w:before="0" w:after="0"/>
              <w:ind w:left="176" w:firstLine="0"/>
              <w:rPr>
                <w:rFonts w:ascii="Times New Roman" w:hAnsi="Times New Roman"/>
                <w:sz w:val="20"/>
                <w:szCs w:val="20"/>
                <w:lang w:val="kk-KZ"/>
              </w:rPr>
            </w:pPr>
            <w:r w:rsidRPr="0094255F">
              <w:rPr>
                <w:rFonts w:ascii="Times New Roman" w:hAnsi="Times New Roman"/>
                <w:sz w:val="20"/>
                <w:szCs w:val="20"/>
                <w:lang w:val="kk-KZ"/>
              </w:rPr>
              <w:t>Қырмен және бекітілген тас жолдардан тыс өзге табиғат аумақтарында көлікпен жүруге тыйым салынады;</w:t>
            </w:r>
          </w:p>
          <w:p w:rsidR="009907E0" w:rsidRPr="0094255F" w:rsidRDefault="009907E0" w:rsidP="00A04F8F">
            <w:pPr>
              <w:numPr>
                <w:ilvl w:val="1"/>
                <w:numId w:val="36"/>
              </w:numPr>
              <w:tabs>
                <w:tab w:val="left" w:pos="0"/>
                <w:tab w:val="num" w:pos="176"/>
              </w:tabs>
              <w:autoSpaceDE w:val="0"/>
              <w:autoSpaceDN w:val="0"/>
              <w:adjustRightInd w:val="0"/>
              <w:spacing w:before="0" w:after="0"/>
              <w:ind w:left="176" w:firstLine="0"/>
              <w:rPr>
                <w:rFonts w:ascii="Times New Roman" w:hAnsi="Times New Roman"/>
                <w:sz w:val="20"/>
                <w:szCs w:val="20"/>
                <w:lang w:val="kk-KZ"/>
              </w:rPr>
            </w:pPr>
            <w:r w:rsidRPr="0094255F">
              <w:rPr>
                <w:rFonts w:ascii="Times New Roman" w:hAnsi="Times New Roman"/>
                <w:sz w:val="20"/>
                <w:szCs w:val="20"/>
                <w:lang w:val="kk-KZ"/>
              </w:rPr>
              <w:t>КОМПАНИЯ объектілерінің аумағында от жағу және қайсыбір затты өртеуге тыйым салынады;</w:t>
            </w:r>
          </w:p>
          <w:p w:rsidR="009907E0" w:rsidRPr="0094255F" w:rsidRDefault="009907E0" w:rsidP="00A04F8F">
            <w:pPr>
              <w:tabs>
                <w:tab w:val="left" w:pos="0"/>
                <w:tab w:val="num" w:pos="176"/>
              </w:tabs>
              <w:autoSpaceDE w:val="0"/>
              <w:autoSpaceDN w:val="0"/>
              <w:adjustRightInd w:val="0"/>
              <w:ind w:left="176" w:firstLine="0"/>
              <w:rPr>
                <w:rFonts w:ascii="Times New Roman" w:hAnsi="Times New Roman"/>
                <w:sz w:val="20"/>
                <w:szCs w:val="20"/>
                <w:lang w:val="kk-KZ"/>
              </w:rPr>
            </w:pPr>
            <w:r w:rsidRPr="0094255F">
              <w:rPr>
                <w:rFonts w:ascii="Times New Roman" w:hAnsi="Times New Roman"/>
                <w:sz w:val="20"/>
                <w:szCs w:val="20"/>
                <w:lang w:val="kk-KZ"/>
              </w:rPr>
              <w:t>i)</w:t>
            </w:r>
            <w:r w:rsidRPr="0094255F">
              <w:rPr>
                <w:rFonts w:ascii="Times New Roman" w:hAnsi="Times New Roman"/>
                <w:sz w:val="20"/>
                <w:szCs w:val="20"/>
                <w:lang w:val="kk-KZ"/>
              </w:rPr>
              <w:tab/>
              <w:t>МЕРДІГЕР өз қызметкерлерін жәндіктердің, жыландардың, өрмекшілердің болуы мүмкін жерлерінде олардың шағуынан қорғау үшін нұсқау өткізуге және  барлық шараларды қабылдауға міндетті.</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A04F8F">
            <w:pPr>
              <w:tabs>
                <w:tab w:val="left" w:pos="0"/>
              </w:tabs>
              <w:autoSpaceDE w:val="0"/>
              <w:autoSpaceDN w:val="0"/>
              <w:adjustRightInd w:val="0"/>
              <w:ind w:left="142" w:firstLine="0"/>
              <w:rPr>
                <w:rFonts w:ascii="Times New Roman" w:hAnsi="Times New Roman"/>
                <w:sz w:val="20"/>
                <w:szCs w:val="20"/>
                <w:lang w:val="kk-KZ"/>
              </w:rPr>
            </w:pPr>
            <w:r w:rsidRPr="0094255F">
              <w:rPr>
                <w:rFonts w:ascii="Times New Roman" w:hAnsi="Times New Roman"/>
                <w:sz w:val="20"/>
                <w:szCs w:val="20"/>
              </w:rPr>
              <w:t>a</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Создать для работников комфортные хозяйственно-бытовые условия;</w:t>
            </w:r>
          </w:p>
          <w:p w:rsidR="009907E0" w:rsidRPr="0094255F" w:rsidRDefault="009907E0" w:rsidP="00A04F8F">
            <w:pPr>
              <w:tabs>
                <w:tab w:val="left" w:pos="0"/>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rPr>
              <w:t>b</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Обеспечивать работников питьевой водой и санитарно-гигиеническими устройствами, отвечающими нормативным требованиям законодательства РК;</w:t>
            </w:r>
          </w:p>
          <w:p w:rsidR="009907E0" w:rsidRPr="0094255F" w:rsidRDefault="009907E0" w:rsidP="00A04F8F">
            <w:pPr>
              <w:autoSpaceDE w:val="0"/>
              <w:autoSpaceDN w:val="0"/>
              <w:adjustRightInd w:val="0"/>
              <w:ind w:left="36" w:firstLine="0"/>
              <w:rPr>
                <w:rFonts w:ascii="Times New Roman" w:hAnsi="Times New Roman"/>
                <w:sz w:val="20"/>
                <w:szCs w:val="20"/>
                <w:lang w:val="kk-KZ"/>
              </w:rPr>
            </w:pPr>
            <w:r w:rsidRPr="0094255F">
              <w:rPr>
                <w:rFonts w:ascii="Times New Roman" w:hAnsi="Times New Roman"/>
                <w:sz w:val="20"/>
                <w:szCs w:val="20"/>
              </w:rPr>
              <w:t>c</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Запрещается прием пищи в бытовых помещениях не оборудованных в соответствии с санитарно-гигиеническими требованиями;</w:t>
            </w:r>
          </w:p>
          <w:p w:rsidR="009907E0" w:rsidRPr="0094255F" w:rsidRDefault="009907E0" w:rsidP="00A04F8F">
            <w:pPr>
              <w:tabs>
                <w:tab w:val="left" w:pos="0"/>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rPr>
              <w:t>d</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Регулярно (по согласованию с Компанией) проводить дезинсекционные и дератизационные мероприятия;</w:t>
            </w:r>
          </w:p>
          <w:p w:rsidR="009907E0" w:rsidRPr="0094255F" w:rsidRDefault="009907E0" w:rsidP="00A04F8F">
            <w:pPr>
              <w:tabs>
                <w:tab w:val="left" w:pos="0"/>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rPr>
              <w:t>e</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Категорически запрещается кормление и приваживание бездомных животных, включая кошек и собак. Содержание домашних животных в жилых городках Подрядчиков и объектов КТК-К запрещено;</w:t>
            </w:r>
          </w:p>
          <w:p w:rsidR="009907E0" w:rsidRPr="0094255F" w:rsidRDefault="009907E0" w:rsidP="00A04F8F">
            <w:pPr>
              <w:tabs>
                <w:tab w:val="left" w:pos="0"/>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rPr>
              <w:t>f</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Запрещается ввоз орудий лова рыбы и охотничьей дичи, добыча охотничьих и рыбных ресурсов, сбор дикоросов и употребление их в пищу;</w:t>
            </w:r>
          </w:p>
          <w:p w:rsidR="009907E0" w:rsidRPr="0094255F" w:rsidRDefault="009907E0" w:rsidP="00A04F8F">
            <w:pPr>
              <w:tabs>
                <w:tab w:val="left" w:pos="0"/>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g)</w:t>
            </w:r>
            <w:r w:rsidRPr="0094255F">
              <w:rPr>
                <w:rFonts w:ascii="Times New Roman" w:hAnsi="Times New Roman"/>
                <w:sz w:val="20"/>
                <w:szCs w:val="20"/>
                <w:lang w:val="kk-KZ"/>
              </w:rPr>
              <w:tab/>
              <w:t>Запрещаются несанкционированные проезды по степи и другим природным территориям вне пределов утвержденных трасс;</w:t>
            </w:r>
          </w:p>
          <w:p w:rsidR="009907E0" w:rsidRPr="0094255F" w:rsidRDefault="009907E0" w:rsidP="00A04F8F">
            <w:pPr>
              <w:tabs>
                <w:tab w:val="left" w:pos="0"/>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rPr>
              <w:t>h</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Запрещается разведение костров и сжигание чего бы то ни было на территории объектов КОМПАНИИ;</w:t>
            </w:r>
          </w:p>
          <w:p w:rsidR="009907E0" w:rsidRPr="0094255F" w:rsidRDefault="009907E0" w:rsidP="00A04F8F">
            <w:pPr>
              <w:tabs>
                <w:tab w:val="left" w:pos="0"/>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rPr>
              <w:t>i</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r>
      <w:tr w:rsidR="009907E0" w:rsidRPr="0094255F"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9907E0" w:rsidRPr="0094255F" w:rsidRDefault="009907E0" w:rsidP="00A04F8F">
            <w:pPr>
              <w:widowControl w:val="0"/>
              <w:ind w:firstLine="0"/>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val="kk-KZ" w:eastAsia="x-none"/>
              </w:rPr>
              <w:t>13. ЭЛЕКТР ҚАУІПСІЗДІГІ</w:t>
            </w:r>
          </w:p>
        </w:tc>
        <w:tc>
          <w:tcPr>
            <w:tcW w:w="4819" w:type="dxa"/>
            <w:tcBorders>
              <w:top w:val="single" w:sz="4" w:space="0" w:color="auto"/>
              <w:left w:val="single" w:sz="4" w:space="0" w:color="auto"/>
              <w:bottom w:val="single" w:sz="4" w:space="0" w:color="auto"/>
              <w:right w:val="single" w:sz="4" w:space="0" w:color="auto"/>
            </w:tcBorders>
            <w:vAlign w:val="center"/>
          </w:tcPr>
          <w:p w:rsidR="009907E0" w:rsidRPr="0094255F" w:rsidRDefault="009907E0" w:rsidP="00A04F8F">
            <w:pPr>
              <w:widowControl w:val="0"/>
              <w:ind w:firstLine="0"/>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val="ru-RU" w:eastAsia="x-none"/>
              </w:rPr>
              <w:t>1</w:t>
            </w:r>
            <w:r w:rsidRPr="0094255F">
              <w:rPr>
                <w:rFonts w:ascii="Times New Roman" w:hAnsi="Times New Roman"/>
                <w:b/>
                <w:kern w:val="32"/>
                <w:sz w:val="20"/>
                <w:szCs w:val="20"/>
                <w:lang w:eastAsia="x-none"/>
              </w:rPr>
              <w:t>3</w:t>
            </w:r>
            <w:r w:rsidRPr="0094255F">
              <w:rPr>
                <w:rFonts w:ascii="Times New Roman" w:hAnsi="Times New Roman"/>
                <w:b/>
                <w:kern w:val="32"/>
                <w:sz w:val="20"/>
                <w:szCs w:val="20"/>
                <w:lang w:val="ru-RU" w:eastAsia="x-none"/>
              </w:rPr>
              <w:t>. ЭЛЕКТРОБЕЗОПАС-НОСТЬ</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tabs>
                <w:tab w:val="left" w:pos="0"/>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13.1.  МЕРДІГЕР қабылданған өнеркәсіптік талаптарға сәйкес қауіпсіз және қорғалған электр тарату жүйесін қамтамасыз етуге міндетті. Қызметкерлердің және жабдықтардың, соның ішінде жерге тұйықтау, электрмен қамту қондырғылары және жүктеме шамадан тыс және қалдық тоқ болғанда электр тарату қондырғыларын апаттық қорғалуына және қауіпсіздігіне ерекше көңіл бөлуге міндетті.</w:t>
            </w:r>
          </w:p>
          <w:p w:rsidR="009907E0" w:rsidRPr="0094255F" w:rsidRDefault="009907E0" w:rsidP="00A04F8F">
            <w:pPr>
              <w:tabs>
                <w:tab w:val="left" w:pos="0"/>
              </w:tabs>
              <w:autoSpaceDE w:val="0"/>
              <w:autoSpaceDN w:val="0"/>
              <w:adjustRightInd w:val="0"/>
              <w:ind w:firstLine="0"/>
              <w:rPr>
                <w:rFonts w:ascii="Times New Roman" w:hAnsi="Times New Roman"/>
                <w:sz w:val="20"/>
                <w:szCs w:val="20"/>
                <w:lang w:val="kk-KZ"/>
              </w:rPr>
            </w:pPr>
          </w:p>
          <w:p w:rsidR="009907E0" w:rsidRPr="0094255F" w:rsidRDefault="009907E0" w:rsidP="00A04F8F">
            <w:pPr>
              <w:tabs>
                <w:tab w:val="left" w:pos="0"/>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 xml:space="preserve">13.2. МЕРДІГЕР электр қондырғыларының, электр тарату жүйелеріне қызмет көрсету және жұмысқа жарамдылығына жауапты қызметкерлердің арасынан </w:t>
            </w:r>
            <w:r w:rsidRPr="0094255F">
              <w:rPr>
                <w:rFonts w:ascii="Times New Roman" w:hAnsi="Times New Roman"/>
                <w:sz w:val="20"/>
                <w:szCs w:val="20"/>
                <w:lang w:val="kk-KZ"/>
              </w:rPr>
              <w:lastRenderedPageBreak/>
              <w:t>жауапты қызметкерді тағайындауға міндетті, оның қажетті кәсіби дайындығы және жабдықтардың күрделілік және олар пайдаланылатын электр кернеуі деңгейіне сәйкес келетін электр қауіпсіздігі бойынша рұқсат тобы болуы тиіс.</w:t>
            </w:r>
          </w:p>
          <w:p w:rsidR="009907E0" w:rsidRPr="0094255F" w:rsidRDefault="009907E0" w:rsidP="00A04F8F">
            <w:pPr>
              <w:tabs>
                <w:tab w:val="left" w:pos="0"/>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13.3. МЕРДІГЕР электр жабдықтарына жауапты қызметкерлерін жұмыстың қауіпсіз жүргізілуін қамтамасыз ететін және электр жабдықтарына қызмет көрсететін қызметкерлердің денсаулығы мен өмірін сақтауға кепіл беретін қажетті арнайы құрал-сайманмен және қорғану құралдарымен өз бетімен қамтамасыз етеді.</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A04F8F">
            <w:pPr>
              <w:tabs>
                <w:tab w:val="left" w:pos="0"/>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lastRenderedPageBreak/>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rsidR="009907E0" w:rsidRPr="0094255F" w:rsidRDefault="009907E0" w:rsidP="00A04F8F">
            <w:pPr>
              <w:tabs>
                <w:tab w:val="left" w:pos="0"/>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 xml:space="preserve">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w:t>
            </w:r>
            <w:r w:rsidRPr="0094255F">
              <w:rPr>
                <w:rFonts w:ascii="Times New Roman" w:hAnsi="Times New Roman"/>
                <w:sz w:val="20"/>
                <w:szCs w:val="20"/>
                <w:lang w:val="kk-KZ"/>
              </w:rPr>
              <w:lastRenderedPageBreak/>
              <w:t>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rsidR="009907E0" w:rsidRPr="0094255F" w:rsidRDefault="009907E0" w:rsidP="00A04F8F">
            <w:pPr>
              <w:tabs>
                <w:tab w:val="left" w:pos="0"/>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tabs>
                <w:tab w:val="left" w:pos="0"/>
              </w:tabs>
              <w:autoSpaceDE w:val="0"/>
              <w:autoSpaceDN w:val="0"/>
              <w:adjustRightInd w:val="0"/>
              <w:spacing w:before="0" w:after="0"/>
              <w:ind w:firstLine="0"/>
              <w:jc w:val="left"/>
              <w:rPr>
                <w:rFonts w:ascii="Times New Roman" w:hAnsi="Times New Roman"/>
                <w:sz w:val="20"/>
                <w:szCs w:val="20"/>
                <w:lang w:val="kk-KZ"/>
              </w:rPr>
            </w:pPr>
            <w:r>
              <w:rPr>
                <w:rFonts w:ascii="Times New Roman" w:hAnsi="Times New Roman"/>
                <w:sz w:val="20"/>
                <w:szCs w:val="20"/>
                <w:lang w:val="ru-RU"/>
              </w:rPr>
              <w:lastRenderedPageBreak/>
              <w:t>13.4.</w:t>
            </w:r>
            <w:r w:rsidRPr="0094255F">
              <w:rPr>
                <w:rFonts w:ascii="Times New Roman" w:hAnsi="Times New Roman"/>
                <w:sz w:val="20"/>
                <w:szCs w:val="20"/>
                <w:lang w:val="kk-KZ"/>
              </w:rPr>
              <w:t>МЕРДІГЕР жұмысты Тұтынушылардың электр қондырғыларын техникалық пайдалану ережелеріне (ТЭТПЕ) сәйкес жүргізуге міндетті.</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0"/>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13.4.</w:t>
            </w:r>
            <w:r w:rsidRPr="0094255F">
              <w:rPr>
                <w:rFonts w:ascii="Times New Roman" w:hAnsi="Times New Roman"/>
                <w:sz w:val="20"/>
                <w:szCs w:val="20"/>
                <w:lang w:val="kk-KZ"/>
              </w:rPr>
              <w:tab/>
              <w:t xml:space="preserve"> ПОДРЯДЧИК обязан проводить работы в соответствии с Правилами технической эксплуатации электроустановок потребителей (ПТЭЭУП);</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numPr>
                <w:ilvl w:val="1"/>
                <w:numId w:val="38"/>
              </w:numPr>
              <w:tabs>
                <w:tab w:val="left" w:pos="0"/>
              </w:tabs>
              <w:autoSpaceDE w:val="0"/>
              <w:autoSpaceDN w:val="0"/>
              <w:adjustRightInd w:val="0"/>
              <w:spacing w:before="0" w:after="0"/>
              <w:ind w:left="38" w:firstLine="0"/>
              <w:jc w:val="left"/>
              <w:rPr>
                <w:rFonts w:ascii="Times New Roman" w:hAnsi="Times New Roman"/>
                <w:sz w:val="20"/>
                <w:szCs w:val="20"/>
                <w:lang w:val="kk-KZ"/>
              </w:rPr>
            </w:pPr>
            <w:r w:rsidRPr="0094255F">
              <w:rPr>
                <w:rFonts w:ascii="Times New Roman" w:hAnsi="Times New Roman"/>
                <w:sz w:val="20"/>
                <w:szCs w:val="20"/>
                <w:lang w:val="kk-KZ"/>
              </w:rPr>
              <w:t>МЕРДІГЕР электр аспабы оқшаулауының жарамдылығын тоқсан сайын тексеріп, журналға белгілеуге міндетті.</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0"/>
              </w:tabs>
              <w:autoSpaceDE w:val="0"/>
              <w:autoSpaceDN w:val="0"/>
              <w:adjustRightInd w:val="0"/>
              <w:ind w:left="36" w:firstLine="0"/>
              <w:rPr>
                <w:rFonts w:ascii="Times New Roman" w:hAnsi="Times New Roman"/>
                <w:sz w:val="20"/>
                <w:szCs w:val="20"/>
                <w:lang w:val="kk-KZ"/>
              </w:rPr>
            </w:pPr>
            <w:r w:rsidRPr="0094255F">
              <w:rPr>
                <w:rFonts w:ascii="Times New Roman" w:hAnsi="Times New Roman"/>
                <w:sz w:val="20"/>
                <w:szCs w:val="20"/>
                <w:lang w:val="ru-RU"/>
              </w:rPr>
              <w:t>13.5.</w:t>
            </w:r>
            <w:r w:rsidRPr="0094255F">
              <w:rPr>
                <w:rFonts w:ascii="Times New Roman" w:hAnsi="Times New Roman"/>
                <w:sz w:val="20"/>
                <w:szCs w:val="20"/>
                <w:lang w:val="ru-RU"/>
              </w:rPr>
              <w:tab/>
            </w:r>
            <w:r w:rsidRPr="0094255F">
              <w:rPr>
                <w:rFonts w:ascii="Times New Roman" w:hAnsi="Times New Roman"/>
                <w:sz w:val="20"/>
                <w:szCs w:val="20"/>
                <w:lang w:val="kk-KZ"/>
              </w:rPr>
              <w:t>ПОДРЯДЧИК обязан ежеквартально проводить проверку электроинструмента на предмет исправности изоляции c записью в журнал.</w:t>
            </w:r>
          </w:p>
        </w:tc>
      </w:tr>
      <w:tr w:rsidR="009907E0" w:rsidRPr="0094255F"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widowControl w:val="0"/>
              <w:ind w:left="426" w:firstLine="0"/>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val="kk-KZ" w:eastAsia="x-none"/>
              </w:rPr>
              <w:t xml:space="preserve">14. ЕСЕПТІЛІК </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widowControl w:val="0"/>
              <w:ind w:left="426" w:firstLine="0"/>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val="ru-RU" w:eastAsia="x-none"/>
              </w:rPr>
              <w:t xml:space="preserve">14. ОТЧЕТНОСТЬ </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tabs>
                <w:tab w:val="left" w:pos="284"/>
              </w:tabs>
              <w:autoSpaceDE w:val="0"/>
              <w:autoSpaceDN w:val="0"/>
              <w:adjustRightInd w:val="0"/>
              <w:ind w:left="35" w:firstLine="0"/>
              <w:rPr>
                <w:rFonts w:ascii="Times New Roman" w:hAnsi="Times New Roman"/>
                <w:sz w:val="20"/>
                <w:szCs w:val="20"/>
                <w:lang w:val="kk-KZ"/>
              </w:rPr>
            </w:pPr>
            <w:r w:rsidRPr="0094255F">
              <w:rPr>
                <w:rFonts w:ascii="Times New Roman" w:hAnsi="Times New Roman"/>
                <w:sz w:val="20"/>
                <w:szCs w:val="20"/>
                <w:lang w:val="kk-KZ"/>
              </w:rPr>
              <w:t xml:space="preserve">14.1. Келісімшарттағы Жұмысты орындауға тартылған МЕРДІГЕРДІҢ қызметкерлері, жабдықтары, техникасының қатысуымен орын алған барлық жазатайым оқиғалар, медициналық көмек көрсетілген жағдайларда, шағын жарақат, авариялар, өрттер, төгілулер, оқиғалар, ықтимал қауіпті жағдайлар, жоқ-көлік оқиғалары (ЖКО) және МЕРДІГЕР қызметкерлерімен КОМПАНИЯ объектілері аумағында болған өзге оқиғалар туралы МЕРДІГЕР жедел түрде КОМПАНИЯҒА хабарлайды. </w:t>
            </w:r>
          </w:p>
          <w:p w:rsidR="009907E0" w:rsidRPr="0094255F" w:rsidRDefault="009907E0" w:rsidP="0094255F">
            <w:pPr>
              <w:tabs>
                <w:tab w:val="left" w:pos="284"/>
              </w:tabs>
              <w:autoSpaceDE w:val="0"/>
              <w:autoSpaceDN w:val="0"/>
              <w:adjustRightInd w:val="0"/>
              <w:ind w:left="35" w:firstLine="0"/>
              <w:rPr>
                <w:rFonts w:ascii="Times New Roman" w:hAnsi="Times New Roman"/>
                <w:sz w:val="20"/>
                <w:szCs w:val="20"/>
                <w:lang w:val="kk-KZ"/>
              </w:rPr>
            </w:pPr>
            <w:r w:rsidRPr="0094255F">
              <w:rPr>
                <w:rFonts w:ascii="Times New Roman" w:hAnsi="Times New Roman"/>
                <w:sz w:val="20"/>
                <w:szCs w:val="20"/>
                <w:lang w:val="kk-KZ"/>
              </w:rPr>
              <w:t>КОМПАНИЯ өкілдері Мердігердің өкілдерімен бірге оқиғаны тергеуге қатсады.</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284"/>
              </w:tabs>
              <w:autoSpaceDE w:val="0"/>
              <w:autoSpaceDN w:val="0"/>
              <w:adjustRightInd w:val="0"/>
              <w:ind w:left="35" w:firstLine="0"/>
              <w:rPr>
                <w:rFonts w:ascii="Times New Roman" w:hAnsi="Times New Roman"/>
                <w:sz w:val="20"/>
                <w:szCs w:val="20"/>
                <w:lang w:val="kk-KZ"/>
              </w:rPr>
            </w:pPr>
            <w:r w:rsidRPr="0094255F">
              <w:rPr>
                <w:rFonts w:ascii="Times New Roman" w:hAnsi="Times New Roman"/>
                <w:sz w:val="20"/>
                <w:szCs w:val="20"/>
                <w:lang w:val="kk-KZ"/>
              </w:rPr>
              <w:t xml:space="preserve">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техникой, задействованными для выполнения Работ по Договору, ПОДРЯДЧИК незамедлительно  информирует Компанию. </w:t>
            </w:r>
          </w:p>
          <w:p w:rsidR="009907E0" w:rsidRPr="0094255F" w:rsidRDefault="009907E0" w:rsidP="0094255F">
            <w:pPr>
              <w:tabs>
                <w:tab w:val="left" w:pos="284"/>
              </w:tabs>
              <w:autoSpaceDE w:val="0"/>
              <w:autoSpaceDN w:val="0"/>
              <w:adjustRightInd w:val="0"/>
              <w:ind w:left="35" w:firstLine="0"/>
              <w:rPr>
                <w:rFonts w:ascii="Times New Roman" w:hAnsi="Times New Roman"/>
                <w:sz w:val="20"/>
                <w:szCs w:val="20"/>
                <w:lang w:val="kk-KZ"/>
              </w:rPr>
            </w:pPr>
            <w:r w:rsidRPr="0094255F">
              <w:rPr>
                <w:rFonts w:ascii="Times New Roman" w:hAnsi="Times New Roman"/>
                <w:sz w:val="20"/>
                <w:szCs w:val="20"/>
                <w:lang w:val="kk-KZ"/>
              </w:rPr>
              <w:t>Представители КОМПАНИИ участвуют в расследовании инцидента вместе с представителями Подрядчика.</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tabs>
                <w:tab w:val="left" w:pos="284"/>
              </w:tabs>
              <w:autoSpaceDE w:val="0"/>
              <w:autoSpaceDN w:val="0"/>
              <w:adjustRightInd w:val="0"/>
              <w:ind w:left="35" w:firstLine="0"/>
              <w:rPr>
                <w:rFonts w:ascii="Times New Roman" w:hAnsi="Times New Roman"/>
                <w:sz w:val="20"/>
                <w:szCs w:val="20"/>
                <w:lang w:val="kk-KZ"/>
              </w:rPr>
            </w:pPr>
            <w:r w:rsidRPr="0094255F">
              <w:rPr>
                <w:rFonts w:ascii="Times New Roman" w:hAnsi="Times New Roman"/>
                <w:sz w:val="20"/>
                <w:szCs w:val="20"/>
                <w:lang w:val="kk-KZ"/>
              </w:rPr>
              <w:t>14.2. МЕРДІГЕР ЕҚ, ӨҚ және ҚОҚ мәселелері бойынша ай сайын есеп береді (Келісімшарттың мерзімі немесе Келісімшарттағы Жұмысты орындау (қызмет көрсету) мерзімі 1 айдан асатын болса және олар КОМПАНИЯ объектілерінде/кеңселерінде орындалса (көрсетілсе)). Мердігер ай сайынғы есептілікті табыстау, сондай-ақ ЕҚ, ӨҚ, ҚОҚ қатысты ақпаратпен алмасу бойынша байланыстағы тұлғаны тағайындайды.</w:t>
            </w:r>
          </w:p>
          <w:p w:rsidR="009907E0" w:rsidRPr="0094255F" w:rsidRDefault="009907E0" w:rsidP="0094255F">
            <w:pPr>
              <w:tabs>
                <w:tab w:val="left" w:pos="284"/>
              </w:tabs>
              <w:autoSpaceDE w:val="0"/>
              <w:autoSpaceDN w:val="0"/>
              <w:adjustRightInd w:val="0"/>
              <w:ind w:left="35" w:firstLine="0"/>
              <w:rPr>
                <w:rFonts w:ascii="Times New Roman" w:hAnsi="Times New Roman"/>
                <w:sz w:val="20"/>
                <w:szCs w:val="20"/>
                <w:lang w:val="kk-KZ"/>
              </w:rPr>
            </w:pPr>
            <w:r w:rsidRPr="0094255F">
              <w:rPr>
                <w:rFonts w:ascii="Times New Roman" w:hAnsi="Times New Roman"/>
                <w:sz w:val="20"/>
                <w:szCs w:val="20"/>
                <w:lang w:val="kk-KZ"/>
              </w:rPr>
              <w:t xml:space="preserve">Есеп КҚК-Қ ЕҚ және ӨҚ инженеріне есепті кезеңнен кейінгі айдың 5-іне дейін ұсынылады. Келісімшарт әкімгері Есеп үлгісін Мердігерге Келісімшартқа қол қойыларда береді. </w:t>
            </w:r>
          </w:p>
          <w:p w:rsidR="009907E0" w:rsidRPr="0094255F" w:rsidRDefault="009907E0" w:rsidP="0094255F">
            <w:pPr>
              <w:tabs>
                <w:tab w:val="left" w:pos="284"/>
              </w:tabs>
              <w:autoSpaceDE w:val="0"/>
              <w:autoSpaceDN w:val="0"/>
              <w:adjustRightInd w:val="0"/>
              <w:ind w:left="35" w:firstLine="0"/>
              <w:rPr>
                <w:rFonts w:ascii="Times New Roman" w:hAnsi="Times New Roman"/>
                <w:sz w:val="20"/>
                <w:szCs w:val="20"/>
                <w:lang w:val="kk-KZ"/>
              </w:rPr>
            </w:pPr>
            <w:r w:rsidRPr="0094255F">
              <w:rPr>
                <w:rFonts w:ascii="Times New Roman" w:hAnsi="Times New Roman"/>
                <w:sz w:val="20"/>
                <w:szCs w:val="20"/>
                <w:lang w:val="kk-KZ"/>
              </w:rPr>
              <w:t xml:space="preserve">Есепке келесі ақпарат енгізіледі: </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284"/>
              </w:tabs>
              <w:autoSpaceDE w:val="0"/>
              <w:autoSpaceDN w:val="0"/>
              <w:adjustRightInd w:val="0"/>
              <w:ind w:left="35" w:firstLine="0"/>
              <w:rPr>
                <w:rFonts w:ascii="Times New Roman" w:hAnsi="Times New Roman"/>
                <w:sz w:val="20"/>
                <w:szCs w:val="20"/>
                <w:lang w:val="kk-KZ"/>
              </w:rPr>
            </w:pPr>
            <w:r w:rsidRPr="0094255F">
              <w:rPr>
                <w:rFonts w:ascii="Times New Roman" w:hAnsi="Times New Roman"/>
                <w:sz w:val="20"/>
                <w:szCs w:val="20"/>
                <w:lang w:val="kk-KZ"/>
              </w:rPr>
              <w:t>14.2. ПОДРЯДЧИК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rsidR="009907E0" w:rsidRPr="0094255F" w:rsidRDefault="009907E0" w:rsidP="0094255F">
            <w:pPr>
              <w:tabs>
                <w:tab w:val="left" w:pos="284"/>
              </w:tabs>
              <w:autoSpaceDE w:val="0"/>
              <w:autoSpaceDN w:val="0"/>
              <w:adjustRightInd w:val="0"/>
              <w:ind w:left="35" w:firstLine="0"/>
              <w:rPr>
                <w:rFonts w:ascii="Times New Roman" w:hAnsi="Times New Roman"/>
                <w:sz w:val="20"/>
                <w:szCs w:val="20"/>
                <w:lang w:val="kk-KZ"/>
              </w:rPr>
            </w:pPr>
            <w:r w:rsidRPr="0094255F">
              <w:rPr>
                <w:rFonts w:ascii="Times New Roman" w:hAnsi="Times New Roman"/>
                <w:sz w:val="20"/>
                <w:szCs w:val="20"/>
                <w:lang w:val="kk-KZ"/>
              </w:rPr>
              <w:t xml:space="preserve">Отчёт предоставляется инженеру ОТ и ПБ КТК-К в срок до 5-го числа месяца, следующего за отчетным периодом. Форма отчета представляется Подрядчику при подписании Договора администратором договора. </w:t>
            </w:r>
          </w:p>
          <w:p w:rsidR="009907E0" w:rsidRPr="0094255F" w:rsidRDefault="009907E0" w:rsidP="0094255F">
            <w:pPr>
              <w:tabs>
                <w:tab w:val="left" w:pos="284"/>
              </w:tabs>
              <w:autoSpaceDE w:val="0"/>
              <w:autoSpaceDN w:val="0"/>
              <w:adjustRightInd w:val="0"/>
              <w:ind w:left="35" w:firstLine="0"/>
              <w:rPr>
                <w:rFonts w:ascii="Times New Roman" w:hAnsi="Times New Roman"/>
                <w:sz w:val="20"/>
                <w:szCs w:val="20"/>
                <w:lang w:val="kk-KZ"/>
              </w:rPr>
            </w:pPr>
            <w:r w:rsidRPr="0094255F">
              <w:rPr>
                <w:rFonts w:ascii="Times New Roman" w:hAnsi="Times New Roman"/>
                <w:sz w:val="20"/>
                <w:szCs w:val="20"/>
                <w:lang w:val="kk-KZ"/>
              </w:rPr>
              <w:t xml:space="preserve">В отчет включается следующая информация: </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27"/>
              </w:numPr>
              <w:tabs>
                <w:tab w:val="num" w:pos="284"/>
              </w:tabs>
              <w:autoSpaceDE w:val="0"/>
              <w:autoSpaceDN w:val="0"/>
              <w:adjustRightInd w:val="0"/>
              <w:spacing w:before="0" w:after="0"/>
              <w:ind w:left="284" w:hanging="284"/>
              <w:rPr>
                <w:rFonts w:ascii="Times New Roman" w:hAnsi="Times New Roman"/>
                <w:sz w:val="20"/>
                <w:szCs w:val="20"/>
                <w:lang w:val="kk-KZ"/>
              </w:rPr>
            </w:pPr>
            <w:r w:rsidRPr="0094255F">
              <w:rPr>
                <w:rFonts w:ascii="Times New Roman" w:hAnsi="Times New Roman"/>
                <w:sz w:val="20"/>
                <w:szCs w:val="20"/>
                <w:lang w:val="kk-KZ"/>
              </w:rPr>
              <w:t>КОМПАНИЯ объектілерінің аумағында орын алған немесе МЕРДІГЕР КОМПАНИЯМЕН жасасқан келісімшартта көзделген жұмыстарды cpcорындау барысында</w:t>
            </w:r>
            <w:r w:rsidRPr="0094255F">
              <w:rPr>
                <w:rFonts w:ascii="Times New Roman" w:hAnsi="Times New Roman"/>
                <w:sz w:val="20"/>
                <w:szCs w:val="20"/>
                <w:lang w:val="kk-KZ"/>
              </w:rPr>
              <w:cr/>
            </w:r>
            <w:r w:rsidRPr="0094255F">
              <w:rPr>
                <w:rFonts w:ascii="Times New Roman" w:hAnsi="Times New Roman"/>
                <w:sz w:val="20"/>
                <w:szCs w:val="20"/>
                <w:lang w:val="kk-KZ"/>
              </w:rPr>
              <w:br/>
              <w:t>МЕРДІГЕРДІҢ қызметкерлеріне байланысты барлық жазатайым оқиғалар, жарақаттану, науқас және олардың салдары;</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A04F8F">
            <w:pPr>
              <w:autoSpaceDE w:val="0"/>
              <w:autoSpaceDN w:val="0"/>
              <w:adjustRightInd w:val="0"/>
              <w:ind w:left="142" w:firstLine="0"/>
              <w:rPr>
                <w:rFonts w:ascii="Times New Roman" w:hAnsi="Times New Roman"/>
                <w:sz w:val="20"/>
                <w:szCs w:val="20"/>
                <w:lang w:val="kk-KZ"/>
              </w:rPr>
            </w:pPr>
            <w:r w:rsidRPr="0094255F">
              <w:rPr>
                <w:rFonts w:ascii="Times New Roman" w:hAnsi="Times New Roman"/>
                <w:sz w:val="20"/>
                <w:szCs w:val="20"/>
              </w:rPr>
              <w:t>a</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27"/>
              </w:numPr>
              <w:tabs>
                <w:tab w:val="num" w:pos="284"/>
              </w:tabs>
              <w:autoSpaceDE w:val="0"/>
              <w:autoSpaceDN w:val="0"/>
              <w:adjustRightInd w:val="0"/>
              <w:spacing w:before="0" w:after="0"/>
              <w:ind w:left="284" w:hanging="284"/>
              <w:rPr>
                <w:rFonts w:ascii="Times New Roman" w:hAnsi="Times New Roman"/>
                <w:sz w:val="20"/>
                <w:szCs w:val="20"/>
                <w:lang w:val="kk-KZ"/>
              </w:rPr>
            </w:pPr>
            <w:r w:rsidRPr="0094255F">
              <w:rPr>
                <w:rFonts w:ascii="Times New Roman" w:hAnsi="Times New Roman"/>
                <w:sz w:val="20"/>
                <w:szCs w:val="20"/>
                <w:lang w:val="kk-KZ"/>
              </w:rPr>
              <w:lastRenderedPageBreak/>
              <w:t>МЕРДІГЕР КОМПАНИЯ үшін Жұмыс орындаған кезге қатысты барлық ЖКО;</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A04F8F">
            <w:pPr>
              <w:autoSpaceDE w:val="0"/>
              <w:autoSpaceDN w:val="0"/>
              <w:adjustRightInd w:val="0"/>
              <w:ind w:left="142" w:firstLine="0"/>
              <w:rPr>
                <w:rFonts w:ascii="Times New Roman" w:hAnsi="Times New Roman"/>
                <w:sz w:val="20"/>
                <w:szCs w:val="20"/>
                <w:lang w:val="kk-KZ"/>
              </w:rPr>
            </w:pPr>
            <w:r w:rsidRPr="0094255F">
              <w:rPr>
                <w:rFonts w:ascii="Times New Roman" w:hAnsi="Times New Roman"/>
                <w:sz w:val="20"/>
                <w:szCs w:val="20"/>
              </w:rPr>
              <w:t>b</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все ДТП, относящиеся к тому периоду времени, когда ПОДРЯДЧИК выполнял Работы для КОМПАНИИ;</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27"/>
              </w:numPr>
              <w:tabs>
                <w:tab w:val="num" w:pos="284"/>
              </w:tabs>
              <w:autoSpaceDE w:val="0"/>
              <w:autoSpaceDN w:val="0"/>
              <w:adjustRightInd w:val="0"/>
              <w:spacing w:before="0" w:after="0"/>
              <w:ind w:left="284" w:hanging="284"/>
              <w:rPr>
                <w:rFonts w:ascii="Times New Roman" w:hAnsi="Times New Roman"/>
                <w:sz w:val="20"/>
                <w:szCs w:val="20"/>
                <w:lang w:val="kk-KZ"/>
              </w:rPr>
            </w:pPr>
            <w:r w:rsidRPr="0094255F">
              <w:rPr>
                <w:rFonts w:ascii="Times New Roman" w:hAnsi="Times New Roman"/>
                <w:sz w:val="20"/>
                <w:szCs w:val="20"/>
                <w:lang w:val="kk-KZ"/>
              </w:rPr>
              <w:t xml:space="preserve">КОМПАНИЯ объектілерінің аумағында немесе МЕРДІГЕР компаниямен жасасқан келісімшартта көзделген жұмысты орындау барысында орын алған барлық өзге авариялар, оқиғалар, төгілу, лақтыру және МЕРДІГЕРДІҢ қызметкерлеріне және қоршаған ортаға тигізілген өзге нормативтен тыс әсерлер, егер олар дененің айтарлықтай зақымдануына/залалға/шығынға соқтырған болса, немесе олар жөнінде уәкілетті мемлекеттік органдарға хабарлау міндетті болса. </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A04F8F">
            <w:pPr>
              <w:autoSpaceDE w:val="0"/>
              <w:autoSpaceDN w:val="0"/>
              <w:adjustRightInd w:val="0"/>
              <w:ind w:left="142" w:firstLine="0"/>
              <w:rPr>
                <w:rFonts w:ascii="Times New Roman" w:hAnsi="Times New Roman"/>
                <w:sz w:val="20"/>
                <w:szCs w:val="20"/>
                <w:lang w:val="kk-KZ"/>
              </w:rPr>
            </w:pPr>
            <w:r w:rsidRPr="0094255F">
              <w:rPr>
                <w:rFonts w:ascii="Times New Roman" w:hAnsi="Times New Roman"/>
                <w:sz w:val="20"/>
                <w:szCs w:val="20"/>
              </w:rPr>
              <w:t>c</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27"/>
              </w:numPr>
              <w:tabs>
                <w:tab w:val="num" w:pos="284"/>
              </w:tabs>
              <w:autoSpaceDE w:val="0"/>
              <w:autoSpaceDN w:val="0"/>
              <w:adjustRightInd w:val="0"/>
              <w:spacing w:before="0" w:after="0"/>
              <w:ind w:left="284" w:hanging="284"/>
              <w:rPr>
                <w:rFonts w:ascii="Times New Roman" w:hAnsi="Times New Roman"/>
                <w:sz w:val="20"/>
                <w:szCs w:val="20"/>
                <w:lang w:val="kk-KZ"/>
              </w:rPr>
            </w:pPr>
            <w:r w:rsidRPr="0094255F">
              <w:rPr>
                <w:rFonts w:ascii="Times New Roman" w:hAnsi="Times New Roman"/>
                <w:sz w:val="20"/>
                <w:szCs w:val="20"/>
                <w:lang w:val="kk-KZ"/>
              </w:rPr>
              <w:t>МЕРДІГЕР КОМПАНИЯ объектілерінде Жұмыс орындау барысында қадағалау органдарынан алған өкімдер;</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A04F8F">
            <w:pPr>
              <w:autoSpaceDE w:val="0"/>
              <w:autoSpaceDN w:val="0"/>
              <w:adjustRightInd w:val="0"/>
              <w:ind w:left="284" w:firstLine="0"/>
              <w:rPr>
                <w:rFonts w:ascii="Times New Roman" w:hAnsi="Times New Roman"/>
                <w:sz w:val="20"/>
                <w:szCs w:val="20"/>
                <w:lang w:val="kk-KZ"/>
              </w:rPr>
            </w:pPr>
            <w:r w:rsidRPr="0094255F">
              <w:rPr>
                <w:rFonts w:ascii="Times New Roman" w:hAnsi="Times New Roman"/>
                <w:sz w:val="20"/>
                <w:szCs w:val="20"/>
              </w:rPr>
              <w:t>d</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предписания надзорных органов, полученные ПОДРЯДЧИКОМ при выполнении Работ на объектах КОМПАНИИ;</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27"/>
              </w:numPr>
              <w:tabs>
                <w:tab w:val="num" w:pos="284"/>
              </w:tabs>
              <w:autoSpaceDE w:val="0"/>
              <w:autoSpaceDN w:val="0"/>
              <w:adjustRightInd w:val="0"/>
              <w:spacing w:before="0" w:after="0"/>
              <w:ind w:left="284" w:hanging="284"/>
              <w:rPr>
                <w:rFonts w:ascii="Times New Roman" w:hAnsi="Times New Roman"/>
                <w:sz w:val="20"/>
                <w:szCs w:val="20"/>
                <w:lang w:val="kk-KZ"/>
              </w:rPr>
            </w:pPr>
            <w:r w:rsidRPr="0094255F">
              <w:rPr>
                <w:rFonts w:ascii="Times New Roman" w:hAnsi="Times New Roman"/>
                <w:sz w:val="20"/>
                <w:szCs w:val="20"/>
                <w:lang w:val="kk-KZ"/>
              </w:rPr>
              <w:t>олар жөнінде уәкілетті мемлекеттік органдарға хабарлау міндетті болатын кез келген өзге оқиғалар;</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A04F8F">
            <w:pPr>
              <w:autoSpaceDE w:val="0"/>
              <w:autoSpaceDN w:val="0"/>
              <w:adjustRightInd w:val="0"/>
              <w:ind w:left="142" w:firstLine="0"/>
              <w:rPr>
                <w:rFonts w:ascii="Times New Roman" w:hAnsi="Times New Roman"/>
                <w:sz w:val="20"/>
                <w:szCs w:val="20"/>
                <w:lang w:val="kk-KZ"/>
              </w:rPr>
            </w:pPr>
            <w:r w:rsidRPr="0094255F">
              <w:rPr>
                <w:rFonts w:ascii="Times New Roman" w:hAnsi="Times New Roman"/>
                <w:sz w:val="20"/>
                <w:szCs w:val="20"/>
              </w:rPr>
              <w:t>e</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любые другие события, о которых необходимо сообщать уполномоченным компетентным государственным органам;</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27"/>
              </w:numPr>
              <w:tabs>
                <w:tab w:val="num" w:pos="284"/>
              </w:tabs>
              <w:autoSpaceDE w:val="0"/>
              <w:autoSpaceDN w:val="0"/>
              <w:adjustRightInd w:val="0"/>
              <w:spacing w:before="0" w:after="0"/>
              <w:ind w:left="284" w:hanging="284"/>
              <w:rPr>
                <w:rFonts w:ascii="Times New Roman" w:hAnsi="Times New Roman"/>
                <w:sz w:val="20"/>
                <w:szCs w:val="20"/>
                <w:lang w:val="kk-KZ"/>
              </w:rPr>
            </w:pPr>
            <w:r w:rsidRPr="0094255F">
              <w:rPr>
                <w:rFonts w:ascii="Times New Roman" w:hAnsi="Times New Roman"/>
                <w:sz w:val="20"/>
                <w:szCs w:val="20"/>
                <w:lang w:val="kk-KZ"/>
              </w:rPr>
              <w:t xml:space="preserve">МЕРДІГЕРДІҢ (қосалқы мердігердің) қызметкерлері жұмыс істеген жалпы сағат саны және Келісімшарт бойынша Жұмыс орындайтын МЕРДІГЕРДІҢ (қосалқы мердігердің) қызметкерлер саны; </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A04F8F">
            <w:pPr>
              <w:autoSpaceDE w:val="0"/>
              <w:autoSpaceDN w:val="0"/>
              <w:adjustRightInd w:val="0"/>
              <w:ind w:left="284" w:firstLine="0"/>
              <w:rPr>
                <w:rFonts w:ascii="Times New Roman" w:hAnsi="Times New Roman"/>
                <w:sz w:val="20"/>
                <w:szCs w:val="20"/>
                <w:lang w:val="kk-KZ"/>
              </w:rPr>
            </w:pPr>
            <w:r w:rsidRPr="0094255F">
              <w:rPr>
                <w:rFonts w:ascii="Times New Roman" w:hAnsi="Times New Roman"/>
                <w:sz w:val="20"/>
                <w:szCs w:val="20"/>
              </w:rPr>
              <w:t>f</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 xml:space="preserve">общее количество рабочих часов, отработанных работниками  ПОДРЯДЧИКА (субподрядчика) и общее число работников ПОДРЯДЧИКА (субподрядчика), выполняющих Работы по Договору; </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27"/>
              </w:numPr>
              <w:tabs>
                <w:tab w:val="num" w:pos="284"/>
              </w:tabs>
              <w:autoSpaceDE w:val="0"/>
              <w:autoSpaceDN w:val="0"/>
              <w:adjustRightInd w:val="0"/>
              <w:spacing w:before="0" w:after="0"/>
              <w:ind w:left="284" w:hanging="284"/>
              <w:rPr>
                <w:rFonts w:ascii="Times New Roman" w:hAnsi="Times New Roman"/>
                <w:sz w:val="20"/>
                <w:szCs w:val="20"/>
                <w:lang w:val="kk-KZ"/>
              </w:rPr>
            </w:pPr>
            <w:r w:rsidRPr="0094255F">
              <w:rPr>
                <w:rFonts w:ascii="Times New Roman" w:hAnsi="Times New Roman"/>
                <w:sz w:val="20"/>
                <w:szCs w:val="20"/>
                <w:lang w:val="kk-KZ"/>
              </w:rPr>
              <w:t>дөңгелекті АКҚ және АТ жүрген қашықтығы (ірі габаритті (3,5 тоннадан астам) және жеңіл);</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A04F8F">
            <w:pPr>
              <w:autoSpaceDE w:val="0"/>
              <w:autoSpaceDN w:val="0"/>
              <w:adjustRightInd w:val="0"/>
              <w:ind w:left="142" w:firstLine="0"/>
              <w:rPr>
                <w:rFonts w:ascii="Times New Roman" w:hAnsi="Times New Roman"/>
                <w:sz w:val="20"/>
                <w:szCs w:val="20"/>
                <w:lang w:val="kk-KZ"/>
              </w:rPr>
            </w:pPr>
            <w:r w:rsidRPr="0094255F">
              <w:rPr>
                <w:rFonts w:ascii="Times New Roman" w:hAnsi="Times New Roman"/>
                <w:sz w:val="20"/>
                <w:szCs w:val="20"/>
              </w:rPr>
              <w:t>g</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пробег АТС и СТ на колесном ходу (крупногабаритных (свыше 3,5 тонн) и легковых);</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27"/>
              </w:numPr>
              <w:tabs>
                <w:tab w:val="num" w:pos="284"/>
              </w:tabs>
              <w:autoSpaceDE w:val="0"/>
              <w:autoSpaceDN w:val="0"/>
              <w:adjustRightInd w:val="0"/>
              <w:spacing w:before="0" w:after="0"/>
              <w:ind w:left="284" w:hanging="284"/>
              <w:rPr>
                <w:rFonts w:ascii="Times New Roman" w:hAnsi="Times New Roman"/>
                <w:sz w:val="20"/>
                <w:szCs w:val="20"/>
                <w:lang w:val="kk-KZ"/>
              </w:rPr>
            </w:pPr>
            <w:r w:rsidRPr="0094255F">
              <w:rPr>
                <w:rFonts w:ascii="Times New Roman" w:hAnsi="Times New Roman"/>
                <w:sz w:val="20"/>
                <w:szCs w:val="20"/>
                <w:lang w:val="kk-KZ"/>
              </w:rPr>
              <w:t>Жұмыс орындау барысында туындаған ықтимал қауіпті жағдайлар туралы мәлімет;</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A04F8F">
            <w:pPr>
              <w:autoSpaceDE w:val="0"/>
              <w:autoSpaceDN w:val="0"/>
              <w:adjustRightInd w:val="0"/>
              <w:ind w:left="284" w:firstLine="0"/>
              <w:rPr>
                <w:rFonts w:ascii="Times New Roman" w:hAnsi="Times New Roman"/>
                <w:sz w:val="20"/>
                <w:szCs w:val="20"/>
                <w:lang w:val="kk-KZ"/>
              </w:rPr>
            </w:pPr>
            <w:r w:rsidRPr="0094255F">
              <w:rPr>
                <w:rFonts w:ascii="Times New Roman" w:hAnsi="Times New Roman"/>
                <w:sz w:val="20"/>
                <w:szCs w:val="20"/>
              </w:rPr>
              <w:t>h</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сведения о потенциально опасных ситуациях, возникавших в процессе выполнения Работ;</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27"/>
              </w:numPr>
              <w:tabs>
                <w:tab w:val="num" w:pos="284"/>
              </w:tabs>
              <w:autoSpaceDE w:val="0"/>
              <w:autoSpaceDN w:val="0"/>
              <w:adjustRightInd w:val="0"/>
              <w:spacing w:before="0" w:after="0"/>
              <w:ind w:left="284" w:hanging="284"/>
              <w:rPr>
                <w:rFonts w:ascii="Times New Roman" w:hAnsi="Times New Roman"/>
                <w:sz w:val="20"/>
                <w:szCs w:val="20"/>
                <w:lang w:val="kk-KZ"/>
              </w:rPr>
            </w:pPr>
            <w:r w:rsidRPr="0094255F">
              <w:rPr>
                <w:rFonts w:ascii="Times New Roman" w:hAnsi="Times New Roman"/>
                <w:sz w:val="20"/>
                <w:szCs w:val="20"/>
                <w:lang w:val="kk-KZ"/>
              </w:rPr>
              <w:t xml:space="preserve">ЕҚ, ӨҚ ж/е ҚОҚ бойынша жұмыс жоспары аясында жүргізілген қызмет, мысалы, жаттығулар саны, өнеркәсіптегі қауіпсіздік тақырыбындағы кеңесулер саны т.с.с.; </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A04F8F">
            <w:pPr>
              <w:autoSpaceDE w:val="0"/>
              <w:autoSpaceDN w:val="0"/>
              <w:adjustRightInd w:val="0"/>
              <w:ind w:left="142" w:firstLine="0"/>
              <w:rPr>
                <w:rFonts w:ascii="Times New Roman" w:hAnsi="Times New Roman"/>
                <w:sz w:val="20"/>
                <w:szCs w:val="20"/>
                <w:lang w:val="kk-KZ"/>
              </w:rPr>
            </w:pPr>
            <w:r w:rsidRPr="0094255F">
              <w:rPr>
                <w:rFonts w:ascii="Times New Roman" w:hAnsi="Times New Roman"/>
                <w:sz w:val="20"/>
                <w:szCs w:val="20"/>
              </w:rPr>
              <w:t>i</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A04F8F">
            <w:pPr>
              <w:numPr>
                <w:ilvl w:val="1"/>
                <w:numId w:val="27"/>
              </w:numPr>
              <w:tabs>
                <w:tab w:val="num" w:pos="284"/>
              </w:tabs>
              <w:autoSpaceDE w:val="0"/>
              <w:autoSpaceDN w:val="0"/>
              <w:adjustRightInd w:val="0"/>
              <w:spacing w:before="0" w:after="0"/>
              <w:ind w:left="284" w:hanging="284"/>
              <w:rPr>
                <w:rFonts w:ascii="Times New Roman" w:hAnsi="Times New Roman"/>
                <w:sz w:val="20"/>
                <w:szCs w:val="20"/>
                <w:lang w:val="kk-KZ"/>
              </w:rPr>
            </w:pPr>
            <w:r w:rsidRPr="0094255F">
              <w:rPr>
                <w:rFonts w:ascii="Times New Roman" w:hAnsi="Times New Roman"/>
                <w:sz w:val="20"/>
                <w:szCs w:val="20"/>
                <w:lang w:val="kk-KZ"/>
              </w:rPr>
              <w:t>МЕРДІГЕР ЕҚ, ӨҚ және ҚОҚ бойынша жоспарға сәйкес өткізген ЕҚ, ӨҚ және ҚОҚ бойынша тексерулер саны мен түрлері (мысалы, МЕРДІГЕРДІҢ ең жоғары басшылығының объектінің қауіпсіздік жағдайын қарап шығуы, жүк көтеру механизмдерін тексеру, медициналық жабдықтарды тексеру, АКҚ және АТ күйін тексеру);</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A04F8F">
            <w:pPr>
              <w:autoSpaceDE w:val="0"/>
              <w:autoSpaceDN w:val="0"/>
              <w:adjustRightInd w:val="0"/>
              <w:ind w:left="142" w:firstLine="0"/>
              <w:rPr>
                <w:rFonts w:ascii="Times New Roman" w:hAnsi="Times New Roman"/>
                <w:sz w:val="20"/>
                <w:szCs w:val="20"/>
                <w:lang w:val="kk-KZ"/>
              </w:rPr>
            </w:pPr>
            <w:r w:rsidRPr="0094255F">
              <w:rPr>
                <w:rFonts w:ascii="Times New Roman" w:hAnsi="Times New Roman"/>
                <w:sz w:val="20"/>
                <w:szCs w:val="20"/>
              </w:rPr>
              <w:t>j</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вид и количество проверок по ОТ, ПБ и ООС, проведенных ПОДРЯДЧИКОМ в соответствии с планом по ОТ, ПБ и ООС (например, осмотр состояния безопасности объекта высшим руководством ПОДРЯДЧИКА, проверка подъемных механизмов, проверка медицинского оборудования, проверка состояния АТС и СТ);</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numPr>
                <w:ilvl w:val="1"/>
                <w:numId w:val="27"/>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94255F">
              <w:rPr>
                <w:rFonts w:ascii="Times New Roman" w:hAnsi="Times New Roman"/>
                <w:sz w:val="20"/>
                <w:szCs w:val="20"/>
                <w:lang w:val="kk-KZ"/>
              </w:rPr>
              <w:t xml:space="preserve">өткізілген оқыту саны мен түрлері (мысалы, өнеркәсіптегі қауіпсіздік бойынша кіріспе нұсқау, қауіпті факторлар туралы ақпарат беру). </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autoSpaceDE w:val="0"/>
              <w:autoSpaceDN w:val="0"/>
              <w:adjustRightInd w:val="0"/>
              <w:ind w:left="142" w:firstLine="0"/>
              <w:rPr>
                <w:rFonts w:ascii="Times New Roman" w:hAnsi="Times New Roman"/>
                <w:sz w:val="20"/>
                <w:szCs w:val="20"/>
                <w:lang w:val="kk-KZ"/>
              </w:rPr>
            </w:pPr>
            <w:r w:rsidRPr="0094255F">
              <w:rPr>
                <w:rFonts w:ascii="Times New Roman" w:hAnsi="Times New Roman"/>
                <w:sz w:val="20"/>
                <w:szCs w:val="20"/>
              </w:rPr>
              <w:t>k</w:t>
            </w:r>
            <w:r w:rsidRPr="0094255F">
              <w:rPr>
                <w:rFonts w:ascii="Times New Roman" w:hAnsi="Times New Roman"/>
                <w:sz w:val="20"/>
                <w:szCs w:val="20"/>
                <w:lang w:val="ru-RU"/>
              </w:rPr>
              <w:t>)</w:t>
            </w:r>
            <w:r w:rsidRPr="0094255F">
              <w:rPr>
                <w:rFonts w:ascii="Times New Roman" w:hAnsi="Times New Roman"/>
                <w:sz w:val="20"/>
                <w:szCs w:val="20"/>
                <w:lang w:val="ru-RU"/>
              </w:rPr>
              <w:tab/>
            </w:r>
            <w:r w:rsidRPr="0094255F">
              <w:rPr>
                <w:rFonts w:ascii="Times New Roman" w:hAnsi="Times New Roman"/>
                <w:sz w:val="20"/>
                <w:szCs w:val="20"/>
                <w:lang w:val="kk-KZ"/>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 xml:space="preserve">14.3 МЕРДІГЕР қызметкерінің өлімімен аяқталған жағдайлар туралы КОМПАНИЯҒА дереу хабарлауға міндетті. Жазатайым оқиғалар (еңбекке жарамдылығынан айрылуға алып келген жарақат) туралы хабарлама КОМПАНИЯҒА 24 сағат ішінде табысталуы тиіс. </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 xml:space="preserve">14.3 </w:t>
            </w:r>
            <w:r w:rsidRPr="0094255F">
              <w:rPr>
                <w:rFonts w:ascii="Times New Roman" w:hAnsi="Times New Roman"/>
                <w:sz w:val="20"/>
                <w:szCs w:val="20"/>
                <w:lang w:val="kk-KZ" w:eastAsia="ru-RU"/>
              </w:rPr>
              <w:t xml:space="preserve">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 </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 xml:space="preserve">14.4 МЕРДІГЕР сұрау бойынша КОМПАНИЯҒА МЕРДІГЕРДІҢ КЕЛІСІМШАРТ бойынша жұмыс орындау ішінде жұмыс алаңында орын алған </w:t>
            </w:r>
            <w:r w:rsidRPr="0094255F">
              <w:rPr>
                <w:rFonts w:ascii="Times New Roman" w:hAnsi="Times New Roman"/>
                <w:sz w:val="20"/>
                <w:szCs w:val="20"/>
                <w:lang w:val="kk-KZ"/>
              </w:rPr>
              <w:lastRenderedPageBreak/>
              <w:t>қайсыбір жазатайым оқиғаларға немесе жарақаттарға немесе қоршаған ортаны қорғау саласындағы оқиғаларға байланысты мемлекеттік мекемелерге жолдаған барлық есептердің көшірмелерін беруі тиіс.</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lastRenderedPageBreak/>
              <w:t xml:space="preserve">14.4 По запросу ПОДРЯДЧИК должен предоставить КОМПАНИИ копии всех отчетов, направленных в государственные организации или страховые </w:t>
            </w:r>
            <w:r w:rsidRPr="0094255F">
              <w:rPr>
                <w:rFonts w:ascii="Times New Roman" w:hAnsi="Times New Roman"/>
                <w:sz w:val="20"/>
                <w:szCs w:val="20"/>
                <w:lang w:val="kk-KZ"/>
              </w:rPr>
              <w:lastRenderedPageBreak/>
              <w:t>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r>
      <w:tr w:rsidR="009907E0" w:rsidRPr="0094255F"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tabs>
                <w:tab w:val="left" w:pos="284"/>
              </w:tabs>
              <w:autoSpaceDE w:val="0"/>
              <w:autoSpaceDN w:val="0"/>
              <w:adjustRightInd w:val="0"/>
              <w:ind w:left="35" w:firstLine="0"/>
              <w:rPr>
                <w:rFonts w:ascii="Times New Roman" w:hAnsi="Times New Roman"/>
                <w:i/>
                <w:sz w:val="20"/>
                <w:szCs w:val="20"/>
                <w:lang w:val="kk-KZ"/>
              </w:rPr>
            </w:pPr>
            <w:r w:rsidRPr="0094255F">
              <w:rPr>
                <w:rFonts w:ascii="Times New Roman" w:hAnsi="Times New Roman"/>
                <w:sz w:val="20"/>
                <w:szCs w:val="20"/>
                <w:lang w:val="kk-KZ"/>
              </w:rPr>
              <w:lastRenderedPageBreak/>
              <w:t xml:space="preserve">14.5. МЕРДІГЕР ЕҚ, ӨҚ және ҚОҚ мәселелері бойынша жыл сайын есеп береді (Келісімшарттың мерзімі немесе Келісімшарттағы Жұмыс орындау мерзімі 1 жылдан асатын болса). Есеп есепті жылдан кейінгі жылдың 20 қаңтарына дейін ұсынылады. КОМПАНИЯНЫҢ филиалы есеп үлгісін Мердігерге есепті жылдың 20 желтоқсанына дейін беріледі.  </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284"/>
              </w:tabs>
              <w:autoSpaceDE w:val="0"/>
              <w:autoSpaceDN w:val="0"/>
              <w:adjustRightInd w:val="0"/>
              <w:ind w:left="35" w:firstLine="0"/>
              <w:rPr>
                <w:rFonts w:ascii="Times New Roman" w:hAnsi="Times New Roman"/>
                <w:i/>
                <w:sz w:val="20"/>
                <w:szCs w:val="20"/>
                <w:lang w:val="kk-KZ"/>
              </w:rPr>
            </w:pPr>
            <w:r w:rsidRPr="0094255F">
              <w:rPr>
                <w:rFonts w:ascii="Times New Roman" w:hAnsi="Times New Roman"/>
                <w:sz w:val="20"/>
                <w:szCs w:val="20"/>
                <w:lang w:val="kk-KZ"/>
              </w:rPr>
              <w:t xml:space="preserve">14.5. ПОДРЯДЧИК представляет ежегодный отчет по вопросам ОТ, ПБ и ООС (в случае если срок выполнения Работ по Договору превышает 1 год). Отчёт предоставляется в срок до 20-го января года, следующего за отчетным годом. Форма отчета представляется ПОДРЯДЧИКУ до 20 декабря отчетного года.  </w:t>
            </w:r>
          </w:p>
        </w:tc>
      </w:tr>
      <w:tr w:rsidR="009907E0" w:rsidRPr="0094255F"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trHeight w:val="341"/>
        </w:trPr>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widowControl w:val="0"/>
              <w:ind w:left="426" w:firstLine="0"/>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val="kk-KZ" w:eastAsia="x-none"/>
              </w:rPr>
              <w:t xml:space="preserve">15. ЖАУАПКЕРШІЛІГІ </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widowControl w:val="0"/>
              <w:ind w:firstLine="0"/>
              <w:outlineLvl w:val="0"/>
              <w:rPr>
                <w:rFonts w:ascii="Times New Roman" w:hAnsi="Times New Roman"/>
                <w:b/>
                <w:kern w:val="32"/>
                <w:sz w:val="20"/>
                <w:szCs w:val="20"/>
                <w:lang w:val="kk-KZ" w:eastAsia="x-none"/>
              </w:rPr>
            </w:pPr>
            <w:r w:rsidRPr="0094255F">
              <w:rPr>
                <w:rFonts w:ascii="Times New Roman" w:hAnsi="Times New Roman"/>
                <w:b/>
                <w:kern w:val="32"/>
                <w:sz w:val="20"/>
                <w:szCs w:val="20"/>
                <w:lang w:eastAsia="x-none"/>
              </w:rPr>
              <w:t>1</w:t>
            </w:r>
            <w:r w:rsidRPr="0094255F">
              <w:rPr>
                <w:rFonts w:ascii="Times New Roman" w:hAnsi="Times New Roman"/>
                <w:b/>
                <w:kern w:val="32"/>
                <w:sz w:val="20"/>
                <w:szCs w:val="20"/>
                <w:lang w:val="ru-RU" w:eastAsia="x-none"/>
              </w:rPr>
              <w:t>5</w:t>
            </w:r>
            <w:r w:rsidRPr="0094255F">
              <w:rPr>
                <w:rFonts w:ascii="Times New Roman" w:hAnsi="Times New Roman"/>
                <w:b/>
                <w:kern w:val="32"/>
                <w:sz w:val="20"/>
                <w:szCs w:val="20"/>
                <w:lang w:eastAsia="x-none"/>
              </w:rPr>
              <w:t xml:space="preserve">. </w:t>
            </w:r>
            <w:r w:rsidRPr="0094255F">
              <w:rPr>
                <w:rFonts w:ascii="Times New Roman" w:hAnsi="Times New Roman"/>
                <w:b/>
                <w:kern w:val="32"/>
                <w:sz w:val="20"/>
                <w:szCs w:val="20"/>
                <w:lang w:val="ru-RU" w:eastAsia="x-none"/>
              </w:rPr>
              <w:t>ОТВЕТСТВЕННОСТЬ</w:t>
            </w:r>
            <w:r w:rsidRPr="0094255F">
              <w:rPr>
                <w:rFonts w:ascii="Times New Roman" w:hAnsi="Times New Roman"/>
                <w:b/>
                <w:kern w:val="32"/>
                <w:sz w:val="20"/>
                <w:szCs w:val="20"/>
                <w:lang w:eastAsia="x-none"/>
              </w:rPr>
              <w:t xml:space="preserve"> </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15.1. КОМПАНИЯ тексеру нәтижесінде немесе басқа жағдайда МЕРДІГЕРДІҢ осы қосымшадағы ҚР заңнамасында, КОМПАНИЯНЫҢ нормативтік құжаттарында белгіленген ЕҚ, ӨҚ және ҚОҚ талаптарын сақтамағаны анықталғанда, Компания өкілі Жұмыс орындауды анықталған талаптарды бұзу жайттары жойылғанша Мердігердің өкіліне ауызша талап қою арқылы жедел тоқтата туруға құқылы. Бір тәулік ішінде Жұмысты тоқтатып қойған Компания өкілі бұл туралы учаске бастығына немесе Мердігердің басшысына, тоқтатудың себептері мен уақытын көрсетіп, жазбаша хабарлайды. Тексеру барысында анықталған бұзулар КОМПАНИЯ мен МЕРДІГЕРДІҢ  ЕҚ, ӨҚ және ҚОҚ мәселелері бойынша өкілдері қол қоятын актіде бекітіледі. МЕРДІГЕР ондай актіге қол қоюдан бас тартқан жағдайда актіні КОМПАНИЯ біржақты тәртіппен ресімдейді, МЕРДІГЕРДІҢ актіге қол қоюдан бас тартуы жөнінде жазба қалдырылады.</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15.1.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РК,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 xml:space="preserve">15.2. Тараптар ондай талаптарды бұзу жайттарын жою мерзімі мен шаралары жөнінде (жоспар), оларға келешекте жол бермеу туралы келіседі. Талаптарды қайта бұзуға жол берген МЕРДІГЕРДІҢ қызметкері Жұмыс орындаудан шеттетіледі және КОМПАНИЯ объектілеріне кіру рұқсаттамасынан айрылады. </w:t>
            </w:r>
          </w:p>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МЕРДІГЕР шаралардың мерзімін бұзған жағдайда МЕРДІГЕР КОМПАНИЯНЫҢ талабымен кешіктірген әр күн үшін 300$ (үш жүз АҚШ доллары) мөлшерінде бұзушылықтарды толық жойған сәтке дейін ерекше айыпақы төлейді.</w:t>
            </w:r>
          </w:p>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Бұзушылықтарды жою шараларын орындау мерзімін бұзғаны үшін айыппұл салуға КОМПАНИЯ және МЕРДІГЕР ӨКІЛДЕРІНІҢ қайта тексеру кезінде қол қойған екі жақты акті негіз болады.</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В случае нарушения ПОДРЯДЧИКОМ сроков мероприятий  ПОДРЯДЧИК по требованию КОМПАНИИ уплачивает исключительную неустойку в размере, эквивалентном 300$ (триста долларов США) за каждый день просрочки до момента полного устранения нарушений.</w:t>
            </w:r>
          </w:p>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15.3. Осы қосымшаның 15.1 т. сәйкес КОМПАНИЯНЫҢ Жұмыс тоқтатуына байланысты МЕРДІГЕРДІҢ тұрып қалуын КОМПАНИЯ өтемейді.</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15.3. Простои ПОДРЯДЧИКА, допущенные вследствие приостановки Работ КОМПАНИЕЙ в соответствии с п.15.1. настоящего приложения, не возмещаются КОМПАНИЕЙ.</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 xml:space="preserve">15.4. Осы қосымшада көзделген міндеттерін МЕРДІГЕРДІҢ орындамауы немесе тиісті </w:t>
            </w:r>
            <w:r w:rsidRPr="0094255F">
              <w:rPr>
                <w:rFonts w:ascii="Times New Roman" w:hAnsi="Times New Roman"/>
                <w:sz w:val="20"/>
                <w:szCs w:val="20"/>
                <w:lang w:val="kk-KZ"/>
              </w:rPr>
              <w:lastRenderedPageBreak/>
              <w:t>орындамауының салдарынан КОМПАНИЯҒА шығын келтірілген жағдайда және ол құжатпен расталса, КОМПАНИЯ ондай шығынның өтелуін МЕРДІГЕРДЕН талап етуге құқылы.</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lastRenderedPageBreak/>
              <w:t xml:space="preserve">15.4. В случае неисполнения или ненадлежащего исполнения ПОДРЯДЧИКОМ обязанностей, </w:t>
            </w:r>
            <w:r w:rsidRPr="0094255F">
              <w:rPr>
                <w:rFonts w:ascii="Times New Roman" w:hAnsi="Times New Roman"/>
                <w:sz w:val="20"/>
                <w:szCs w:val="20"/>
                <w:lang w:val="kk-KZ"/>
              </w:rPr>
              <w:lastRenderedPageBreak/>
              <w:t>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numPr>
                <w:ilvl w:val="1"/>
                <w:numId w:val="0"/>
              </w:numPr>
              <w:tabs>
                <w:tab w:val="left" w:pos="284"/>
                <w:tab w:val="num" w:pos="360"/>
              </w:tabs>
              <w:autoSpaceDE w:val="0"/>
              <w:autoSpaceDN w:val="0"/>
              <w:adjustRightInd w:val="0"/>
              <w:rPr>
                <w:rFonts w:ascii="Times New Roman" w:hAnsi="Times New Roman"/>
                <w:sz w:val="20"/>
                <w:szCs w:val="20"/>
                <w:lang w:val="kk-KZ"/>
              </w:rPr>
            </w:pPr>
            <w:r w:rsidRPr="0094255F">
              <w:rPr>
                <w:rFonts w:ascii="Times New Roman" w:hAnsi="Times New Roman"/>
                <w:sz w:val="20"/>
                <w:szCs w:val="20"/>
                <w:lang w:val="kk-KZ"/>
              </w:rPr>
              <w:lastRenderedPageBreak/>
              <w:t xml:space="preserve">15.5. МЕРДІГЕРДІҢ жазатайым оқиғаларды/оқиғаларды жасырғаны анықталса, осы қосымшадағы, ҚР заңнамасында белгіленген ЕҚ, ӨҚ және ҚОҚ талаптарын бірнеше рет (үш және одан көп құжатталған жағдай) бұзуы Келісімшартты айтарлықтай бұзу болып саналады және КОМПАНИЯ Келісімшартты жеке өз тарапынан соттан тыс тәртіппен бұзуы үшін негіз болады, бұнда КОМПАНИЯ тарапынан МЕРДІГЕРДІҢ шығындарын өтеу міндеттемесі туындамайды. </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numPr>
                <w:ilvl w:val="1"/>
                <w:numId w:val="0"/>
              </w:numPr>
              <w:tabs>
                <w:tab w:val="left" w:pos="284"/>
                <w:tab w:val="num" w:pos="360"/>
              </w:tabs>
              <w:autoSpaceDE w:val="0"/>
              <w:autoSpaceDN w:val="0"/>
              <w:adjustRightInd w:val="0"/>
              <w:rPr>
                <w:rFonts w:ascii="Times New Roman" w:hAnsi="Times New Roman"/>
                <w:sz w:val="20"/>
                <w:szCs w:val="20"/>
                <w:lang w:val="kk-KZ"/>
              </w:rPr>
            </w:pPr>
            <w:r w:rsidRPr="0094255F">
              <w:rPr>
                <w:rFonts w:ascii="Times New Roman" w:hAnsi="Times New Roman"/>
                <w:sz w:val="20"/>
                <w:szCs w:val="20"/>
                <w:lang w:val="kk-KZ"/>
              </w:rPr>
              <w:t xml:space="preserve">15.5. Выявленные случаи сокрытия несчастных случаев/происшествий,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РK,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15.6. КОМПАНИЯ жолдаған Келісімшартты бұзу туралы хабарламаны МЕРДІГЕР алған күннен, егер хабарламада басқа мерзім көрсетілмесе, Келісімшарт бұзылған болып саналады.</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r>
      <w:tr w:rsidR="009907E0" w:rsidRPr="00252F30" w:rsidTr="009907E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4820" w:type="dxa"/>
            <w:tcBorders>
              <w:top w:val="single" w:sz="4" w:space="0" w:color="auto"/>
              <w:left w:val="single" w:sz="4" w:space="0" w:color="auto"/>
              <w:bottom w:val="single" w:sz="4" w:space="0" w:color="auto"/>
              <w:right w:val="single" w:sz="4" w:space="0" w:color="auto"/>
            </w:tcBorders>
            <w:shd w:val="clear" w:color="auto" w:fill="auto"/>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 xml:space="preserve">15.7. МЕРДІГЕРДІҢ қызметкері ЕҚ, ӨҚ және ҚОҚ талаптарын бұзуына байланысты алған жарақаттарына, мертігуіне немесе өліміне КОМПАНИЯ жауап бермейді. </w:t>
            </w:r>
          </w:p>
        </w:tc>
        <w:tc>
          <w:tcPr>
            <w:tcW w:w="4819" w:type="dxa"/>
            <w:tcBorders>
              <w:top w:val="single" w:sz="4" w:space="0" w:color="auto"/>
              <w:left w:val="single" w:sz="4" w:space="0" w:color="auto"/>
              <w:bottom w:val="single" w:sz="4" w:space="0" w:color="auto"/>
              <w:right w:val="single" w:sz="4" w:space="0" w:color="auto"/>
            </w:tcBorders>
          </w:tcPr>
          <w:p w:rsidR="009907E0" w:rsidRPr="0094255F" w:rsidRDefault="009907E0" w:rsidP="0094255F">
            <w:pPr>
              <w:tabs>
                <w:tab w:val="left" w:pos="284"/>
              </w:tabs>
              <w:autoSpaceDE w:val="0"/>
              <w:autoSpaceDN w:val="0"/>
              <w:adjustRightInd w:val="0"/>
              <w:ind w:firstLine="0"/>
              <w:rPr>
                <w:rFonts w:ascii="Times New Roman" w:hAnsi="Times New Roman"/>
                <w:sz w:val="20"/>
                <w:szCs w:val="20"/>
                <w:lang w:val="kk-KZ"/>
              </w:rPr>
            </w:pPr>
            <w:r w:rsidRPr="0094255F">
              <w:rPr>
                <w:rFonts w:ascii="Times New Roman" w:hAnsi="Times New Roman"/>
                <w:sz w:val="20"/>
                <w:szCs w:val="20"/>
                <w:lang w:val="kk-KZ"/>
              </w:rPr>
              <w:t xml:space="preserve">15.7. КОМПАНИЯ не несет ответственности за травмы, увечья или смерть любого работника ПОДРЯДЧИКА, произошедших в случае нарушения ими требований по ОТ, ПБ и ООС. </w:t>
            </w:r>
          </w:p>
        </w:tc>
      </w:tr>
    </w:tbl>
    <w:p w:rsidR="00425CA3" w:rsidRPr="00221D3C" w:rsidRDefault="00425CA3" w:rsidP="00425CA3">
      <w:pPr>
        <w:pStyle w:val="aff8"/>
        <w:jc w:val="right"/>
        <w:rPr>
          <w:rFonts w:ascii="Times New Roman" w:hAnsi="Times New Roman"/>
          <w:sz w:val="18"/>
          <w:szCs w:val="18"/>
          <w:lang w:val="ru-RU"/>
        </w:rPr>
      </w:pPr>
    </w:p>
    <w:p w:rsidR="00425CA3" w:rsidRDefault="00425CA3" w:rsidP="006556C2">
      <w:pPr>
        <w:ind w:firstLine="0"/>
        <w:rPr>
          <w:b/>
          <w:lang w:val="ru-RU"/>
        </w:rPr>
      </w:pPr>
    </w:p>
    <w:p w:rsidR="0094255F" w:rsidRPr="00221D3C" w:rsidRDefault="0094255F" w:rsidP="006556C2">
      <w:pPr>
        <w:ind w:firstLine="0"/>
        <w:rPr>
          <w:b/>
          <w:lang w:val="ru-RU"/>
        </w:rPr>
      </w:pPr>
    </w:p>
    <w:tbl>
      <w:tblPr>
        <w:tblW w:w="9288" w:type="dxa"/>
        <w:tblInd w:w="142" w:type="dxa"/>
        <w:tblLayout w:type="fixed"/>
        <w:tblLook w:val="0000" w:firstRow="0" w:lastRow="0" w:firstColumn="0" w:lastColumn="0" w:noHBand="0" w:noVBand="0"/>
      </w:tblPr>
      <w:tblGrid>
        <w:gridCol w:w="9288"/>
      </w:tblGrid>
      <w:tr w:rsidR="00B73834" w:rsidRPr="00252F30" w:rsidTr="008B5DBC">
        <w:tc>
          <w:tcPr>
            <w:tcW w:w="9288" w:type="dxa"/>
          </w:tcPr>
          <w:p w:rsidR="00B73834" w:rsidRDefault="00B73834" w:rsidP="00B73834">
            <w:pPr>
              <w:spacing w:before="0" w:after="0"/>
              <w:ind w:firstLine="0"/>
              <w:jc w:val="center"/>
              <w:rPr>
                <w:rFonts w:ascii="Times New Roman" w:hAnsi="Times New Roman"/>
                <w:b/>
                <w:sz w:val="20"/>
                <w:szCs w:val="20"/>
                <w:lang w:eastAsia="ru-RU"/>
              </w:rPr>
            </w:pPr>
            <w:r w:rsidRPr="00B73834">
              <w:rPr>
                <w:rFonts w:ascii="Times New Roman" w:hAnsi="Times New Roman"/>
                <w:b/>
                <w:sz w:val="20"/>
                <w:szCs w:val="20"/>
                <w:lang w:val="ru-RU" w:eastAsia="ru-RU"/>
              </w:rPr>
              <w:t>ТАРАПТАРДЫҢ</w:t>
            </w:r>
            <w:r w:rsidRPr="00B73834">
              <w:rPr>
                <w:rFonts w:ascii="Times New Roman" w:hAnsi="Times New Roman"/>
                <w:b/>
                <w:sz w:val="20"/>
                <w:szCs w:val="20"/>
                <w:lang w:eastAsia="ru-RU"/>
              </w:rPr>
              <w:t xml:space="preserve"> </w:t>
            </w:r>
            <w:r w:rsidRPr="00B73834">
              <w:rPr>
                <w:rFonts w:ascii="Times New Roman" w:hAnsi="Times New Roman"/>
                <w:b/>
                <w:sz w:val="20"/>
                <w:szCs w:val="20"/>
                <w:lang w:val="ru-RU" w:eastAsia="ru-RU"/>
              </w:rPr>
              <w:t>ҚОЛДАРЫ</w:t>
            </w:r>
            <w:r w:rsidRPr="00B73834">
              <w:rPr>
                <w:rFonts w:ascii="Times New Roman" w:hAnsi="Times New Roman"/>
                <w:b/>
                <w:sz w:val="20"/>
                <w:szCs w:val="20"/>
                <w:lang w:eastAsia="ru-RU"/>
              </w:rPr>
              <w:t>/</w:t>
            </w:r>
            <w:r w:rsidR="00620AA0">
              <w:rPr>
                <w:rFonts w:ascii="Times New Roman" w:hAnsi="Times New Roman"/>
                <w:b/>
                <w:sz w:val="20"/>
                <w:szCs w:val="20"/>
                <w:lang w:val="ru-RU" w:eastAsia="ru-RU"/>
              </w:rPr>
              <w:t xml:space="preserve"> </w:t>
            </w:r>
            <w:r w:rsidRPr="00B73834">
              <w:rPr>
                <w:rFonts w:ascii="Times New Roman" w:hAnsi="Times New Roman"/>
                <w:b/>
                <w:sz w:val="20"/>
                <w:szCs w:val="20"/>
                <w:lang w:val="ru-RU" w:eastAsia="ru-RU"/>
              </w:rPr>
              <w:t>ПОДПИСИ</w:t>
            </w:r>
            <w:r w:rsidRPr="00B73834">
              <w:rPr>
                <w:rFonts w:ascii="Times New Roman" w:hAnsi="Times New Roman"/>
                <w:b/>
                <w:sz w:val="20"/>
                <w:szCs w:val="20"/>
                <w:lang w:eastAsia="ru-RU"/>
              </w:rPr>
              <w:t xml:space="preserve"> </w:t>
            </w:r>
            <w:r w:rsidRPr="00B73834">
              <w:rPr>
                <w:rFonts w:ascii="Times New Roman" w:hAnsi="Times New Roman"/>
                <w:b/>
                <w:sz w:val="20"/>
                <w:szCs w:val="20"/>
                <w:lang w:val="ru-RU" w:eastAsia="ru-RU"/>
              </w:rPr>
              <w:t>СТОРОН</w:t>
            </w:r>
          </w:p>
          <w:p w:rsidR="00CD6B94" w:rsidRPr="00B73834" w:rsidRDefault="00CD6B94" w:rsidP="00B73834">
            <w:pPr>
              <w:spacing w:before="0" w:after="0"/>
              <w:ind w:firstLine="0"/>
              <w:jc w:val="center"/>
              <w:rPr>
                <w:rFonts w:ascii="Times New Roman" w:hAnsi="Times New Roman"/>
                <w:b/>
                <w:sz w:val="20"/>
                <w:szCs w:val="20"/>
                <w:lang w:eastAsia="ru-RU"/>
              </w:rPr>
            </w:pPr>
          </w:p>
          <w:p w:rsidR="00B73834" w:rsidRPr="00B73834" w:rsidRDefault="00B73834" w:rsidP="00B73834">
            <w:pPr>
              <w:spacing w:before="0" w:after="0"/>
              <w:ind w:firstLine="0"/>
              <w:jc w:val="center"/>
              <w:rPr>
                <w:rFonts w:ascii="Times New Roman" w:hAnsi="Times New Roman"/>
                <w:b/>
                <w:sz w:val="20"/>
                <w:szCs w:val="20"/>
                <w:lang w:eastAsia="ru-RU"/>
              </w:rPr>
            </w:pPr>
          </w:p>
          <w:tbl>
            <w:tblPr>
              <w:tblW w:w="9915" w:type="dxa"/>
              <w:tblLayout w:type="fixed"/>
              <w:tblLook w:val="04A0" w:firstRow="1" w:lastRow="0" w:firstColumn="1" w:lastColumn="0" w:noHBand="0" w:noVBand="1"/>
            </w:tblPr>
            <w:tblGrid>
              <w:gridCol w:w="4701"/>
              <w:gridCol w:w="5214"/>
            </w:tblGrid>
            <w:tr w:rsidR="00B73834" w:rsidRPr="00252F30" w:rsidTr="008B5DBC">
              <w:trPr>
                <w:trHeight w:val="1946"/>
              </w:trPr>
              <w:tc>
                <w:tcPr>
                  <w:tcW w:w="4702" w:type="dxa"/>
                </w:tcPr>
                <w:p w:rsidR="00B73834" w:rsidRPr="00B73834" w:rsidRDefault="00B73834" w:rsidP="00B73834">
                  <w:pPr>
                    <w:tabs>
                      <w:tab w:val="left" w:pos="3630"/>
                    </w:tabs>
                    <w:spacing w:before="0" w:after="0"/>
                    <w:ind w:firstLine="0"/>
                    <w:jc w:val="left"/>
                    <w:rPr>
                      <w:rFonts w:ascii="Times New Roman" w:hAnsi="Times New Roman"/>
                      <w:b/>
                      <w:bCs/>
                      <w:sz w:val="20"/>
                      <w:szCs w:val="20"/>
                      <w:lang w:val="kk-KZ"/>
                    </w:rPr>
                  </w:pPr>
                  <w:r w:rsidRPr="00B73834">
                    <w:rPr>
                      <w:rFonts w:ascii="Times New Roman" w:hAnsi="Times New Roman"/>
                      <w:b/>
                      <w:bCs/>
                      <w:sz w:val="20"/>
                      <w:szCs w:val="20"/>
                      <w:lang w:val="kk-KZ"/>
                    </w:rPr>
                    <w:t>КОМПАНИЯ</w:t>
                  </w:r>
                  <w:r w:rsidR="00252F30">
                    <w:rPr>
                      <w:rFonts w:ascii="Times New Roman" w:hAnsi="Times New Roman"/>
                      <w:b/>
                      <w:bCs/>
                      <w:sz w:val="20"/>
                      <w:szCs w:val="20"/>
                      <w:lang w:val="kk-KZ"/>
                    </w:rPr>
                    <w:t xml:space="preserve"> </w:t>
                  </w:r>
                  <w:r w:rsidRPr="00B73834">
                    <w:rPr>
                      <w:rFonts w:ascii="Times New Roman" w:hAnsi="Times New Roman"/>
                      <w:b/>
                      <w:bCs/>
                      <w:sz w:val="20"/>
                      <w:szCs w:val="20"/>
                      <w:lang w:val="kk-KZ"/>
                    </w:rPr>
                    <w:t>/</w:t>
                  </w:r>
                  <w:r w:rsidR="00252F30">
                    <w:rPr>
                      <w:rFonts w:ascii="Times New Roman" w:hAnsi="Times New Roman"/>
                      <w:b/>
                      <w:bCs/>
                      <w:sz w:val="20"/>
                      <w:szCs w:val="20"/>
                      <w:lang w:val="kk-KZ"/>
                    </w:rPr>
                    <w:t xml:space="preserve">/ </w:t>
                  </w:r>
                  <w:r w:rsidRPr="00B73834">
                    <w:rPr>
                      <w:rFonts w:ascii="Times New Roman" w:hAnsi="Times New Roman"/>
                      <w:b/>
                      <w:bCs/>
                      <w:sz w:val="20"/>
                      <w:szCs w:val="20"/>
                      <w:lang w:val="ru-RU"/>
                    </w:rPr>
                    <w:t>КОМПАНИЯ</w:t>
                  </w:r>
                </w:p>
                <w:p w:rsidR="00B73834" w:rsidRPr="00B73834" w:rsidRDefault="00B73834" w:rsidP="00B73834">
                  <w:pPr>
                    <w:tabs>
                      <w:tab w:val="left" w:pos="3630"/>
                    </w:tabs>
                    <w:spacing w:before="0" w:after="0"/>
                    <w:ind w:firstLine="0"/>
                    <w:jc w:val="center"/>
                    <w:rPr>
                      <w:rFonts w:ascii="Times New Roman" w:hAnsi="Times New Roman"/>
                      <w:b/>
                      <w:bCs/>
                      <w:sz w:val="20"/>
                      <w:szCs w:val="20"/>
                      <w:lang w:val="kk-KZ"/>
                    </w:rPr>
                  </w:pPr>
                </w:p>
                <w:p w:rsidR="00B73834" w:rsidRPr="00B73834" w:rsidRDefault="00B73834" w:rsidP="00B73834">
                  <w:pPr>
                    <w:tabs>
                      <w:tab w:val="left" w:pos="3630"/>
                    </w:tabs>
                    <w:spacing w:before="0" w:after="0"/>
                    <w:ind w:firstLine="0"/>
                    <w:jc w:val="center"/>
                    <w:rPr>
                      <w:rFonts w:ascii="Times New Roman" w:hAnsi="Times New Roman"/>
                      <w:sz w:val="20"/>
                      <w:szCs w:val="20"/>
                      <w:lang w:val="kk-KZ"/>
                    </w:rPr>
                  </w:pPr>
                </w:p>
                <w:p w:rsidR="00B73834" w:rsidRPr="00B73834" w:rsidRDefault="00620AA0" w:rsidP="00B73834">
                  <w:pPr>
                    <w:spacing w:before="0" w:after="0"/>
                    <w:ind w:firstLine="0"/>
                    <w:jc w:val="left"/>
                    <w:rPr>
                      <w:rFonts w:ascii="Times New Roman" w:eastAsia="Calibri" w:hAnsi="Times New Roman"/>
                      <w:sz w:val="20"/>
                      <w:szCs w:val="20"/>
                      <w:lang w:val="kk-KZ"/>
                    </w:rPr>
                  </w:pPr>
                  <w:r>
                    <w:rPr>
                      <w:rFonts w:ascii="Times New Roman" w:hAnsi="Times New Roman"/>
                      <w:sz w:val="20"/>
                      <w:szCs w:val="20"/>
                      <w:lang w:val="kk-KZ"/>
                    </w:rPr>
                    <w:t xml:space="preserve">Подпись/ </w:t>
                  </w:r>
                  <w:r w:rsidR="00B73834" w:rsidRPr="00B73834">
                    <w:rPr>
                      <w:rFonts w:ascii="Times New Roman" w:hAnsi="Times New Roman"/>
                      <w:sz w:val="20"/>
                      <w:szCs w:val="20"/>
                      <w:lang w:val="kk-KZ"/>
                    </w:rPr>
                    <w:t>Қолы: _____________________</w:t>
                  </w:r>
                </w:p>
                <w:p w:rsidR="00B73834" w:rsidRPr="00B73834" w:rsidRDefault="00B73834" w:rsidP="00B73834">
                  <w:pPr>
                    <w:spacing w:before="0" w:after="0"/>
                    <w:ind w:firstLine="0"/>
                    <w:jc w:val="center"/>
                    <w:rPr>
                      <w:rFonts w:ascii="Times New Roman" w:hAnsi="Times New Roman"/>
                      <w:sz w:val="20"/>
                      <w:szCs w:val="20"/>
                      <w:lang w:val="kk-KZ"/>
                    </w:rPr>
                  </w:pPr>
                </w:p>
                <w:p w:rsidR="00B73834" w:rsidRPr="00B73834" w:rsidRDefault="00620AA0" w:rsidP="00B73834">
                  <w:pPr>
                    <w:spacing w:before="0" w:after="0"/>
                    <w:ind w:firstLine="0"/>
                    <w:jc w:val="left"/>
                    <w:rPr>
                      <w:rFonts w:ascii="Times New Roman" w:hAnsi="Times New Roman"/>
                      <w:sz w:val="20"/>
                      <w:szCs w:val="20"/>
                      <w:lang w:val="kk-KZ"/>
                    </w:rPr>
                  </w:pPr>
                  <w:r>
                    <w:rPr>
                      <w:rFonts w:ascii="Times New Roman" w:hAnsi="Times New Roman"/>
                      <w:sz w:val="20"/>
                      <w:szCs w:val="20"/>
                      <w:lang w:val="kk-KZ"/>
                    </w:rPr>
                    <w:t xml:space="preserve">Ф.И.О./ </w:t>
                  </w:r>
                  <w:r w:rsidR="00B73834" w:rsidRPr="00B73834">
                    <w:rPr>
                      <w:rFonts w:ascii="Times New Roman" w:hAnsi="Times New Roman"/>
                      <w:sz w:val="20"/>
                      <w:szCs w:val="20"/>
                      <w:lang w:val="kk-KZ"/>
                    </w:rPr>
                    <w:t xml:space="preserve">Аты-жөні: Кабылдин К.М./    </w:t>
                  </w:r>
                  <w:r>
                    <w:rPr>
                      <w:rFonts w:ascii="Times New Roman" w:hAnsi="Times New Roman"/>
                      <w:sz w:val="20"/>
                      <w:szCs w:val="20"/>
                      <w:lang w:val="kk-KZ"/>
                    </w:rPr>
                    <w:t xml:space="preserve">                  </w:t>
                  </w:r>
                  <w:r w:rsidR="00B73834" w:rsidRPr="00B73834">
                    <w:rPr>
                      <w:rFonts w:ascii="Times New Roman" w:hAnsi="Times New Roman"/>
                      <w:sz w:val="20"/>
                      <w:szCs w:val="20"/>
                      <w:lang w:val="kk-KZ"/>
                    </w:rPr>
                    <w:t>Қ.М. Қабылдин</w:t>
                  </w:r>
                </w:p>
              </w:tc>
              <w:tc>
                <w:tcPr>
                  <w:tcW w:w="5215" w:type="dxa"/>
                </w:tcPr>
                <w:p w:rsidR="00B73834" w:rsidRPr="00B73834" w:rsidRDefault="00B73834" w:rsidP="00620AA0">
                  <w:pPr>
                    <w:tabs>
                      <w:tab w:val="left" w:pos="3630"/>
                    </w:tabs>
                    <w:spacing w:before="0" w:after="0"/>
                    <w:ind w:firstLine="0"/>
                    <w:jc w:val="left"/>
                    <w:rPr>
                      <w:rFonts w:ascii="Times New Roman" w:hAnsi="Times New Roman"/>
                      <w:b/>
                      <w:bCs/>
                      <w:sz w:val="20"/>
                      <w:szCs w:val="20"/>
                      <w:lang w:val="kk-KZ"/>
                    </w:rPr>
                  </w:pPr>
                  <w:r w:rsidRPr="00B73834">
                    <w:rPr>
                      <w:rFonts w:ascii="Times New Roman" w:hAnsi="Times New Roman"/>
                      <w:b/>
                      <w:bCs/>
                      <w:sz w:val="20"/>
                      <w:szCs w:val="20"/>
                      <w:lang w:val="kk-KZ"/>
                    </w:rPr>
                    <w:t xml:space="preserve"> </w:t>
                  </w:r>
                  <w:r w:rsidR="00785136">
                    <w:rPr>
                      <w:rFonts w:ascii="Times New Roman" w:hAnsi="Times New Roman"/>
                      <w:b/>
                      <w:bCs/>
                      <w:sz w:val="20"/>
                      <w:szCs w:val="20"/>
                      <w:lang w:val="kk-KZ"/>
                    </w:rPr>
                    <w:t>ПОДРЯДЧИК</w:t>
                  </w:r>
                  <w:r w:rsidR="00252F30">
                    <w:rPr>
                      <w:rFonts w:ascii="Times New Roman" w:hAnsi="Times New Roman"/>
                      <w:b/>
                      <w:bCs/>
                      <w:sz w:val="20"/>
                      <w:szCs w:val="20"/>
                      <w:lang w:val="kk-KZ"/>
                    </w:rPr>
                    <w:t xml:space="preserve"> </w:t>
                  </w:r>
                  <w:r w:rsidRPr="00B73834">
                    <w:rPr>
                      <w:rFonts w:ascii="Times New Roman" w:hAnsi="Times New Roman"/>
                      <w:b/>
                      <w:bCs/>
                      <w:sz w:val="20"/>
                      <w:szCs w:val="20"/>
                      <w:lang w:val="kk-KZ"/>
                    </w:rPr>
                    <w:t>/</w:t>
                  </w:r>
                  <w:r w:rsidR="00252F30">
                    <w:rPr>
                      <w:rFonts w:ascii="Times New Roman" w:hAnsi="Times New Roman"/>
                      <w:b/>
                      <w:bCs/>
                      <w:sz w:val="20"/>
                      <w:szCs w:val="20"/>
                      <w:lang w:val="kk-KZ"/>
                    </w:rPr>
                    <w:t>/</w:t>
                  </w:r>
                  <w:r w:rsidR="00620AA0">
                    <w:rPr>
                      <w:rFonts w:ascii="Times New Roman" w:hAnsi="Times New Roman"/>
                      <w:b/>
                      <w:bCs/>
                      <w:sz w:val="20"/>
                      <w:szCs w:val="20"/>
                      <w:lang w:val="kk-KZ"/>
                    </w:rPr>
                    <w:t xml:space="preserve"> </w:t>
                  </w:r>
                  <w:r w:rsidR="00CD6B94" w:rsidRPr="00CD6B94">
                    <w:rPr>
                      <w:rFonts w:ascii="Times New Roman" w:hAnsi="Times New Roman"/>
                      <w:b/>
                      <w:bCs/>
                      <w:sz w:val="20"/>
                      <w:szCs w:val="20"/>
                      <w:lang w:val="kk-KZ"/>
                    </w:rPr>
                    <w:t>МЕРДІГЕР</w:t>
                  </w:r>
                  <w:r w:rsidRPr="00B73834">
                    <w:rPr>
                      <w:rFonts w:ascii="Times New Roman" w:hAnsi="Times New Roman"/>
                      <w:b/>
                      <w:bCs/>
                      <w:sz w:val="20"/>
                      <w:szCs w:val="20"/>
                      <w:lang w:val="kk-KZ"/>
                    </w:rPr>
                    <w:t xml:space="preserve"> </w:t>
                  </w:r>
                </w:p>
                <w:p w:rsidR="00CD6B94" w:rsidRDefault="00CD6B94" w:rsidP="00B73834">
                  <w:pPr>
                    <w:spacing w:before="0" w:after="0"/>
                    <w:ind w:firstLine="0"/>
                    <w:jc w:val="center"/>
                    <w:rPr>
                      <w:rFonts w:ascii="Times New Roman" w:hAnsi="Times New Roman"/>
                      <w:b/>
                      <w:color w:val="000000"/>
                      <w:sz w:val="20"/>
                      <w:szCs w:val="20"/>
                      <w:lang w:val="kk-KZ"/>
                    </w:rPr>
                  </w:pPr>
                </w:p>
                <w:p w:rsidR="00B73834" w:rsidRPr="00B73834" w:rsidRDefault="00B73834" w:rsidP="00B73834">
                  <w:pPr>
                    <w:spacing w:before="0" w:after="0"/>
                    <w:ind w:firstLine="0"/>
                    <w:jc w:val="center"/>
                    <w:rPr>
                      <w:rFonts w:ascii="Times New Roman" w:hAnsi="Times New Roman"/>
                      <w:b/>
                      <w:sz w:val="20"/>
                      <w:szCs w:val="20"/>
                      <w:lang w:val="kk-KZ"/>
                    </w:rPr>
                  </w:pPr>
                  <w:r w:rsidRPr="00B73834">
                    <w:rPr>
                      <w:rFonts w:ascii="Times New Roman" w:hAnsi="Times New Roman"/>
                      <w:b/>
                      <w:color w:val="000000"/>
                      <w:sz w:val="20"/>
                      <w:szCs w:val="20"/>
                      <w:lang w:val="kk-KZ"/>
                    </w:rPr>
                    <w:t xml:space="preserve">    </w:t>
                  </w:r>
                </w:p>
                <w:p w:rsidR="00B73834" w:rsidRPr="00B73834" w:rsidRDefault="00620AA0" w:rsidP="00B73834">
                  <w:pPr>
                    <w:tabs>
                      <w:tab w:val="left" w:pos="3630"/>
                    </w:tabs>
                    <w:spacing w:before="0" w:after="0"/>
                    <w:ind w:firstLine="0"/>
                    <w:rPr>
                      <w:rFonts w:ascii="Times New Roman" w:hAnsi="Times New Roman"/>
                      <w:sz w:val="20"/>
                      <w:szCs w:val="20"/>
                      <w:lang w:val="kk-KZ"/>
                    </w:rPr>
                  </w:pPr>
                  <w:r>
                    <w:rPr>
                      <w:rFonts w:ascii="Times New Roman" w:hAnsi="Times New Roman"/>
                      <w:sz w:val="20"/>
                      <w:szCs w:val="20"/>
                      <w:lang w:val="kk-KZ"/>
                    </w:rPr>
                    <w:t xml:space="preserve"> Подпись/ </w:t>
                  </w:r>
                  <w:r w:rsidR="00B73834" w:rsidRPr="00B73834">
                    <w:rPr>
                      <w:rFonts w:ascii="Times New Roman" w:hAnsi="Times New Roman"/>
                      <w:sz w:val="20"/>
                      <w:szCs w:val="20"/>
                      <w:lang w:val="kk-KZ"/>
                    </w:rPr>
                    <w:t>Қолы: ___________________</w:t>
                  </w:r>
                </w:p>
                <w:p w:rsidR="00B73834" w:rsidRPr="00B73834" w:rsidRDefault="00B73834" w:rsidP="00B73834">
                  <w:pPr>
                    <w:tabs>
                      <w:tab w:val="left" w:pos="3630"/>
                    </w:tabs>
                    <w:spacing w:before="0" w:after="0"/>
                    <w:ind w:firstLine="0"/>
                    <w:jc w:val="center"/>
                    <w:rPr>
                      <w:rFonts w:ascii="Times New Roman" w:hAnsi="Times New Roman"/>
                      <w:i/>
                      <w:sz w:val="20"/>
                      <w:szCs w:val="20"/>
                      <w:lang w:val="kk-KZ"/>
                    </w:rPr>
                  </w:pPr>
                </w:p>
                <w:p w:rsidR="00B73834" w:rsidRPr="00B73834" w:rsidRDefault="00620AA0" w:rsidP="00620AA0">
                  <w:pPr>
                    <w:tabs>
                      <w:tab w:val="left" w:pos="3630"/>
                    </w:tabs>
                    <w:spacing w:before="0" w:after="0"/>
                    <w:ind w:firstLine="0"/>
                    <w:jc w:val="left"/>
                    <w:rPr>
                      <w:rFonts w:ascii="Times New Roman" w:hAnsi="Times New Roman"/>
                      <w:sz w:val="20"/>
                      <w:szCs w:val="20"/>
                      <w:lang w:val="kk-KZ"/>
                    </w:rPr>
                  </w:pPr>
                  <w:r>
                    <w:rPr>
                      <w:rFonts w:ascii="Times New Roman" w:hAnsi="Times New Roman"/>
                      <w:sz w:val="20"/>
                      <w:szCs w:val="20"/>
                      <w:lang w:val="kk-KZ"/>
                    </w:rPr>
                    <w:t xml:space="preserve">Ф.И.О./ </w:t>
                  </w:r>
                  <w:r w:rsidR="00B73834" w:rsidRPr="00B73834">
                    <w:rPr>
                      <w:rFonts w:ascii="Times New Roman" w:hAnsi="Times New Roman"/>
                      <w:sz w:val="20"/>
                      <w:szCs w:val="20"/>
                      <w:lang w:val="kk-KZ"/>
                    </w:rPr>
                    <w:t xml:space="preserve">Аты-жөні:  </w:t>
                  </w:r>
                </w:p>
              </w:tc>
            </w:tr>
          </w:tbl>
          <w:p w:rsidR="00B73834" w:rsidRPr="00B73834" w:rsidRDefault="00B73834" w:rsidP="00B73834">
            <w:pPr>
              <w:spacing w:before="0" w:after="0"/>
              <w:ind w:firstLine="0"/>
              <w:rPr>
                <w:rFonts w:ascii="Times New Roman" w:hAnsi="Times New Roman"/>
                <w:sz w:val="20"/>
                <w:szCs w:val="20"/>
                <w:lang w:val="kk-KZ" w:eastAsia="ru-RU"/>
              </w:rPr>
            </w:pPr>
          </w:p>
        </w:tc>
      </w:tr>
    </w:tbl>
    <w:p w:rsidR="00054EF2" w:rsidRPr="00B73834" w:rsidRDefault="00054EF2">
      <w:pPr>
        <w:rPr>
          <w:lang w:val="kk-KZ"/>
        </w:rPr>
      </w:pPr>
    </w:p>
    <w:sectPr w:rsidR="00054EF2" w:rsidRPr="00B73834" w:rsidSect="00B73834">
      <w:footerReference w:type="default" r:id="rId9"/>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33F" w:rsidRDefault="00C9533F" w:rsidP="00425CA3">
      <w:pPr>
        <w:spacing w:before="0" w:after="0"/>
      </w:pPr>
      <w:r>
        <w:separator/>
      </w:r>
    </w:p>
  </w:endnote>
  <w:endnote w:type="continuationSeparator" w:id="0">
    <w:p w:rsidR="00C9533F" w:rsidRDefault="00C9533F" w:rsidP="00425CA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inherit">
    <w:altName w:val="Times New Roman"/>
    <w:panose1 w:val="00000000000000000000"/>
    <w:charset w:val="00"/>
    <w:family w:val="roman"/>
    <w:notTrueType/>
    <w:pitch w:val="default"/>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5422433"/>
      <w:docPartObj>
        <w:docPartGallery w:val="Page Numbers (Bottom of Page)"/>
        <w:docPartUnique/>
      </w:docPartObj>
    </w:sdtPr>
    <w:sdtEndPr/>
    <w:sdtContent>
      <w:p w:rsidR="008B5DBC" w:rsidRDefault="008B5DBC">
        <w:pPr>
          <w:pStyle w:val="a8"/>
          <w:jc w:val="right"/>
        </w:pPr>
        <w:r>
          <w:fldChar w:fldCharType="begin"/>
        </w:r>
        <w:r>
          <w:instrText>PAGE   \* MERGEFORMAT</w:instrText>
        </w:r>
        <w:r>
          <w:fldChar w:fldCharType="separate"/>
        </w:r>
        <w:r w:rsidR="006124BB" w:rsidRPr="006124BB">
          <w:rPr>
            <w:noProof/>
            <w:lang w:val="ru-RU"/>
          </w:rPr>
          <w:t>1</w:t>
        </w:r>
        <w:r>
          <w:fldChar w:fldCharType="end"/>
        </w:r>
      </w:p>
    </w:sdtContent>
  </w:sdt>
  <w:p w:rsidR="008B5DBC" w:rsidRDefault="008B5DBC">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33F" w:rsidRDefault="00C9533F" w:rsidP="00425CA3">
      <w:pPr>
        <w:spacing w:before="0" w:after="0"/>
      </w:pPr>
      <w:r>
        <w:separator/>
      </w:r>
    </w:p>
  </w:footnote>
  <w:footnote w:type="continuationSeparator" w:id="0">
    <w:p w:rsidR="00C9533F" w:rsidRDefault="00C9533F" w:rsidP="00425CA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F8843A"/>
    <w:lvl w:ilvl="0">
      <w:start w:val="1"/>
      <w:numFmt w:val="decimal"/>
      <w:lvlRestart w:val="0"/>
      <w:pStyle w:val="a"/>
      <w:lvlText w:val="%1)"/>
      <w:lvlJc w:val="left"/>
      <w:pPr>
        <w:tabs>
          <w:tab w:val="num" w:pos="1134"/>
        </w:tabs>
        <w:ind w:left="0" w:firstLine="709"/>
      </w:pPr>
    </w:lvl>
  </w:abstractNum>
  <w:abstractNum w:abstractNumId="1" w15:restartNumberingAfterBreak="0">
    <w:nsid w:val="FFFFFF80"/>
    <w:multiLevelType w:val="singleLevel"/>
    <w:tmpl w:val="684C9298"/>
    <w:lvl w:ilvl="0">
      <w:start w:val="1"/>
      <w:numFmt w:val="bullet"/>
      <w:pStyle w:val="2"/>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AC4A3D04"/>
    <w:lvl w:ilvl="0">
      <w:start w:val="1"/>
      <w:numFmt w:val="bullet"/>
      <w:pStyle w:val="a0"/>
      <w:lvlText w:val=""/>
      <w:lvlJc w:val="left"/>
      <w:pPr>
        <w:tabs>
          <w:tab w:val="num" w:pos="360"/>
        </w:tabs>
        <w:ind w:left="360" w:hanging="360"/>
      </w:pPr>
      <w:rPr>
        <w:rFonts w:ascii="Symbol" w:hAnsi="Symbol" w:hint="default"/>
      </w:rPr>
    </w:lvl>
  </w:abstractNum>
  <w:abstractNum w:abstractNumId="3" w15:restartNumberingAfterBreak="0">
    <w:nsid w:val="019307D5"/>
    <w:multiLevelType w:val="multilevel"/>
    <w:tmpl w:val="E0862EE8"/>
    <w:lvl w:ilvl="0">
      <w:start w:val="1"/>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1E73ACE"/>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37E39F8"/>
    <w:multiLevelType w:val="hybridMultilevel"/>
    <w:tmpl w:val="95AED0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CC1A04"/>
    <w:multiLevelType w:val="multilevel"/>
    <w:tmpl w:val="1BCA66AA"/>
    <w:lvl w:ilvl="0">
      <w:start w:val="1"/>
      <w:numFmt w:val="decimal"/>
      <w:lvlText w:val="%1."/>
      <w:lvlJc w:val="left"/>
      <w:pPr>
        <w:ind w:left="816" w:hanging="456"/>
      </w:pPr>
      <w:rPr>
        <w:rFonts w:hint="default"/>
        <w:b/>
        <w:i w:val="0"/>
      </w:rPr>
    </w:lvl>
    <w:lvl w:ilvl="1">
      <w:start w:val="4"/>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B491511"/>
    <w:multiLevelType w:val="hybridMultilevel"/>
    <w:tmpl w:val="BB1A78D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9"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2" w15:restartNumberingAfterBreak="0">
    <w:nsid w:val="0EB84AB8"/>
    <w:multiLevelType w:val="hybridMultilevel"/>
    <w:tmpl w:val="9390A03C"/>
    <w:lvl w:ilvl="0" w:tplc="3A9285E4">
      <w:start w:val="1"/>
      <w:numFmt w:val="lowerLetter"/>
      <w:pStyle w:val="1-1"/>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0490044"/>
    <w:multiLevelType w:val="hybridMultilevel"/>
    <w:tmpl w:val="373453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0F7040A"/>
    <w:multiLevelType w:val="hybridMultilevel"/>
    <w:tmpl w:val="1D2C82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4495AFB"/>
    <w:multiLevelType w:val="hybridMultilevel"/>
    <w:tmpl w:val="4A24A058"/>
    <w:lvl w:ilvl="0" w:tplc="21CAB744">
      <w:start w:val="1"/>
      <w:numFmt w:val="decimal"/>
      <w:lvlRestart w:val="0"/>
      <w:pStyle w:val="a1"/>
      <w:lvlText w:val="%1."/>
      <w:lvlJc w:val="left"/>
      <w:pPr>
        <w:tabs>
          <w:tab w:val="num" w:pos="1134"/>
        </w:tabs>
        <w:ind w:left="0" w:firstLine="709"/>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9591C39"/>
    <w:multiLevelType w:val="hybridMultilevel"/>
    <w:tmpl w:val="5DE8E8EC"/>
    <w:lvl w:ilvl="0" w:tplc="671CFF2C">
      <w:start w:val="1"/>
      <w:numFmt w:val="bullet"/>
      <w:pStyle w:val="List-"/>
      <w:suff w:val="space"/>
      <w:lvlText w:val=""/>
      <w:lvlJc w:val="left"/>
      <w:pPr>
        <w:ind w:left="78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1F92781C">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A4D2EA8"/>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A4D3EFA"/>
    <w:multiLevelType w:val="hybridMultilevel"/>
    <w:tmpl w:val="BFA467D0"/>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EB8430F"/>
    <w:multiLevelType w:val="multilevel"/>
    <w:tmpl w:val="DFA8AA64"/>
    <w:lvl w:ilvl="0">
      <w:start w:val="7"/>
      <w:numFmt w:val="decimal"/>
      <w:lvlText w:val="%1."/>
      <w:lvlJc w:val="left"/>
      <w:pPr>
        <w:ind w:left="360" w:hanging="360"/>
      </w:pPr>
      <w:rPr>
        <w:rFonts w:hint="default"/>
        <w:b/>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1" w15:restartNumberingAfterBreak="0">
    <w:nsid w:val="241D31C6"/>
    <w:multiLevelType w:val="hybridMultilevel"/>
    <w:tmpl w:val="5D90FC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2ABA4E20"/>
    <w:multiLevelType w:val="hybridMultilevel"/>
    <w:tmpl w:val="7E4E0CB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DC050C9"/>
    <w:multiLevelType w:val="hybridMultilevel"/>
    <w:tmpl w:val="89D085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27"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8" w15:restartNumberingAfterBreak="0">
    <w:nsid w:val="3258212D"/>
    <w:multiLevelType w:val="multilevel"/>
    <w:tmpl w:val="7B5848E2"/>
    <w:lvl w:ilvl="0">
      <w:start w:val="3"/>
      <w:numFmt w:val="decimal"/>
      <w:lvlText w:val="%1."/>
      <w:lvlJc w:val="left"/>
      <w:pPr>
        <w:ind w:left="816" w:hanging="456"/>
      </w:pPr>
      <w:rPr>
        <w:rFonts w:hint="default"/>
        <w:b/>
        <w:i w:val="0"/>
      </w:rPr>
    </w:lvl>
    <w:lvl w:ilvl="1">
      <w:start w:val="2"/>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3CE3014"/>
    <w:multiLevelType w:val="hybridMultilevel"/>
    <w:tmpl w:val="447A480A"/>
    <w:lvl w:ilvl="0" w:tplc="FA80B428">
      <w:start w:val="1"/>
      <w:numFmt w:val="lowerLetter"/>
      <w:lvlText w:val="%1)"/>
      <w:lvlJc w:val="left"/>
      <w:pPr>
        <w:ind w:left="708" w:hanging="708"/>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33D821F5"/>
    <w:multiLevelType w:val="hybridMultilevel"/>
    <w:tmpl w:val="0F407B9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8CD50F3"/>
    <w:multiLevelType w:val="hybridMultilevel"/>
    <w:tmpl w:val="CC7AE6D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9D01CE3"/>
    <w:multiLevelType w:val="multilevel"/>
    <w:tmpl w:val="1C8EB59A"/>
    <w:lvl w:ilvl="0">
      <w:start w:val="1"/>
      <w:numFmt w:val="decimal"/>
      <w:lvlText w:val="%1."/>
      <w:lvlJc w:val="left"/>
      <w:pPr>
        <w:ind w:left="816" w:hanging="456"/>
      </w:pPr>
      <w:rPr>
        <w:rFonts w:hint="default"/>
        <w:b/>
        <w:i w:val="0"/>
      </w:rPr>
    </w:lvl>
    <w:lvl w:ilvl="1">
      <w:start w:val="3"/>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C6F2EFA"/>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CF541DB"/>
    <w:multiLevelType w:val="hybridMultilevel"/>
    <w:tmpl w:val="91D405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E620872"/>
    <w:multiLevelType w:val="multilevel"/>
    <w:tmpl w:val="737CC9BA"/>
    <w:lvl w:ilvl="0">
      <w:start w:val="5"/>
      <w:numFmt w:val="decimal"/>
      <w:lvlText w:val="%1."/>
      <w:lvlJc w:val="left"/>
      <w:pPr>
        <w:ind w:left="405" w:hanging="405"/>
      </w:pPr>
      <w:rPr>
        <w:rFonts w:hint="default"/>
      </w:rPr>
    </w:lvl>
    <w:lvl w:ilvl="1">
      <w:start w:val="12"/>
      <w:numFmt w:val="decimal"/>
      <w:lvlText w:val="%1.%2."/>
      <w:lvlJc w:val="left"/>
      <w:pPr>
        <w:ind w:left="439" w:hanging="40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38"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0"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4BC47003"/>
    <w:multiLevelType w:val="multilevel"/>
    <w:tmpl w:val="0C1291BE"/>
    <w:lvl w:ilvl="0">
      <w:start w:val="1"/>
      <w:numFmt w:val="decimal"/>
      <w:pStyle w:val="Level1"/>
      <w:suff w:val="space"/>
      <w:lvlText w:val="%1"/>
      <w:lvlJc w:val="left"/>
      <w:pPr>
        <w:ind w:left="360" w:hanging="360"/>
      </w:pPr>
      <w:rPr>
        <w:rFonts w:hint="default"/>
        <w:lang w:val="ru-RU"/>
      </w:rPr>
    </w:lvl>
    <w:lvl w:ilvl="1">
      <w:start w:val="1"/>
      <w:numFmt w:val="decimal"/>
      <w:pStyle w:val="Level2"/>
      <w:suff w:val="space"/>
      <w:lvlText w:val="%1.%2"/>
      <w:lvlJc w:val="left"/>
      <w:pPr>
        <w:ind w:left="79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sz w:val="16"/>
        <w:szCs w:val="16"/>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evel3"/>
      <w:suff w:val="space"/>
      <w:lvlText w:val="%1.%2.%3"/>
      <w:lvlJc w:val="left"/>
      <w:pPr>
        <w:ind w:left="1224" w:hanging="504"/>
      </w:pPr>
      <w:rPr>
        <w:rFonts w:ascii="Times New Roman" w:hAnsi="Times New Roman" w:cs="Times New Roman"/>
        <w:b w:val="0"/>
        <w:bCs w:val="0"/>
        <w:i w:val="0"/>
        <w:iCs w:val="0"/>
        <w:caps w:val="0"/>
        <w:smallCaps w:val="0"/>
        <w:strike w:val="0"/>
        <w:dstrike w:val="0"/>
        <w:noProof w:val="0"/>
        <w:vanish w:val="0"/>
        <w:color w:val="auto"/>
        <w:spacing w:val="0"/>
        <w:kern w:val="0"/>
        <w:position w:val="0"/>
        <w:sz w:val="16"/>
        <w:szCs w:val="16"/>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level4"/>
      <w:suff w:val="space"/>
      <w:lvlText w:val="%1.%2.%3.%4"/>
      <w:lvlJc w:val="left"/>
      <w:pPr>
        <w:ind w:left="1641" w:hanging="64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E2E00BF"/>
    <w:multiLevelType w:val="multilevel"/>
    <w:tmpl w:val="934EA98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6"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59A4E9E"/>
    <w:multiLevelType w:val="multilevel"/>
    <w:tmpl w:val="A0B4842C"/>
    <w:lvl w:ilvl="0">
      <w:start w:val="2"/>
      <w:numFmt w:val="decimal"/>
      <w:pStyle w:val="Heading1e"/>
      <w:lvlText w:val="%1."/>
      <w:lvlJc w:val="left"/>
      <w:pPr>
        <w:ind w:left="360" w:hanging="360"/>
      </w:pPr>
      <w:rPr>
        <w:rFonts w:hint="default"/>
        <w:b w:val="0"/>
      </w:rPr>
    </w:lvl>
    <w:lvl w:ilvl="1">
      <w:start w:val="3"/>
      <w:numFmt w:val="decimal"/>
      <w:pStyle w:val="Heading1e"/>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48" w15:restartNumberingAfterBreak="0">
    <w:nsid w:val="56A005DD"/>
    <w:multiLevelType w:val="hybridMultilevel"/>
    <w:tmpl w:val="5BAC6676"/>
    <w:lvl w:ilvl="0" w:tplc="57026D02">
      <w:start w:val="1"/>
      <w:numFmt w:val="bullet"/>
      <w:pStyle w:val="-"/>
      <w:lvlText w:val="-"/>
      <w:lvlJc w:val="left"/>
      <w:pPr>
        <w:ind w:left="1457" w:hanging="360"/>
      </w:pPr>
      <w:rPr>
        <w:rFonts w:ascii="Courier New" w:hAnsi="Courier New" w:hint="default"/>
      </w:rPr>
    </w:lvl>
    <w:lvl w:ilvl="1" w:tplc="04190003">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49"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0"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5BF760AE"/>
    <w:multiLevelType w:val="hybridMultilevel"/>
    <w:tmpl w:val="E312CC9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5D9313D7"/>
    <w:multiLevelType w:val="multilevel"/>
    <w:tmpl w:val="F9A025C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5E202DB3"/>
    <w:multiLevelType w:val="hybridMultilevel"/>
    <w:tmpl w:val="62EC82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55" w15:restartNumberingAfterBreak="0">
    <w:nsid w:val="62CC7332"/>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646554F8"/>
    <w:multiLevelType w:val="multilevel"/>
    <w:tmpl w:val="B4D4E0A6"/>
    <w:lvl w:ilvl="0">
      <w:start w:val="1"/>
      <w:numFmt w:val="decimal"/>
      <w:pStyle w:val="B"/>
      <w:lvlText w:val="%1."/>
      <w:lvlJc w:val="left"/>
      <w:pPr>
        <w:tabs>
          <w:tab w:val="num" w:pos="0"/>
        </w:tabs>
        <w:ind w:left="720" w:hanging="360"/>
      </w:pPr>
      <w:rPr>
        <w:rFonts w:cs="Times New Roman"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7" w15:restartNumberingAfterBreak="0">
    <w:nsid w:val="6537318F"/>
    <w:multiLevelType w:val="hybridMultilevel"/>
    <w:tmpl w:val="60C0283C"/>
    <w:lvl w:ilvl="0" w:tplc="74EAA626">
      <w:start w:val="4"/>
      <w:numFmt w:val="bullet"/>
      <w:lvlText w:val="–"/>
      <w:lvlJc w:val="left"/>
      <w:pPr>
        <w:ind w:left="1080" w:hanging="360"/>
      </w:pPr>
      <w:rPr>
        <w:rFonts w:ascii="Times New Roman" w:eastAsia="Times New Roman" w:hAnsi="Times New Roman" w:cs="Times New Roman" w:hint="default"/>
      </w:rPr>
    </w:lvl>
    <w:lvl w:ilvl="1" w:tplc="05666F16">
      <w:start w:val="4"/>
      <w:numFmt w:val="bullet"/>
      <w:pStyle w:val="List1"/>
      <w:suff w:val="space"/>
      <w:lvlText w:val="–"/>
      <w:lvlJc w:val="left"/>
      <w:pPr>
        <w:ind w:left="3502" w:hanging="1233"/>
      </w:pPr>
      <w:rPr>
        <w:rFonts w:ascii="Times New Roman" w:eastAsia="Times New Roman" w:hAnsi="Times New Roman" w:cs="Times New Roman"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66CC6D8B"/>
    <w:multiLevelType w:val="hybridMultilevel"/>
    <w:tmpl w:val="4CF6DC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70F71BF"/>
    <w:multiLevelType w:val="multilevel"/>
    <w:tmpl w:val="8C4CEA56"/>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60" w15:restartNumberingAfterBreak="0">
    <w:nsid w:val="6D715BBE"/>
    <w:multiLevelType w:val="multilevel"/>
    <w:tmpl w:val="C8E0BF00"/>
    <w:lvl w:ilvl="0">
      <w:start w:val="3"/>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62"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7B0846F8"/>
    <w:multiLevelType w:val="multilevel"/>
    <w:tmpl w:val="5BA2DC8A"/>
    <w:lvl w:ilvl="0">
      <w:start w:val="5"/>
      <w:numFmt w:val="decimal"/>
      <w:lvlText w:val="%1."/>
      <w:lvlJc w:val="left"/>
      <w:pPr>
        <w:tabs>
          <w:tab w:val="num" w:pos="360"/>
        </w:tabs>
        <w:ind w:left="360" w:hanging="360"/>
      </w:pPr>
      <w:rPr>
        <w:rFonts w:hint="default"/>
      </w:rPr>
    </w:lvl>
    <w:lvl w:ilvl="1">
      <w:start w:val="1"/>
      <w:numFmt w:val="decimal"/>
      <w:pStyle w:val="20"/>
      <w:lvlText w:val="%1.%2."/>
      <w:lvlJc w:val="left"/>
      <w:pPr>
        <w:tabs>
          <w:tab w:val="num" w:pos="851"/>
        </w:tabs>
        <w:ind w:left="851" w:hanging="851"/>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7E45780D"/>
    <w:multiLevelType w:val="multilevel"/>
    <w:tmpl w:val="90E05A90"/>
    <w:lvl w:ilvl="0">
      <w:start w:val="1"/>
      <w:numFmt w:val="decimal"/>
      <w:pStyle w:val="5"/>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isLgl/>
      <w:lvlText w:val="%1.%2.%3"/>
      <w:lvlJc w:val="left"/>
      <w:pPr>
        <w:tabs>
          <w:tab w:val="num" w:pos="1134"/>
        </w:tabs>
        <w:ind w:left="1134" w:hanging="567"/>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numFmt w:val="none"/>
      <w:lvlText w:val=""/>
      <w:lvlJc w:val="left"/>
      <w:pPr>
        <w:tabs>
          <w:tab w:val="num" w:pos="360"/>
        </w:tabs>
        <w:ind w:left="0" w:firstLine="0"/>
      </w:pPr>
    </w:lvl>
  </w:abstractNum>
  <w:abstractNum w:abstractNumId="66"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41"/>
  </w:num>
  <w:num w:numId="2">
    <w:abstractNumId w:val="63"/>
  </w:num>
  <w:num w:numId="3">
    <w:abstractNumId w:val="26"/>
  </w:num>
  <w:num w:numId="4">
    <w:abstractNumId w:val="64"/>
  </w:num>
  <w:num w:numId="5">
    <w:abstractNumId w:val="59"/>
  </w:num>
  <w:num w:numId="6">
    <w:abstractNumId w:val="50"/>
  </w:num>
  <w:num w:numId="7">
    <w:abstractNumId w:val="38"/>
  </w:num>
  <w:num w:numId="8">
    <w:abstractNumId w:val="11"/>
  </w:num>
  <w:num w:numId="9">
    <w:abstractNumId w:val="52"/>
  </w:num>
  <w:num w:numId="10">
    <w:abstractNumId w:val="32"/>
  </w:num>
  <w:num w:numId="11">
    <w:abstractNumId w:val="31"/>
  </w:num>
  <w:num w:numId="12">
    <w:abstractNumId w:val="34"/>
  </w:num>
  <w:num w:numId="13">
    <w:abstractNumId w:val="5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55"/>
  </w:num>
  <w:num w:numId="17">
    <w:abstractNumId w:val="33"/>
  </w:num>
  <w:num w:numId="18">
    <w:abstractNumId w:val="6"/>
  </w:num>
  <w:num w:numId="19">
    <w:abstractNumId w:val="3"/>
  </w:num>
  <w:num w:numId="20">
    <w:abstractNumId w:val="60"/>
  </w:num>
  <w:num w:numId="21">
    <w:abstractNumId w:val="4"/>
  </w:num>
  <w:num w:numId="22">
    <w:abstractNumId w:val="35"/>
  </w:num>
  <w:num w:numId="23">
    <w:abstractNumId w:val="28"/>
  </w:num>
  <w:num w:numId="24">
    <w:abstractNumId w:val="27"/>
  </w:num>
  <w:num w:numId="25">
    <w:abstractNumId w:val="22"/>
  </w:num>
  <w:num w:numId="26">
    <w:abstractNumId w:val="49"/>
  </w:num>
  <w:num w:numId="27">
    <w:abstractNumId w:val="45"/>
  </w:num>
  <w:num w:numId="28">
    <w:abstractNumId w:val="46"/>
  </w:num>
  <w:num w:numId="29">
    <w:abstractNumId w:val="29"/>
  </w:num>
  <w:num w:numId="30">
    <w:abstractNumId w:val="40"/>
  </w:num>
  <w:num w:numId="31">
    <w:abstractNumId w:val="59"/>
    <w:lvlOverride w:ilvl="0">
      <w:startOverride w:val="6"/>
    </w:lvlOverride>
  </w:num>
  <w:num w:numId="32">
    <w:abstractNumId w:val="59"/>
    <w:lvlOverride w:ilvl="0">
      <w:startOverride w:val="7"/>
    </w:lvlOverride>
  </w:num>
  <w:num w:numId="33">
    <w:abstractNumId w:val="24"/>
  </w:num>
  <w:num w:numId="34">
    <w:abstractNumId w:val="62"/>
  </w:num>
  <w:num w:numId="35">
    <w:abstractNumId w:val="19"/>
  </w:num>
  <w:num w:numId="36">
    <w:abstractNumId w:val="9"/>
  </w:num>
  <w:num w:numId="37">
    <w:abstractNumId w:val="43"/>
  </w:num>
  <w:num w:numId="38">
    <w:abstractNumId w:val="10"/>
  </w:num>
  <w:num w:numId="39">
    <w:abstractNumId w:val="39"/>
  </w:num>
  <w:num w:numId="40">
    <w:abstractNumId w:val="59"/>
    <w:lvlOverride w:ilvl="0">
      <w:startOverride w:val="7"/>
    </w:lvlOverride>
    <w:lvlOverride w:ilvl="1">
      <w:startOverride w:val="1"/>
    </w:lvlOverride>
  </w:num>
  <w:num w:numId="41">
    <w:abstractNumId w:val="5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6"/>
  </w:num>
  <w:num w:numId="43">
    <w:abstractNumId w:val="20"/>
  </w:num>
  <w:num w:numId="44">
    <w:abstractNumId w:val="61"/>
  </w:num>
  <w:num w:numId="45">
    <w:abstractNumId w:val="54"/>
  </w:num>
  <w:num w:numId="46">
    <w:abstractNumId w:val="44"/>
  </w:num>
  <w:num w:numId="47">
    <w:abstractNumId w:val="2"/>
  </w:num>
  <w:num w:numId="48">
    <w:abstractNumId w:val="17"/>
  </w:num>
  <w:num w:numId="49">
    <w:abstractNumId w:val="50"/>
    <w:lvlOverride w:ilvl="0">
      <w:startOverride w:val="3"/>
    </w:lvlOverride>
  </w:num>
  <w:num w:numId="50">
    <w:abstractNumId w:val="47"/>
  </w:num>
  <w:num w:numId="5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2">
    <w:abstractNumId w:val="1"/>
  </w:num>
  <w:num w:numId="53">
    <w:abstractNumId w:val="0"/>
  </w:num>
  <w:num w:numId="54">
    <w:abstractNumId w:val="15"/>
  </w:num>
  <w:num w:numId="55">
    <w:abstractNumId w:val="12"/>
  </w:num>
  <w:num w:numId="56">
    <w:abstractNumId w:val="56"/>
  </w:num>
  <w:num w:numId="57">
    <w:abstractNumId w:val="42"/>
  </w:num>
  <w:num w:numId="58">
    <w:abstractNumId w:val="16"/>
  </w:num>
  <w:num w:numId="59">
    <w:abstractNumId w:val="57"/>
  </w:num>
  <w:num w:numId="60">
    <w:abstractNumId w:val="48"/>
  </w:num>
  <w:num w:numId="61">
    <w:abstractNumId w:val="7"/>
  </w:num>
  <w:num w:numId="62">
    <w:abstractNumId w:val="51"/>
  </w:num>
  <w:num w:numId="63">
    <w:abstractNumId w:val="23"/>
  </w:num>
  <w:num w:numId="64">
    <w:abstractNumId w:val="18"/>
  </w:num>
  <w:num w:numId="65">
    <w:abstractNumId w:val="30"/>
  </w:num>
  <w:num w:numId="66">
    <w:abstractNumId w:val="8"/>
  </w:num>
  <w:num w:numId="67">
    <w:abstractNumId w:val="5"/>
  </w:num>
  <w:num w:numId="68">
    <w:abstractNumId w:val="58"/>
  </w:num>
  <w:num w:numId="69">
    <w:abstractNumId w:val="14"/>
  </w:num>
  <w:num w:numId="70">
    <w:abstractNumId w:val="13"/>
  </w:num>
  <w:num w:numId="71">
    <w:abstractNumId w:val="53"/>
  </w:num>
  <w:num w:numId="72">
    <w:abstractNumId w:val="25"/>
  </w:num>
  <w:num w:numId="73">
    <w:abstractNumId w:val="36"/>
  </w:num>
  <w:num w:numId="74">
    <w:abstractNumId w:val="2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8FC"/>
    <w:rsid w:val="00054EF2"/>
    <w:rsid w:val="001824F9"/>
    <w:rsid w:val="001D7202"/>
    <w:rsid w:val="001E32DD"/>
    <w:rsid w:val="00221D3C"/>
    <w:rsid w:val="00252F30"/>
    <w:rsid w:val="0031094F"/>
    <w:rsid w:val="00425CA3"/>
    <w:rsid w:val="004B0515"/>
    <w:rsid w:val="004B0543"/>
    <w:rsid w:val="0056430F"/>
    <w:rsid w:val="005800FD"/>
    <w:rsid w:val="005A16C4"/>
    <w:rsid w:val="006124BB"/>
    <w:rsid w:val="00620AA0"/>
    <w:rsid w:val="00624C9B"/>
    <w:rsid w:val="00647443"/>
    <w:rsid w:val="006556C2"/>
    <w:rsid w:val="007438FC"/>
    <w:rsid w:val="00785136"/>
    <w:rsid w:val="008B5DBC"/>
    <w:rsid w:val="0094255F"/>
    <w:rsid w:val="0098578D"/>
    <w:rsid w:val="009907E0"/>
    <w:rsid w:val="00A04F8F"/>
    <w:rsid w:val="00B73834"/>
    <w:rsid w:val="00BB25A7"/>
    <w:rsid w:val="00BB2751"/>
    <w:rsid w:val="00C75F4C"/>
    <w:rsid w:val="00C9533F"/>
    <w:rsid w:val="00CD6B94"/>
    <w:rsid w:val="00D06263"/>
    <w:rsid w:val="00D9605F"/>
    <w:rsid w:val="00FE3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833D9"/>
  <w15:chartTrackingRefBased/>
  <w15:docId w15:val="{2894508E-27C8-456D-8E15-D2BB35DE9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438FC"/>
    <w:pPr>
      <w:spacing w:before="60" w:after="60" w:line="240" w:lineRule="auto"/>
      <w:ind w:firstLine="851"/>
      <w:jc w:val="both"/>
    </w:pPr>
    <w:rPr>
      <w:rFonts w:ascii="Arial" w:eastAsia="Times New Roman" w:hAnsi="Arial" w:cs="Times New Roman"/>
      <w:sz w:val="24"/>
      <w:szCs w:val="24"/>
      <w:lang w:val="en-US"/>
    </w:rPr>
  </w:style>
  <w:style w:type="paragraph" w:styleId="10">
    <w:name w:val="heading 1"/>
    <w:aliases w:val="Part,(части)"/>
    <w:basedOn w:val="a2"/>
    <w:next w:val="a2"/>
    <w:link w:val="11"/>
    <w:autoRedefine/>
    <w:qFormat/>
    <w:rsid w:val="007438FC"/>
    <w:pPr>
      <w:keepNext/>
      <w:spacing w:before="120" w:after="120"/>
      <w:ind w:left="27" w:right="762" w:hanging="27"/>
      <w:outlineLvl w:val="0"/>
    </w:pPr>
    <w:rPr>
      <w:rFonts w:ascii="Times New Roman" w:hAnsi="Times New Roman"/>
      <w:b/>
      <w:bCs/>
      <w:kern w:val="32"/>
      <w:lang w:val="ru-RU"/>
    </w:rPr>
  </w:style>
  <w:style w:type="paragraph" w:styleId="20">
    <w:name w:val="heading 2"/>
    <w:aliases w:val="Заголовок-2"/>
    <w:basedOn w:val="a2"/>
    <w:next w:val="a2"/>
    <w:link w:val="21"/>
    <w:autoRedefine/>
    <w:uiPriority w:val="99"/>
    <w:qFormat/>
    <w:rsid w:val="007438FC"/>
    <w:pPr>
      <w:keepNext/>
      <w:numPr>
        <w:ilvl w:val="1"/>
        <w:numId w:val="2"/>
      </w:numPr>
      <w:spacing w:before="120" w:after="120"/>
      <w:jc w:val="left"/>
      <w:outlineLvl w:val="1"/>
    </w:pPr>
    <w:rPr>
      <w:rFonts w:ascii="Times New Roman" w:hAnsi="Times New Roman"/>
      <w:b/>
      <w:bCs/>
      <w:iCs/>
      <w:smallCaps/>
      <w:sz w:val="22"/>
      <w:szCs w:val="22"/>
      <w:lang w:val="ru-RU"/>
    </w:rPr>
  </w:style>
  <w:style w:type="paragraph" w:styleId="3">
    <w:name w:val="heading 3"/>
    <w:aliases w:val="hseHeading 3"/>
    <w:basedOn w:val="a2"/>
    <w:next w:val="a2"/>
    <w:link w:val="30"/>
    <w:autoRedefine/>
    <w:qFormat/>
    <w:rsid w:val="007438FC"/>
    <w:pPr>
      <w:keepNext/>
      <w:numPr>
        <w:ilvl w:val="2"/>
        <w:numId w:val="4"/>
      </w:numPr>
      <w:spacing w:before="240"/>
      <w:outlineLvl w:val="2"/>
    </w:pPr>
    <w:rPr>
      <w:rFonts w:cs="Arial"/>
      <w:b/>
      <w:bCs/>
      <w:szCs w:val="26"/>
    </w:rPr>
  </w:style>
  <w:style w:type="paragraph" w:styleId="40">
    <w:name w:val="heading 4"/>
    <w:basedOn w:val="a2"/>
    <w:next w:val="a2"/>
    <w:link w:val="41"/>
    <w:qFormat/>
    <w:rsid w:val="007438FC"/>
    <w:pPr>
      <w:keepNext/>
      <w:tabs>
        <w:tab w:val="num" w:pos="864"/>
      </w:tabs>
      <w:spacing w:before="120" w:after="120"/>
      <w:ind w:left="864" w:hanging="864"/>
      <w:jc w:val="left"/>
      <w:outlineLvl w:val="3"/>
    </w:pPr>
    <w:rPr>
      <w:b/>
      <w:sz w:val="20"/>
      <w:szCs w:val="20"/>
      <w:lang w:val="en-GB"/>
    </w:rPr>
  </w:style>
  <w:style w:type="paragraph" w:styleId="50">
    <w:name w:val="heading 5"/>
    <w:basedOn w:val="a2"/>
    <w:next w:val="a2"/>
    <w:link w:val="51"/>
    <w:qFormat/>
    <w:rsid w:val="007438FC"/>
    <w:pPr>
      <w:tabs>
        <w:tab w:val="num" w:pos="1008"/>
      </w:tabs>
      <w:spacing w:before="240"/>
      <w:ind w:left="1008" w:hanging="1008"/>
      <w:jc w:val="left"/>
      <w:outlineLvl w:val="4"/>
    </w:pPr>
    <w:rPr>
      <w:b/>
      <w:i/>
      <w:sz w:val="26"/>
      <w:szCs w:val="20"/>
      <w:lang w:val="en-GB"/>
    </w:rPr>
  </w:style>
  <w:style w:type="paragraph" w:styleId="6">
    <w:name w:val="heading 6"/>
    <w:basedOn w:val="a2"/>
    <w:next w:val="a2"/>
    <w:link w:val="60"/>
    <w:qFormat/>
    <w:rsid w:val="007438FC"/>
    <w:pPr>
      <w:spacing w:before="240"/>
      <w:outlineLvl w:val="5"/>
    </w:pPr>
    <w:rPr>
      <w:rFonts w:ascii="Times New Roman" w:hAnsi="Times New Roman"/>
      <w:b/>
      <w:bCs/>
      <w:sz w:val="22"/>
      <w:szCs w:val="22"/>
    </w:rPr>
  </w:style>
  <w:style w:type="paragraph" w:styleId="7">
    <w:name w:val="heading 7"/>
    <w:basedOn w:val="a2"/>
    <w:next w:val="a2"/>
    <w:link w:val="70"/>
    <w:qFormat/>
    <w:rsid w:val="007438FC"/>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2"/>
    <w:next w:val="a2"/>
    <w:link w:val="80"/>
    <w:qFormat/>
    <w:rsid w:val="007438FC"/>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2"/>
    <w:next w:val="a2"/>
    <w:link w:val="90"/>
    <w:qFormat/>
    <w:rsid w:val="007438FC"/>
    <w:pPr>
      <w:tabs>
        <w:tab w:val="num" w:pos="1584"/>
      </w:tabs>
      <w:spacing w:before="240"/>
      <w:ind w:left="1584" w:hanging="1584"/>
      <w:jc w:val="left"/>
      <w:outlineLvl w:val="8"/>
    </w:pPr>
    <w:rPr>
      <w:sz w:val="20"/>
      <w:szCs w:val="20"/>
      <w:lang w:val="en-GB"/>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71">
    <w:name w:val="toc 7"/>
    <w:basedOn w:val="a2"/>
    <w:next w:val="a2"/>
    <w:autoRedefine/>
    <w:rsid w:val="004B0515"/>
    <w:pPr>
      <w:spacing w:after="0"/>
      <w:ind w:left="1134"/>
    </w:pPr>
    <w:rPr>
      <w:rFonts w:ascii="Times New Roman" w:hAnsi="Times New Roman"/>
      <w:szCs w:val="20"/>
      <w:lang w:val="en-GB" w:eastAsia="ru-RU"/>
    </w:rPr>
  </w:style>
  <w:style w:type="character" w:customStyle="1" w:styleId="11">
    <w:name w:val="Заголовок 1 Знак"/>
    <w:aliases w:val="Part Знак,(части) Знак"/>
    <w:basedOn w:val="a3"/>
    <w:link w:val="10"/>
    <w:rsid w:val="007438FC"/>
    <w:rPr>
      <w:rFonts w:ascii="Times New Roman" w:eastAsia="Times New Roman" w:hAnsi="Times New Roman" w:cs="Times New Roman"/>
      <w:b/>
      <w:bCs/>
      <w:kern w:val="32"/>
      <w:sz w:val="24"/>
      <w:szCs w:val="24"/>
    </w:rPr>
  </w:style>
  <w:style w:type="character" w:customStyle="1" w:styleId="21">
    <w:name w:val="Заголовок 2 Знак"/>
    <w:aliases w:val="Заголовок-2 Знак"/>
    <w:basedOn w:val="a3"/>
    <w:link w:val="20"/>
    <w:uiPriority w:val="99"/>
    <w:rsid w:val="007438FC"/>
    <w:rPr>
      <w:rFonts w:ascii="Times New Roman" w:eastAsia="Times New Roman" w:hAnsi="Times New Roman" w:cs="Times New Roman"/>
      <w:b/>
      <w:bCs/>
      <w:iCs/>
      <w:smallCaps/>
    </w:rPr>
  </w:style>
  <w:style w:type="character" w:customStyle="1" w:styleId="30">
    <w:name w:val="Заголовок 3 Знак"/>
    <w:aliases w:val="hseHeading 3 Знак"/>
    <w:basedOn w:val="a3"/>
    <w:link w:val="3"/>
    <w:rsid w:val="007438FC"/>
    <w:rPr>
      <w:rFonts w:ascii="Arial" w:eastAsia="Times New Roman" w:hAnsi="Arial" w:cs="Arial"/>
      <w:b/>
      <w:bCs/>
      <w:sz w:val="24"/>
      <w:szCs w:val="26"/>
      <w:lang w:val="en-US"/>
    </w:rPr>
  </w:style>
  <w:style w:type="character" w:customStyle="1" w:styleId="41">
    <w:name w:val="Заголовок 4 Знак"/>
    <w:basedOn w:val="a3"/>
    <w:link w:val="40"/>
    <w:rsid w:val="007438FC"/>
    <w:rPr>
      <w:rFonts w:ascii="Arial" w:eastAsia="Times New Roman" w:hAnsi="Arial" w:cs="Times New Roman"/>
      <w:b/>
      <w:sz w:val="20"/>
      <w:szCs w:val="20"/>
      <w:lang w:val="en-GB"/>
    </w:rPr>
  </w:style>
  <w:style w:type="character" w:customStyle="1" w:styleId="51">
    <w:name w:val="Заголовок 5 Знак"/>
    <w:basedOn w:val="a3"/>
    <w:link w:val="50"/>
    <w:rsid w:val="007438FC"/>
    <w:rPr>
      <w:rFonts w:ascii="Arial" w:eastAsia="Times New Roman" w:hAnsi="Arial" w:cs="Times New Roman"/>
      <w:b/>
      <w:i/>
      <w:sz w:val="26"/>
      <w:szCs w:val="20"/>
      <w:lang w:val="en-GB"/>
    </w:rPr>
  </w:style>
  <w:style w:type="character" w:customStyle="1" w:styleId="60">
    <w:name w:val="Заголовок 6 Знак"/>
    <w:basedOn w:val="a3"/>
    <w:link w:val="6"/>
    <w:rsid w:val="007438FC"/>
    <w:rPr>
      <w:rFonts w:ascii="Times New Roman" w:eastAsia="Times New Roman" w:hAnsi="Times New Roman" w:cs="Times New Roman"/>
      <w:b/>
      <w:bCs/>
      <w:lang w:val="en-US"/>
    </w:rPr>
  </w:style>
  <w:style w:type="character" w:customStyle="1" w:styleId="70">
    <w:name w:val="Заголовок 7 Знак"/>
    <w:basedOn w:val="a3"/>
    <w:link w:val="7"/>
    <w:rsid w:val="007438FC"/>
    <w:rPr>
      <w:rFonts w:ascii="Times New Roman" w:eastAsia="Times New Roman" w:hAnsi="Times New Roman" w:cs="Times New Roman"/>
      <w:sz w:val="24"/>
      <w:szCs w:val="20"/>
      <w:lang w:val="en-GB"/>
    </w:rPr>
  </w:style>
  <w:style w:type="character" w:customStyle="1" w:styleId="80">
    <w:name w:val="Заголовок 8 Знак"/>
    <w:basedOn w:val="a3"/>
    <w:link w:val="8"/>
    <w:rsid w:val="007438FC"/>
    <w:rPr>
      <w:rFonts w:ascii="Times New Roman" w:eastAsia="Times New Roman" w:hAnsi="Times New Roman" w:cs="Times New Roman"/>
      <w:i/>
      <w:sz w:val="24"/>
      <w:szCs w:val="20"/>
      <w:lang w:val="en-GB"/>
    </w:rPr>
  </w:style>
  <w:style w:type="character" w:customStyle="1" w:styleId="90">
    <w:name w:val="Заголовок 9 Знак"/>
    <w:basedOn w:val="a3"/>
    <w:link w:val="9"/>
    <w:rsid w:val="007438FC"/>
    <w:rPr>
      <w:rFonts w:ascii="Arial" w:eastAsia="Times New Roman" w:hAnsi="Arial" w:cs="Times New Roman"/>
      <w:sz w:val="20"/>
      <w:szCs w:val="20"/>
      <w:lang w:val="en-GB"/>
    </w:rPr>
  </w:style>
  <w:style w:type="paragraph" w:styleId="a6">
    <w:name w:val="header"/>
    <w:aliases w:val="h,ITTHEADER,even,ВерхКолонтитул,header-first,HeaderPort,??????? ??????????,Even,Колонтитул,Верхний колонтитул Знак1 Знак,Верхний колонтитул Знак Знак Знак,Верхний колонтитул Знак1 Знак Знак Знак,Titul"/>
    <w:basedOn w:val="a2"/>
    <w:link w:val="a7"/>
    <w:rsid w:val="007438FC"/>
    <w:pPr>
      <w:tabs>
        <w:tab w:val="center" w:pos="4677"/>
        <w:tab w:val="right" w:pos="9355"/>
      </w:tabs>
    </w:pPr>
  </w:style>
  <w:style w:type="character" w:customStyle="1" w:styleId="a7">
    <w:name w:val="Верхний колонтитул Знак"/>
    <w:aliases w:val="h Знак,ITTHEADER Знак,even Знак,ВерхКолонтитул Знак,header-first Знак,HeaderPort Знак,??????? ?????????? Знак,Even Знак,Колонтитул Знак,Верхний колонтитул Знак1 Знак Знак,Верхний колонтитул Знак Знак Знак Знак,Titul Знак"/>
    <w:basedOn w:val="a3"/>
    <w:link w:val="a6"/>
    <w:rsid w:val="007438FC"/>
    <w:rPr>
      <w:rFonts w:ascii="Arial" w:eastAsia="Times New Roman" w:hAnsi="Arial" w:cs="Times New Roman"/>
      <w:sz w:val="24"/>
      <w:szCs w:val="24"/>
      <w:lang w:val="en-US"/>
    </w:rPr>
  </w:style>
  <w:style w:type="paragraph" w:styleId="a8">
    <w:name w:val="footer"/>
    <w:aliases w:val="Reference number"/>
    <w:basedOn w:val="a2"/>
    <w:link w:val="a9"/>
    <w:uiPriority w:val="99"/>
    <w:rsid w:val="007438FC"/>
    <w:pPr>
      <w:tabs>
        <w:tab w:val="center" w:pos="4677"/>
        <w:tab w:val="right" w:pos="9355"/>
      </w:tabs>
    </w:pPr>
  </w:style>
  <w:style w:type="character" w:customStyle="1" w:styleId="a9">
    <w:name w:val="Нижний колонтитул Знак"/>
    <w:aliases w:val="Reference number Знак"/>
    <w:basedOn w:val="a3"/>
    <w:link w:val="a8"/>
    <w:uiPriority w:val="99"/>
    <w:rsid w:val="007438FC"/>
    <w:rPr>
      <w:rFonts w:ascii="Arial" w:eastAsia="Times New Roman" w:hAnsi="Arial" w:cs="Times New Roman"/>
      <w:sz w:val="24"/>
      <w:szCs w:val="24"/>
      <w:lang w:val="en-US"/>
    </w:rPr>
  </w:style>
  <w:style w:type="table" w:styleId="aa">
    <w:name w:val="Table Grid"/>
    <w:basedOn w:val="a4"/>
    <w:uiPriority w:val="59"/>
    <w:rsid w:val="007438F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Текст таблицы"/>
    <w:basedOn w:val="a2"/>
    <w:rsid w:val="007438FC"/>
    <w:pPr>
      <w:spacing w:before="40" w:after="40"/>
      <w:ind w:firstLine="0"/>
      <w:jc w:val="left"/>
    </w:pPr>
    <w:rPr>
      <w:sz w:val="20"/>
      <w:szCs w:val="20"/>
      <w:lang w:val="ru-RU" w:eastAsia="ru-RU"/>
    </w:rPr>
  </w:style>
  <w:style w:type="paragraph" w:customStyle="1" w:styleId="StyleHeading1">
    <w:name w:val="Style Heading 1 +"/>
    <w:basedOn w:val="10"/>
    <w:autoRedefine/>
    <w:rsid w:val="007438FC"/>
    <w:pPr>
      <w:numPr>
        <w:numId w:val="1"/>
      </w:numPr>
    </w:pPr>
    <w:rPr>
      <w:kern w:val="0"/>
      <w:sz w:val="28"/>
    </w:rPr>
  </w:style>
  <w:style w:type="paragraph" w:customStyle="1" w:styleId="TableNum1">
    <w:name w:val="Table Num 1"/>
    <w:basedOn w:val="a2"/>
    <w:next w:val="a2"/>
    <w:rsid w:val="007438FC"/>
    <w:pPr>
      <w:numPr>
        <w:numId w:val="3"/>
      </w:numPr>
      <w:spacing w:before="0" w:after="0" w:line="220" w:lineRule="atLeast"/>
      <w:jc w:val="right"/>
    </w:pPr>
    <w:rPr>
      <w:rFonts w:ascii="Times New Roman" w:hAnsi="Times New Roman"/>
      <w:i/>
      <w:snapToGrid w:val="0"/>
      <w:szCs w:val="20"/>
      <w:lang w:val="ru-RU"/>
    </w:rPr>
  </w:style>
  <w:style w:type="paragraph" w:styleId="ac">
    <w:name w:val="Body Text"/>
    <w:basedOn w:val="a2"/>
    <w:link w:val="ad"/>
    <w:uiPriority w:val="99"/>
    <w:rsid w:val="007438FC"/>
    <w:pPr>
      <w:spacing w:before="120" w:after="120"/>
      <w:ind w:firstLine="0"/>
    </w:pPr>
    <w:rPr>
      <w:rFonts w:ascii="Times New Roman" w:hAnsi="Times New Roman"/>
      <w:szCs w:val="20"/>
      <w:lang w:val="ru-RU" w:eastAsia="ru-RU"/>
    </w:rPr>
  </w:style>
  <w:style w:type="character" w:customStyle="1" w:styleId="ad">
    <w:name w:val="Основной текст Знак"/>
    <w:basedOn w:val="a3"/>
    <w:link w:val="ac"/>
    <w:uiPriority w:val="99"/>
    <w:rsid w:val="007438FC"/>
    <w:rPr>
      <w:rFonts w:ascii="Times New Roman" w:eastAsia="Times New Roman" w:hAnsi="Times New Roman" w:cs="Times New Roman"/>
      <w:sz w:val="24"/>
      <w:szCs w:val="20"/>
      <w:lang w:eastAsia="ru-RU"/>
    </w:rPr>
  </w:style>
  <w:style w:type="paragraph" w:styleId="ae">
    <w:name w:val="Title"/>
    <w:basedOn w:val="a2"/>
    <w:link w:val="af"/>
    <w:qFormat/>
    <w:rsid w:val="007438FC"/>
    <w:pPr>
      <w:spacing w:before="0" w:after="0"/>
      <w:ind w:firstLine="0"/>
      <w:jc w:val="center"/>
    </w:pPr>
    <w:rPr>
      <w:b/>
      <w:sz w:val="22"/>
      <w:szCs w:val="20"/>
      <w:lang w:val="ru-RU" w:eastAsia="ru-RU"/>
    </w:rPr>
  </w:style>
  <w:style w:type="character" w:customStyle="1" w:styleId="af">
    <w:name w:val="Заголовок Знак"/>
    <w:basedOn w:val="a3"/>
    <w:link w:val="ae"/>
    <w:rsid w:val="007438FC"/>
    <w:rPr>
      <w:rFonts w:ascii="Arial" w:eastAsia="Times New Roman" w:hAnsi="Arial" w:cs="Times New Roman"/>
      <w:b/>
      <w:szCs w:val="20"/>
      <w:lang w:eastAsia="ru-RU"/>
    </w:rPr>
  </w:style>
  <w:style w:type="character" w:styleId="af0">
    <w:name w:val="Hyperlink"/>
    <w:uiPriority w:val="99"/>
    <w:rsid w:val="007438FC"/>
    <w:rPr>
      <w:color w:val="0000FF"/>
      <w:u w:val="single"/>
    </w:rPr>
  </w:style>
  <w:style w:type="paragraph" w:styleId="12">
    <w:name w:val="toc 1"/>
    <w:basedOn w:val="a2"/>
    <w:next w:val="a2"/>
    <w:autoRedefine/>
    <w:uiPriority w:val="39"/>
    <w:rsid w:val="007438FC"/>
    <w:pPr>
      <w:tabs>
        <w:tab w:val="left" w:pos="-4680"/>
        <w:tab w:val="left" w:pos="1440"/>
        <w:tab w:val="right" w:pos="10080"/>
      </w:tabs>
      <w:ind w:firstLine="0"/>
      <w:jc w:val="left"/>
    </w:pPr>
  </w:style>
  <w:style w:type="paragraph" w:styleId="22">
    <w:name w:val="toc 2"/>
    <w:basedOn w:val="a2"/>
    <w:next w:val="a2"/>
    <w:autoRedefine/>
    <w:uiPriority w:val="39"/>
    <w:rsid w:val="007438FC"/>
    <w:pPr>
      <w:tabs>
        <w:tab w:val="left" w:pos="1920"/>
        <w:tab w:val="right" w:leader="dot" w:pos="9900"/>
      </w:tabs>
      <w:ind w:left="240" w:right="475"/>
    </w:pPr>
  </w:style>
  <w:style w:type="paragraph" w:styleId="31">
    <w:name w:val="toc 3"/>
    <w:basedOn w:val="a2"/>
    <w:next w:val="a2"/>
    <w:autoRedefine/>
    <w:rsid w:val="007438FC"/>
    <w:pPr>
      <w:tabs>
        <w:tab w:val="left" w:pos="2171"/>
        <w:tab w:val="right" w:leader="dot" w:pos="10260"/>
      </w:tabs>
      <w:ind w:left="2160" w:right="115" w:hanging="829"/>
    </w:pPr>
  </w:style>
  <w:style w:type="paragraph" w:styleId="af1">
    <w:name w:val="Balloon Text"/>
    <w:basedOn w:val="a2"/>
    <w:link w:val="af2"/>
    <w:uiPriority w:val="99"/>
    <w:rsid w:val="007438FC"/>
    <w:rPr>
      <w:rFonts w:ascii="Tahoma" w:hAnsi="Tahoma" w:cs="Tahoma"/>
      <w:sz w:val="16"/>
      <w:szCs w:val="16"/>
    </w:rPr>
  </w:style>
  <w:style w:type="character" w:customStyle="1" w:styleId="af2">
    <w:name w:val="Текст выноски Знак"/>
    <w:basedOn w:val="a3"/>
    <w:link w:val="af1"/>
    <w:uiPriority w:val="99"/>
    <w:rsid w:val="007438FC"/>
    <w:rPr>
      <w:rFonts w:ascii="Tahoma" w:eastAsia="Times New Roman" w:hAnsi="Tahoma" w:cs="Tahoma"/>
      <w:sz w:val="16"/>
      <w:szCs w:val="16"/>
      <w:lang w:val="en-US"/>
    </w:rPr>
  </w:style>
  <w:style w:type="paragraph" w:styleId="af3">
    <w:name w:val="caption"/>
    <w:basedOn w:val="a2"/>
    <w:next w:val="a2"/>
    <w:unhideWhenUsed/>
    <w:qFormat/>
    <w:rsid w:val="007438FC"/>
    <w:rPr>
      <w:b/>
      <w:bCs/>
      <w:sz w:val="20"/>
      <w:szCs w:val="20"/>
    </w:rPr>
  </w:style>
  <w:style w:type="paragraph" w:styleId="af4">
    <w:name w:val="TOC Heading"/>
    <w:basedOn w:val="10"/>
    <w:next w:val="a2"/>
    <w:uiPriority w:val="39"/>
    <w:unhideWhenUsed/>
    <w:qFormat/>
    <w:rsid w:val="007438FC"/>
    <w:pPr>
      <w:keepLines/>
      <w:spacing w:before="480" w:after="0" w:line="276" w:lineRule="auto"/>
      <w:ind w:left="0"/>
      <w:outlineLvl w:val="9"/>
    </w:pPr>
    <w:rPr>
      <w:rFonts w:ascii="Cambria" w:hAnsi="Cambria"/>
      <w:color w:val="365F91"/>
      <w:kern w:val="0"/>
      <w:sz w:val="28"/>
      <w:szCs w:val="28"/>
      <w:lang w:eastAsia="ru-RU"/>
    </w:rPr>
  </w:style>
  <w:style w:type="character" w:styleId="af5">
    <w:name w:val="Placeholder Text"/>
    <w:uiPriority w:val="99"/>
    <w:semiHidden/>
    <w:rsid w:val="007438FC"/>
    <w:rPr>
      <w:color w:val="808080"/>
    </w:rPr>
  </w:style>
  <w:style w:type="paragraph" w:styleId="af6">
    <w:name w:val="List Paragraph"/>
    <w:aliases w:val="Сноски"/>
    <w:basedOn w:val="a2"/>
    <w:link w:val="af7"/>
    <w:uiPriority w:val="34"/>
    <w:qFormat/>
    <w:rsid w:val="007438FC"/>
    <w:pPr>
      <w:ind w:left="708"/>
    </w:pPr>
  </w:style>
  <w:style w:type="paragraph" w:customStyle="1" w:styleId="4">
    <w:name w:val="Стиль4"/>
    <w:basedOn w:val="a2"/>
    <w:qFormat/>
    <w:rsid w:val="007438FC"/>
    <w:pPr>
      <w:keepNext/>
      <w:widowControl w:val="0"/>
      <w:numPr>
        <w:ilvl w:val="2"/>
        <w:numId w:val="5"/>
      </w:numPr>
      <w:autoSpaceDE w:val="0"/>
      <w:autoSpaceDN w:val="0"/>
      <w:adjustRightInd w:val="0"/>
      <w:spacing w:before="0" w:after="120" w:line="288" w:lineRule="auto"/>
    </w:pPr>
    <w:rPr>
      <w:rFonts w:ascii="Times New Roman" w:hAnsi="Times New Roman"/>
      <w:lang w:val="kk-KZ" w:eastAsia="x-none"/>
    </w:rPr>
  </w:style>
  <w:style w:type="paragraph" w:customStyle="1" w:styleId="1">
    <w:name w:val="Заголовок_1"/>
    <w:basedOn w:val="10"/>
    <w:link w:val="13"/>
    <w:uiPriority w:val="99"/>
    <w:rsid w:val="007438FC"/>
    <w:pPr>
      <w:numPr>
        <w:numId w:val="6"/>
      </w:numPr>
      <w:spacing w:before="240" w:after="60" w:line="276" w:lineRule="auto"/>
    </w:pPr>
    <w:rPr>
      <w:rFonts w:ascii="Arial" w:hAnsi="Arial"/>
      <w:bCs w:val="0"/>
      <w:sz w:val="32"/>
      <w:szCs w:val="32"/>
      <w:lang w:val="kk-KZ" w:eastAsia="x-none"/>
    </w:rPr>
  </w:style>
  <w:style w:type="character" w:customStyle="1" w:styleId="13">
    <w:name w:val="Заголовок_1 Знак"/>
    <w:link w:val="1"/>
    <w:uiPriority w:val="99"/>
    <w:locked/>
    <w:rsid w:val="007438FC"/>
    <w:rPr>
      <w:rFonts w:ascii="Arial" w:eastAsia="Times New Roman" w:hAnsi="Arial" w:cs="Times New Roman"/>
      <w:b/>
      <w:kern w:val="32"/>
      <w:sz w:val="32"/>
      <w:szCs w:val="32"/>
      <w:lang w:val="kk-KZ" w:eastAsia="x-none"/>
    </w:rPr>
  </w:style>
  <w:style w:type="numbering" w:customStyle="1" w:styleId="14">
    <w:name w:val="Нет списка1"/>
    <w:next w:val="a5"/>
    <w:uiPriority w:val="99"/>
    <w:semiHidden/>
    <w:unhideWhenUsed/>
    <w:rsid w:val="007438FC"/>
  </w:style>
  <w:style w:type="character" w:styleId="af8">
    <w:name w:val="page number"/>
    <w:basedOn w:val="a3"/>
    <w:uiPriority w:val="99"/>
    <w:rsid w:val="007438FC"/>
  </w:style>
  <w:style w:type="paragraph" w:styleId="23">
    <w:name w:val="Body Text 2"/>
    <w:basedOn w:val="a2"/>
    <w:link w:val="24"/>
    <w:qFormat/>
    <w:rsid w:val="007438FC"/>
    <w:pPr>
      <w:ind w:firstLine="0"/>
    </w:pPr>
    <w:rPr>
      <w:sz w:val="20"/>
      <w:szCs w:val="20"/>
      <w:lang w:val="en-GB"/>
    </w:rPr>
  </w:style>
  <w:style w:type="character" w:customStyle="1" w:styleId="24">
    <w:name w:val="Основной текст 2 Знак"/>
    <w:basedOn w:val="a3"/>
    <w:link w:val="23"/>
    <w:qFormat/>
    <w:rsid w:val="007438FC"/>
    <w:rPr>
      <w:rFonts w:ascii="Arial" w:eastAsia="Times New Roman" w:hAnsi="Arial" w:cs="Times New Roman"/>
      <w:sz w:val="20"/>
      <w:szCs w:val="20"/>
      <w:lang w:val="en-GB"/>
    </w:rPr>
  </w:style>
  <w:style w:type="paragraph" w:styleId="25">
    <w:name w:val="Body Text Indent 2"/>
    <w:basedOn w:val="a2"/>
    <w:link w:val="26"/>
    <w:rsid w:val="007438FC"/>
    <w:pPr>
      <w:ind w:left="2040" w:hanging="2040"/>
      <w:jc w:val="left"/>
    </w:pPr>
    <w:rPr>
      <w:sz w:val="20"/>
      <w:szCs w:val="20"/>
    </w:rPr>
  </w:style>
  <w:style w:type="character" w:customStyle="1" w:styleId="26">
    <w:name w:val="Основной текст с отступом 2 Знак"/>
    <w:basedOn w:val="a3"/>
    <w:link w:val="25"/>
    <w:rsid w:val="007438FC"/>
    <w:rPr>
      <w:rFonts w:ascii="Arial" w:eastAsia="Times New Roman" w:hAnsi="Arial" w:cs="Times New Roman"/>
      <w:sz w:val="20"/>
      <w:szCs w:val="20"/>
      <w:lang w:val="en-US"/>
    </w:rPr>
  </w:style>
  <w:style w:type="paragraph" w:styleId="32">
    <w:name w:val="Body Text Indent 3"/>
    <w:basedOn w:val="a2"/>
    <w:link w:val="33"/>
    <w:rsid w:val="007438FC"/>
    <w:pPr>
      <w:ind w:left="2040" w:hanging="2040"/>
    </w:pPr>
    <w:rPr>
      <w:sz w:val="20"/>
      <w:szCs w:val="20"/>
    </w:rPr>
  </w:style>
  <w:style w:type="character" w:customStyle="1" w:styleId="33">
    <w:name w:val="Основной текст с отступом 3 Знак"/>
    <w:basedOn w:val="a3"/>
    <w:link w:val="32"/>
    <w:rsid w:val="007438FC"/>
    <w:rPr>
      <w:rFonts w:ascii="Arial" w:eastAsia="Times New Roman" w:hAnsi="Arial" w:cs="Times New Roman"/>
      <w:sz w:val="20"/>
      <w:szCs w:val="20"/>
      <w:lang w:val="en-US"/>
    </w:rPr>
  </w:style>
  <w:style w:type="paragraph" w:styleId="af9">
    <w:name w:val="Body Text Indent"/>
    <w:basedOn w:val="a2"/>
    <w:link w:val="afa"/>
    <w:rsid w:val="007438FC"/>
    <w:pPr>
      <w:ind w:left="840" w:hanging="840"/>
    </w:pPr>
    <w:rPr>
      <w:sz w:val="20"/>
      <w:szCs w:val="20"/>
    </w:rPr>
  </w:style>
  <w:style w:type="character" w:customStyle="1" w:styleId="afa">
    <w:name w:val="Основной текст с отступом Знак"/>
    <w:basedOn w:val="a3"/>
    <w:link w:val="af9"/>
    <w:rsid w:val="007438FC"/>
    <w:rPr>
      <w:rFonts w:ascii="Arial" w:eastAsia="Times New Roman" w:hAnsi="Arial" w:cs="Times New Roman"/>
      <w:sz w:val="20"/>
      <w:szCs w:val="20"/>
      <w:lang w:val="en-US"/>
    </w:rPr>
  </w:style>
  <w:style w:type="paragraph" w:styleId="34">
    <w:name w:val="Body Text 3"/>
    <w:basedOn w:val="a2"/>
    <w:link w:val="35"/>
    <w:rsid w:val="007438FC"/>
    <w:pPr>
      <w:spacing w:before="0" w:after="0"/>
      <w:ind w:firstLine="0"/>
    </w:pPr>
    <w:rPr>
      <w:rFonts w:ascii="Times New Roman" w:hAnsi="Times New Roman"/>
      <w:szCs w:val="20"/>
    </w:rPr>
  </w:style>
  <w:style w:type="character" w:customStyle="1" w:styleId="35">
    <w:name w:val="Основной текст 3 Знак"/>
    <w:basedOn w:val="a3"/>
    <w:link w:val="34"/>
    <w:rsid w:val="007438FC"/>
    <w:rPr>
      <w:rFonts w:ascii="Times New Roman" w:eastAsia="Times New Roman" w:hAnsi="Times New Roman" w:cs="Times New Roman"/>
      <w:sz w:val="24"/>
      <w:szCs w:val="20"/>
      <w:lang w:val="en-US"/>
    </w:rPr>
  </w:style>
  <w:style w:type="paragraph" w:styleId="afb">
    <w:name w:val="Subtitle"/>
    <w:basedOn w:val="a2"/>
    <w:link w:val="afc"/>
    <w:qFormat/>
    <w:rsid w:val="007438FC"/>
    <w:pPr>
      <w:spacing w:before="0" w:after="0"/>
      <w:ind w:firstLine="0"/>
      <w:jc w:val="center"/>
    </w:pPr>
    <w:rPr>
      <w:rFonts w:ascii="Arial Black" w:hAnsi="Arial Black"/>
      <w:b/>
      <w:sz w:val="60"/>
      <w:szCs w:val="20"/>
      <w:lang w:val="en-GB"/>
    </w:rPr>
  </w:style>
  <w:style w:type="character" w:customStyle="1" w:styleId="afc">
    <w:name w:val="Подзаголовок Знак"/>
    <w:basedOn w:val="a3"/>
    <w:link w:val="afb"/>
    <w:rsid w:val="007438FC"/>
    <w:rPr>
      <w:rFonts w:ascii="Arial Black" w:eastAsia="Times New Roman" w:hAnsi="Arial Black" w:cs="Times New Roman"/>
      <w:b/>
      <w:sz w:val="60"/>
      <w:szCs w:val="20"/>
      <w:lang w:val="en-GB"/>
    </w:rPr>
  </w:style>
  <w:style w:type="paragraph" w:customStyle="1" w:styleId="footer5">
    <w:name w:val="footer5"/>
    <w:basedOn w:val="a2"/>
    <w:rsid w:val="007438FC"/>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d">
    <w:name w:val="FollowedHyperlink"/>
    <w:rsid w:val="007438FC"/>
    <w:rPr>
      <w:color w:val="800080"/>
      <w:u w:val="single"/>
    </w:rPr>
  </w:style>
  <w:style w:type="paragraph" w:customStyle="1" w:styleId="bullet1">
    <w:name w:val="bullet 1"/>
    <w:basedOn w:val="a2"/>
    <w:next w:val="a2"/>
    <w:rsid w:val="007438FC"/>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2"/>
    <w:rsid w:val="007438FC"/>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2"/>
    <w:rsid w:val="007438FC"/>
    <w:pPr>
      <w:pageBreakBefore/>
      <w:tabs>
        <w:tab w:val="num" w:pos="1440"/>
      </w:tabs>
      <w:spacing w:before="220" w:after="100" w:line="280" w:lineRule="atLeast"/>
      <w:ind w:left="567" w:hanging="567"/>
    </w:pPr>
    <w:rPr>
      <w:rFonts w:ascii="Garamond" w:hAnsi="Garamond"/>
      <w:b w:val="0"/>
      <w:bCs w:val="0"/>
      <w:caps/>
      <w:color w:val="000000"/>
      <w:kern w:val="0"/>
      <w:szCs w:val="20"/>
      <w:lang w:val="en-GB" w:eastAsia="nl-NL"/>
    </w:rPr>
  </w:style>
  <w:style w:type="paragraph" w:customStyle="1" w:styleId="AppendixHeading1">
    <w:name w:val="AppendixHeading1"/>
    <w:basedOn w:val="20"/>
    <w:next w:val="a2"/>
    <w:rsid w:val="007438FC"/>
    <w:pPr>
      <w:framePr w:hSpace="180" w:wrap="around" w:vAnchor="text" w:hAnchor="text" w:y="1"/>
      <w:numPr>
        <w:ilvl w:val="0"/>
        <w:numId w:val="0"/>
      </w:numPr>
      <w:tabs>
        <w:tab w:val="num" w:pos="567"/>
        <w:tab w:val="left" w:pos="709"/>
      </w:tabs>
      <w:spacing w:before="220" w:after="100" w:line="280" w:lineRule="atLeast"/>
      <w:ind w:left="567" w:hanging="567"/>
      <w:suppressOverlap/>
    </w:pPr>
    <w:rPr>
      <w:rFonts w:ascii="Garamond" w:hAnsi="Garamond"/>
      <w:bCs w:val="0"/>
      <w:iCs w:val="0"/>
      <w:smallCaps w:val="0"/>
      <w:color w:val="000000"/>
      <w:sz w:val="24"/>
      <w:szCs w:val="20"/>
      <w:lang w:val="en-GB"/>
    </w:rPr>
  </w:style>
  <w:style w:type="paragraph" w:customStyle="1" w:styleId="AppendixHeading2">
    <w:name w:val="AppendixHeading2"/>
    <w:basedOn w:val="3"/>
    <w:next w:val="a2"/>
    <w:rsid w:val="007438FC"/>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2"/>
    <w:rsid w:val="007438FC"/>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0"/>
    <w:next w:val="a2"/>
    <w:rsid w:val="007438FC"/>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e">
    <w:name w:val="Block Text"/>
    <w:basedOn w:val="a2"/>
    <w:rsid w:val="007438FC"/>
    <w:pPr>
      <w:spacing w:before="0" w:after="0"/>
      <w:ind w:left="57" w:right="57" w:firstLine="0"/>
      <w:jc w:val="left"/>
    </w:pPr>
    <w:rPr>
      <w:rFonts w:ascii="Garamond" w:hAnsi="Garamond"/>
      <w:color w:val="000000"/>
      <w:sz w:val="22"/>
      <w:szCs w:val="20"/>
      <w:lang w:val="en-GB" w:eastAsia="nl-NL"/>
    </w:rPr>
  </w:style>
  <w:style w:type="paragraph" w:styleId="42">
    <w:name w:val="toc 4"/>
    <w:basedOn w:val="a2"/>
    <w:next w:val="a2"/>
    <w:autoRedefine/>
    <w:rsid w:val="007438FC"/>
    <w:pPr>
      <w:spacing w:before="0" w:after="0"/>
      <w:ind w:left="720" w:firstLine="0"/>
      <w:jc w:val="left"/>
    </w:pPr>
    <w:rPr>
      <w:rFonts w:ascii="Times New Roman" w:hAnsi="Times New Roman"/>
      <w:szCs w:val="20"/>
      <w:lang w:val="en-GB"/>
    </w:rPr>
  </w:style>
  <w:style w:type="paragraph" w:styleId="52">
    <w:name w:val="toc 5"/>
    <w:basedOn w:val="a2"/>
    <w:next w:val="a2"/>
    <w:autoRedefine/>
    <w:rsid w:val="007438FC"/>
    <w:pPr>
      <w:spacing w:before="0" w:after="0"/>
      <w:ind w:left="960" w:firstLine="0"/>
      <w:jc w:val="left"/>
    </w:pPr>
    <w:rPr>
      <w:rFonts w:ascii="Times New Roman" w:hAnsi="Times New Roman"/>
      <w:szCs w:val="20"/>
      <w:lang w:val="en-GB"/>
    </w:rPr>
  </w:style>
  <w:style w:type="paragraph" w:styleId="61">
    <w:name w:val="toc 6"/>
    <w:basedOn w:val="a2"/>
    <w:next w:val="a2"/>
    <w:autoRedefine/>
    <w:rsid w:val="007438FC"/>
    <w:pPr>
      <w:spacing w:before="0" w:after="0"/>
      <w:ind w:left="1200" w:firstLine="0"/>
      <w:jc w:val="left"/>
    </w:pPr>
    <w:rPr>
      <w:rFonts w:ascii="Times New Roman" w:hAnsi="Times New Roman"/>
      <w:szCs w:val="20"/>
      <w:lang w:val="en-GB"/>
    </w:rPr>
  </w:style>
  <w:style w:type="paragraph" w:styleId="81">
    <w:name w:val="toc 8"/>
    <w:basedOn w:val="a2"/>
    <w:next w:val="a2"/>
    <w:autoRedefine/>
    <w:rsid w:val="007438FC"/>
    <w:pPr>
      <w:spacing w:before="0" w:after="0"/>
      <w:ind w:left="1680" w:firstLine="0"/>
      <w:jc w:val="left"/>
    </w:pPr>
    <w:rPr>
      <w:rFonts w:ascii="Times New Roman" w:hAnsi="Times New Roman"/>
      <w:szCs w:val="20"/>
      <w:lang w:val="en-GB"/>
    </w:rPr>
  </w:style>
  <w:style w:type="paragraph" w:styleId="91">
    <w:name w:val="toc 9"/>
    <w:basedOn w:val="a2"/>
    <w:next w:val="a2"/>
    <w:autoRedefine/>
    <w:rsid w:val="007438FC"/>
    <w:pPr>
      <w:spacing w:before="0" w:after="0"/>
      <w:ind w:left="1920" w:firstLine="0"/>
      <w:jc w:val="left"/>
    </w:pPr>
    <w:rPr>
      <w:rFonts w:ascii="Times New Roman" w:hAnsi="Times New Roman"/>
      <w:szCs w:val="20"/>
      <w:lang w:val="en-GB"/>
    </w:rPr>
  </w:style>
  <w:style w:type="paragraph" w:customStyle="1" w:styleId="table">
    <w:name w:val="table"/>
    <w:basedOn w:val="a2"/>
    <w:rsid w:val="007438FC"/>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7438FC"/>
    <w:pPr>
      <w:spacing w:before="60" w:after="60" w:line="240" w:lineRule="auto"/>
    </w:pPr>
    <w:rPr>
      <w:rFonts w:ascii="Arial" w:eastAsia="Times New Roman" w:hAnsi="Arial" w:cs="Times New Roman"/>
      <w:bCs/>
      <w:sz w:val="20"/>
      <w:szCs w:val="20"/>
      <w:lang w:val="en-US"/>
    </w:rPr>
  </w:style>
  <w:style w:type="paragraph" w:customStyle="1" w:styleId="TableText">
    <w:name w:val="Table Text"/>
    <w:basedOn w:val="a2"/>
    <w:rsid w:val="007438FC"/>
    <w:pPr>
      <w:spacing w:before="0" w:after="0"/>
      <w:ind w:firstLine="0"/>
      <w:jc w:val="left"/>
    </w:pPr>
    <w:rPr>
      <w:rFonts w:ascii="Times New Roman" w:hAnsi="Times New Roman"/>
      <w:sz w:val="20"/>
      <w:szCs w:val="20"/>
    </w:rPr>
  </w:style>
  <w:style w:type="paragraph" w:customStyle="1" w:styleId="font5">
    <w:name w:val="font5"/>
    <w:basedOn w:val="a2"/>
    <w:rsid w:val="007438FC"/>
    <w:pPr>
      <w:spacing w:before="100" w:beforeAutospacing="1" w:after="100" w:afterAutospacing="1"/>
      <w:ind w:firstLine="0"/>
      <w:jc w:val="left"/>
    </w:pPr>
    <w:rPr>
      <w:rFonts w:eastAsia="Arial Unicode MS" w:cs="Arial"/>
      <w:sz w:val="18"/>
      <w:szCs w:val="18"/>
      <w:lang w:val="en-GB"/>
    </w:rPr>
  </w:style>
  <w:style w:type="paragraph" w:styleId="aff">
    <w:name w:val="footnote text"/>
    <w:basedOn w:val="a2"/>
    <w:link w:val="aff0"/>
    <w:rsid w:val="007438FC"/>
    <w:pPr>
      <w:spacing w:before="0" w:after="0"/>
      <w:ind w:firstLine="0"/>
      <w:jc w:val="left"/>
    </w:pPr>
    <w:rPr>
      <w:rFonts w:ascii="Times New Roman" w:hAnsi="Times New Roman"/>
      <w:sz w:val="20"/>
      <w:szCs w:val="20"/>
      <w:lang w:val="en-GB"/>
    </w:rPr>
  </w:style>
  <w:style w:type="character" w:customStyle="1" w:styleId="aff0">
    <w:name w:val="Текст сноски Знак"/>
    <w:basedOn w:val="a3"/>
    <w:link w:val="aff"/>
    <w:rsid w:val="007438FC"/>
    <w:rPr>
      <w:rFonts w:ascii="Times New Roman" w:eastAsia="Times New Roman" w:hAnsi="Times New Roman" w:cs="Times New Roman"/>
      <w:sz w:val="20"/>
      <w:szCs w:val="20"/>
      <w:lang w:val="en-GB"/>
    </w:rPr>
  </w:style>
  <w:style w:type="character" w:styleId="aff1">
    <w:name w:val="footnote reference"/>
    <w:rsid w:val="007438FC"/>
    <w:rPr>
      <w:vertAlign w:val="superscript"/>
    </w:rPr>
  </w:style>
  <w:style w:type="paragraph" w:styleId="aff2">
    <w:name w:val="annotation text"/>
    <w:basedOn w:val="a2"/>
    <w:link w:val="aff3"/>
    <w:uiPriority w:val="99"/>
    <w:rsid w:val="007438FC"/>
    <w:pPr>
      <w:spacing w:before="0"/>
      <w:ind w:firstLine="0"/>
    </w:pPr>
    <w:rPr>
      <w:sz w:val="20"/>
      <w:szCs w:val="20"/>
      <w:lang w:val="en-GB"/>
    </w:rPr>
  </w:style>
  <w:style w:type="character" w:customStyle="1" w:styleId="aff3">
    <w:name w:val="Текст примечания Знак"/>
    <w:basedOn w:val="a3"/>
    <w:link w:val="aff2"/>
    <w:uiPriority w:val="99"/>
    <w:rsid w:val="007438FC"/>
    <w:rPr>
      <w:rFonts w:ascii="Arial" w:eastAsia="Times New Roman" w:hAnsi="Arial" w:cs="Times New Roman"/>
      <w:sz w:val="20"/>
      <w:szCs w:val="20"/>
      <w:lang w:val="en-GB"/>
    </w:rPr>
  </w:style>
  <w:style w:type="character" w:styleId="aff4">
    <w:name w:val="annotation reference"/>
    <w:rsid w:val="007438FC"/>
    <w:rPr>
      <w:sz w:val="16"/>
      <w:szCs w:val="16"/>
    </w:rPr>
  </w:style>
  <w:style w:type="paragraph" w:styleId="aff5">
    <w:name w:val="annotation subject"/>
    <w:basedOn w:val="aff2"/>
    <w:next w:val="aff2"/>
    <w:link w:val="aff6"/>
    <w:uiPriority w:val="99"/>
    <w:rsid w:val="007438FC"/>
    <w:pPr>
      <w:spacing w:after="0"/>
      <w:jc w:val="left"/>
    </w:pPr>
    <w:rPr>
      <w:rFonts w:ascii="Times New Roman" w:hAnsi="Times New Roman"/>
      <w:b/>
      <w:bCs/>
    </w:rPr>
  </w:style>
  <w:style w:type="character" w:customStyle="1" w:styleId="aff6">
    <w:name w:val="Тема примечания Знак"/>
    <w:basedOn w:val="aff3"/>
    <w:link w:val="aff5"/>
    <w:uiPriority w:val="99"/>
    <w:rsid w:val="007438FC"/>
    <w:rPr>
      <w:rFonts w:ascii="Times New Roman" w:eastAsia="Times New Roman" w:hAnsi="Times New Roman" w:cs="Times New Roman"/>
      <w:b/>
      <w:bCs/>
      <w:sz w:val="20"/>
      <w:szCs w:val="20"/>
      <w:lang w:val="en-GB"/>
    </w:rPr>
  </w:style>
  <w:style w:type="paragraph" w:customStyle="1" w:styleId="TEXT2">
    <w:name w:val="TEXT 2"/>
    <w:aliases w:val="2,text 2"/>
    <w:basedOn w:val="a2"/>
    <w:rsid w:val="007438FC"/>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paragraph" w:customStyle="1" w:styleId="Indent2">
    <w:name w:val="Indent 2"/>
    <w:basedOn w:val="a2"/>
    <w:rsid w:val="007438FC"/>
    <w:pPr>
      <w:spacing w:before="0" w:after="0"/>
      <w:ind w:left="1134" w:hanging="567"/>
    </w:pPr>
    <w:rPr>
      <w:rFonts w:ascii="Times New Roman" w:eastAsia="SimSun" w:hAnsi="Times New Roman"/>
      <w:sz w:val="20"/>
      <w:szCs w:val="20"/>
      <w:lang w:val="en-GB"/>
    </w:rPr>
  </w:style>
  <w:style w:type="paragraph" w:customStyle="1" w:styleId="ConsPlusNormal">
    <w:name w:val="ConsPlusNormal"/>
    <w:rsid w:val="007438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0">
    <w:name w:val="List Bullet"/>
    <w:basedOn w:val="a2"/>
    <w:uiPriority w:val="99"/>
    <w:unhideWhenUsed/>
    <w:rsid w:val="007438FC"/>
    <w:pPr>
      <w:numPr>
        <w:numId w:val="47"/>
      </w:numPr>
      <w:spacing w:before="120" w:after="0"/>
      <w:contextualSpacing/>
    </w:pPr>
    <w:rPr>
      <w:rFonts w:ascii="Times New Roman" w:hAnsi="Times New Roman"/>
      <w:szCs w:val="20"/>
      <w:lang w:val="ru-RU" w:eastAsia="ru-RU"/>
    </w:rPr>
  </w:style>
  <w:style w:type="paragraph" w:styleId="aff7">
    <w:name w:val="Revision"/>
    <w:hidden/>
    <w:uiPriority w:val="99"/>
    <w:semiHidden/>
    <w:rsid w:val="007438FC"/>
    <w:pPr>
      <w:spacing w:after="0" w:line="240" w:lineRule="auto"/>
    </w:pPr>
    <w:rPr>
      <w:rFonts w:ascii="Times New Roman" w:eastAsia="Times New Roman" w:hAnsi="Times New Roman" w:cs="Times New Roman"/>
      <w:sz w:val="24"/>
      <w:szCs w:val="20"/>
      <w:lang w:val="en-GB"/>
    </w:rPr>
  </w:style>
  <w:style w:type="paragraph" w:customStyle="1" w:styleId="27">
    <w:name w:val="основной 2"/>
    <w:basedOn w:val="a2"/>
    <w:rsid w:val="007438FC"/>
    <w:pPr>
      <w:widowControl w:val="0"/>
      <w:spacing w:before="0" w:after="0"/>
      <w:ind w:firstLine="0"/>
    </w:pPr>
    <w:rPr>
      <w:rFonts w:ascii="Times New Roman" w:hAnsi="Times New Roman"/>
      <w:szCs w:val="20"/>
      <w:lang w:val="ru-RU" w:eastAsia="ru-RU"/>
    </w:rPr>
  </w:style>
  <w:style w:type="paragraph" w:customStyle="1" w:styleId="Default">
    <w:name w:val="Default"/>
    <w:rsid w:val="007438F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2"/>
    <w:link w:val="HTML0"/>
    <w:uiPriority w:val="99"/>
    <w:unhideWhenUsed/>
    <w:rsid w:val="00743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3"/>
    <w:link w:val="HTML"/>
    <w:uiPriority w:val="99"/>
    <w:rsid w:val="007438FC"/>
    <w:rPr>
      <w:rFonts w:ascii="Courier New" w:eastAsia="Times New Roman" w:hAnsi="Courier New" w:cs="Courier New"/>
      <w:sz w:val="20"/>
      <w:szCs w:val="20"/>
      <w:lang w:eastAsia="ru-RU"/>
    </w:rPr>
  </w:style>
  <w:style w:type="character" w:customStyle="1" w:styleId="hl">
    <w:name w:val="hl"/>
    <w:basedOn w:val="a3"/>
    <w:rsid w:val="007438FC"/>
  </w:style>
  <w:style w:type="paragraph" w:styleId="aff8">
    <w:name w:val="No Spacing"/>
    <w:link w:val="aff9"/>
    <w:uiPriority w:val="1"/>
    <w:qFormat/>
    <w:rsid w:val="00425CA3"/>
    <w:pPr>
      <w:spacing w:after="0" w:line="240" w:lineRule="auto"/>
      <w:ind w:firstLine="851"/>
      <w:jc w:val="both"/>
    </w:pPr>
    <w:rPr>
      <w:rFonts w:ascii="Arial" w:eastAsia="Times New Roman" w:hAnsi="Arial" w:cs="Times New Roman"/>
      <w:sz w:val="24"/>
      <w:szCs w:val="24"/>
      <w:lang w:val="en-US"/>
    </w:rPr>
  </w:style>
  <w:style w:type="numbering" w:customStyle="1" w:styleId="28">
    <w:name w:val="Нет списка2"/>
    <w:next w:val="a5"/>
    <w:uiPriority w:val="99"/>
    <w:semiHidden/>
    <w:unhideWhenUsed/>
    <w:rsid w:val="0094255F"/>
  </w:style>
  <w:style w:type="paragraph" w:customStyle="1" w:styleId="ConsNormal">
    <w:name w:val="ConsNormal"/>
    <w:rsid w:val="0094255F"/>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94255F"/>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a">
    <w:name w:val="endnote text"/>
    <w:basedOn w:val="a2"/>
    <w:link w:val="affb"/>
    <w:rsid w:val="0094255F"/>
    <w:pPr>
      <w:spacing w:before="0" w:after="0"/>
      <w:ind w:firstLine="0"/>
      <w:jc w:val="left"/>
    </w:pPr>
    <w:rPr>
      <w:rFonts w:ascii="Times New Roman" w:hAnsi="Times New Roman"/>
      <w:sz w:val="20"/>
      <w:szCs w:val="20"/>
      <w:lang w:val="en-AU"/>
    </w:rPr>
  </w:style>
  <w:style w:type="character" w:customStyle="1" w:styleId="affb">
    <w:name w:val="Текст концевой сноски Знак"/>
    <w:basedOn w:val="a3"/>
    <w:link w:val="affa"/>
    <w:rsid w:val="0094255F"/>
    <w:rPr>
      <w:rFonts w:ascii="Times New Roman" w:eastAsia="Times New Roman" w:hAnsi="Times New Roman" w:cs="Times New Roman"/>
      <w:sz w:val="20"/>
      <w:szCs w:val="20"/>
      <w:lang w:val="en-AU"/>
    </w:rPr>
  </w:style>
  <w:style w:type="character" w:styleId="affc">
    <w:name w:val="endnote reference"/>
    <w:rsid w:val="0094255F"/>
    <w:rPr>
      <w:vertAlign w:val="superscript"/>
    </w:rPr>
  </w:style>
  <w:style w:type="character" w:customStyle="1" w:styleId="s0">
    <w:name w:val="s0"/>
    <w:rsid w:val="0094255F"/>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15">
    <w:name w:val="Сетка таблицы1"/>
    <w:basedOn w:val="a4"/>
    <w:next w:val="aa"/>
    <w:uiPriority w:val="59"/>
    <w:rsid w:val="009425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2">
    <w:name w:val="j2"/>
    <w:basedOn w:val="a2"/>
    <w:rsid w:val="0094255F"/>
    <w:pPr>
      <w:spacing w:before="0" w:after="0"/>
      <w:ind w:firstLine="400"/>
      <w:textAlignment w:val="baseline"/>
    </w:pPr>
    <w:rPr>
      <w:rFonts w:ascii="inherit" w:hAnsi="inherit"/>
      <w:lang w:val="ru-RU" w:eastAsia="ru-RU"/>
    </w:rPr>
  </w:style>
  <w:style w:type="character" w:customStyle="1" w:styleId="af7">
    <w:name w:val="Абзац списка Знак"/>
    <w:aliases w:val="Сноски Знак"/>
    <w:link w:val="af6"/>
    <w:uiPriority w:val="34"/>
    <w:qFormat/>
    <w:locked/>
    <w:rsid w:val="0094255F"/>
    <w:rPr>
      <w:rFonts w:ascii="Arial" w:eastAsia="Times New Roman" w:hAnsi="Arial" w:cs="Times New Roman"/>
      <w:sz w:val="24"/>
      <w:szCs w:val="24"/>
      <w:lang w:val="en-US"/>
    </w:rPr>
  </w:style>
  <w:style w:type="paragraph" w:styleId="affd">
    <w:name w:val="Normal (Web)"/>
    <w:basedOn w:val="a2"/>
    <w:uiPriority w:val="99"/>
    <w:unhideWhenUsed/>
    <w:rsid w:val="0094255F"/>
    <w:pPr>
      <w:spacing w:before="100" w:beforeAutospacing="1" w:after="100" w:afterAutospacing="1"/>
      <w:ind w:firstLine="0"/>
      <w:jc w:val="left"/>
    </w:pPr>
    <w:rPr>
      <w:rFonts w:ascii="Times New Roman" w:hAnsi="Times New Roman"/>
      <w:lang w:val="ru-RU" w:eastAsia="ru-RU"/>
    </w:rPr>
  </w:style>
  <w:style w:type="character" w:customStyle="1" w:styleId="s19">
    <w:name w:val="s19"/>
    <w:rsid w:val="0094255F"/>
    <w:rPr>
      <w:rFonts w:ascii="Times New Roman" w:hAnsi="Times New Roman" w:cs="Times New Roman" w:hint="default"/>
      <w:b w:val="0"/>
      <w:bCs w:val="0"/>
      <w:i w:val="0"/>
      <w:iCs w:val="0"/>
      <w:color w:val="008000"/>
    </w:rPr>
  </w:style>
  <w:style w:type="character" w:customStyle="1" w:styleId="aff9">
    <w:name w:val="Без интервала Знак"/>
    <w:link w:val="aff8"/>
    <w:uiPriority w:val="1"/>
    <w:rsid w:val="0094255F"/>
    <w:rPr>
      <w:rFonts w:ascii="Arial" w:eastAsia="Times New Roman" w:hAnsi="Arial" w:cs="Times New Roman"/>
      <w:sz w:val="24"/>
      <w:szCs w:val="24"/>
      <w:lang w:val="en-US"/>
    </w:rPr>
  </w:style>
  <w:style w:type="character" w:customStyle="1" w:styleId="st1">
    <w:name w:val="st1"/>
    <w:rsid w:val="0094255F"/>
  </w:style>
  <w:style w:type="paragraph" w:styleId="affe">
    <w:name w:val="Plain Text"/>
    <w:basedOn w:val="a2"/>
    <w:link w:val="afff"/>
    <w:uiPriority w:val="99"/>
    <w:rsid w:val="0094255F"/>
    <w:pPr>
      <w:spacing w:before="0" w:after="0"/>
      <w:ind w:firstLine="0"/>
      <w:jc w:val="left"/>
    </w:pPr>
    <w:rPr>
      <w:rFonts w:cs="Arial"/>
      <w:sz w:val="20"/>
      <w:szCs w:val="20"/>
    </w:rPr>
  </w:style>
  <w:style w:type="character" w:customStyle="1" w:styleId="afff">
    <w:name w:val="Текст Знак"/>
    <w:basedOn w:val="a3"/>
    <w:link w:val="affe"/>
    <w:uiPriority w:val="99"/>
    <w:rsid w:val="0094255F"/>
    <w:rPr>
      <w:rFonts w:ascii="Arial" w:eastAsia="Times New Roman" w:hAnsi="Arial" w:cs="Arial"/>
      <w:sz w:val="20"/>
      <w:szCs w:val="20"/>
      <w:lang w:val="en-US"/>
    </w:rPr>
  </w:style>
  <w:style w:type="paragraph" w:customStyle="1" w:styleId="xl63">
    <w:name w:val="xl63"/>
    <w:basedOn w:val="a2"/>
    <w:rsid w:val="0094255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ind w:firstLine="0"/>
      <w:jc w:val="center"/>
    </w:pPr>
    <w:rPr>
      <w:rFonts w:ascii="Times New Roman" w:hAnsi="Times New Roman"/>
      <w:sz w:val="18"/>
      <w:szCs w:val="18"/>
      <w:lang w:val="ru-RU" w:eastAsia="ru-RU"/>
    </w:rPr>
  </w:style>
  <w:style w:type="paragraph" w:customStyle="1" w:styleId="xl64">
    <w:name w:val="xl64"/>
    <w:basedOn w:val="a2"/>
    <w:rsid w:val="0094255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ind w:firstLine="0"/>
      <w:jc w:val="right"/>
    </w:pPr>
    <w:rPr>
      <w:rFonts w:ascii="Times New Roman" w:hAnsi="Times New Roman"/>
      <w:sz w:val="18"/>
      <w:szCs w:val="18"/>
      <w:lang w:val="ru-RU" w:eastAsia="ru-RU"/>
    </w:rPr>
  </w:style>
  <w:style w:type="paragraph" w:customStyle="1" w:styleId="xl65">
    <w:name w:val="xl65"/>
    <w:basedOn w:val="a2"/>
    <w:rsid w:val="0094255F"/>
    <w:pPr>
      <w:spacing w:before="100" w:beforeAutospacing="1" w:after="100" w:afterAutospacing="1"/>
      <w:ind w:firstLine="0"/>
      <w:jc w:val="left"/>
      <w:textAlignment w:val="top"/>
    </w:pPr>
    <w:rPr>
      <w:rFonts w:ascii="Times New Roman" w:hAnsi="Times New Roman"/>
      <w:sz w:val="18"/>
      <w:szCs w:val="18"/>
      <w:lang w:val="ru-RU" w:eastAsia="ru-RU"/>
    </w:rPr>
  </w:style>
  <w:style w:type="paragraph" w:customStyle="1" w:styleId="xl66">
    <w:name w:val="xl66"/>
    <w:basedOn w:val="a2"/>
    <w:rsid w:val="0094255F"/>
    <w:pPr>
      <w:spacing w:before="100" w:beforeAutospacing="1" w:after="100" w:afterAutospacing="1"/>
      <w:ind w:firstLine="0"/>
      <w:jc w:val="left"/>
    </w:pPr>
    <w:rPr>
      <w:rFonts w:ascii="Times New Roman" w:hAnsi="Times New Roman"/>
      <w:sz w:val="18"/>
      <w:szCs w:val="18"/>
      <w:lang w:val="ru-RU" w:eastAsia="ru-RU"/>
    </w:rPr>
  </w:style>
  <w:style w:type="paragraph" w:customStyle="1" w:styleId="xl67">
    <w:name w:val="xl67"/>
    <w:basedOn w:val="a2"/>
    <w:rsid w:val="0094255F"/>
    <w:pPr>
      <w:pBdr>
        <w:left w:val="single" w:sz="8" w:space="0" w:color="auto"/>
        <w:bottom w:val="single" w:sz="4" w:space="0" w:color="auto"/>
        <w:right w:val="single" w:sz="8" w:space="0" w:color="auto"/>
      </w:pBdr>
      <w:spacing w:before="100" w:beforeAutospacing="1" w:after="100" w:afterAutospacing="1"/>
      <w:ind w:firstLine="0"/>
      <w:jc w:val="left"/>
      <w:textAlignment w:val="top"/>
    </w:pPr>
    <w:rPr>
      <w:rFonts w:ascii="Times New Roman" w:hAnsi="Times New Roman"/>
      <w:b/>
      <w:bCs/>
      <w:sz w:val="18"/>
      <w:szCs w:val="18"/>
      <w:lang w:val="ru-RU" w:eastAsia="ru-RU"/>
    </w:rPr>
  </w:style>
  <w:style w:type="paragraph" w:customStyle="1" w:styleId="xl68">
    <w:name w:val="xl68"/>
    <w:basedOn w:val="a2"/>
    <w:rsid w:val="0094255F"/>
    <w:pPr>
      <w:pBdr>
        <w:bottom w:val="single" w:sz="4" w:space="0" w:color="auto"/>
      </w:pBdr>
      <w:spacing w:before="100" w:beforeAutospacing="1" w:after="100" w:afterAutospacing="1"/>
      <w:ind w:firstLine="0"/>
      <w:jc w:val="left"/>
      <w:textAlignment w:val="top"/>
    </w:pPr>
    <w:rPr>
      <w:rFonts w:ascii="Times New Roman" w:hAnsi="Times New Roman"/>
      <w:b/>
      <w:bCs/>
      <w:sz w:val="18"/>
      <w:szCs w:val="18"/>
      <w:lang w:val="ru-RU" w:eastAsia="ru-RU"/>
    </w:rPr>
  </w:style>
  <w:style w:type="paragraph" w:customStyle="1" w:styleId="xl69">
    <w:name w:val="xl69"/>
    <w:basedOn w:val="a2"/>
    <w:rsid w:val="0094255F"/>
    <w:pPr>
      <w:pBdr>
        <w:left w:val="single" w:sz="8" w:space="0" w:color="auto"/>
        <w:bottom w:val="single" w:sz="4" w:space="0" w:color="auto"/>
        <w:right w:val="single" w:sz="8" w:space="0" w:color="auto"/>
      </w:pBdr>
      <w:spacing w:before="100" w:beforeAutospacing="1" w:after="100" w:afterAutospacing="1"/>
      <w:ind w:firstLine="0"/>
      <w:jc w:val="left"/>
    </w:pPr>
    <w:rPr>
      <w:rFonts w:ascii="Times New Roman" w:hAnsi="Times New Roman"/>
      <w:sz w:val="18"/>
      <w:szCs w:val="18"/>
      <w:lang w:val="ru-RU" w:eastAsia="ru-RU"/>
    </w:rPr>
  </w:style>
  <w:style w:type="paragraph" w:customStyle="1" w:styleId="xl70">
    <w:name w:val="xl70"/>
    <w:basedOn w:val="a2"/>
    <w:rsid w:val="0094255F"/>
    <w:pPr>
      <w:pBdr>
        <w:top w:val="single" w:sz="4" w:space="0" w:color="auto"/>
        <w:left w:val="single" w:sz="8" w:space="0" w:color="auto"/>
        <w:bottom w:val="single" w:sz="4" w:space="0" w:color="auto"/>
        <w:right w:val="single" w:sz="8" w:space="0" w:color="auto"/>
      </w:pBdr>
      <w:spacing w:before="100" w:beforeAutospacing="1" w:after="100" w:afterAutospacing="1"/>
      <w:ind w:firstLine="0"/>
      <w:jc w:val="left"/>
      <w:textAlignment w:val="top"/>
    </w:pPr>
    <w:rPr>
      <w:rFonts w:ascii="Times New Roman" w:hAnsi="Times New Roman"/>
      <w:b/>
      <w:bCs/>
      <w:sz w:val="18"/>
      <w:szCs w:val="18"/>
      <w:lang w:val="ru-RU" w:eastAsia="ru-RU"/>
    </w:rPr>
  </w:style>
  <w:style w:type="paragraph" w:customStyle="1" w:styleId="xl71">
    <w:name w:val="xl71"/>
    <w:basedOn w:val="a2"/>
    <w:rsid w:val="0094255F"/>
    <w:pPr>
      <w:pBdr>
        <w:top w:val="single" w:sz="4" w:space="0" w:color="auto"/>
        <w:bottom w:val="single" w:sz="4" w:space="0" w:color="auto"/>
      </w:pBdr>
      <w:spacing w:before="100" w:beforeAutospacing="1" w:after="100" w:afterAutospacing="1"/>
      <w:ind w:firstLine="0"/>
      <w:jc w:val="left"/>
      <w:textAlignment w:val="top"/>
    </w:pPr>
    <w:rPr>
      <w:rFonts w:ascii="Times New Roman" w:hAnsi="Times New Roman"/>
      <w:b/>
      <w:bCs/>
      <w:sz w:val="18"/>
      <w:szCs w:val="18"/>
      <w:lang w:val="ru-RU" w:eastAsia="ru-RU"/>
    </w:rPr>
  </w:style>
  <w:style w:type="paragraph" w:customStyle="1" w:styleId="xl72">
    <w:name w:val="xl72"/>
    <w:basedOn w:val="a2"/>
    <w:rsid w:val="0094255F"/>
    <w:pPr>
      <w:pBdr>
        <w:top w:val="single" w:sz="4" w:space="0" w:color="auto"/>
        <w:left w:val="single" w:sz="8" w:space="0" w:color="auto"/>
        <w:bottom w:val="single" w:sz="4" w:space="0" w:color="auto"/>
        <w:right w:val="single" w:sz="8" w:space="0" w:color="auto"/>
      </w:pBdr>
      <w:spacing w:before="100" w:beforeAutospacing="1" w:after="100" w:afterAutospacing="1"/>
      <w:ind w:firstLine="0"/>
      <w:jc w:val="left"/>
    </w:pPr>
    <w:rPr>
      <w:rFonts w:ascii="Times New Roman" w:hAnsi="Times New Roman"/>
      <w:sz w:val="18"/>
      <w:szCs w:val="18"/>
      <w:lang w:val="ru-RU" w:eastAsia="ru-RU"/>
    </w:rPr>
  </w:style>
  <w:style w:type="paragraph" w:customStyle="1" w:styleId="xl73">
    <w:name w:val="xl73"/>
    <w:basedOn w:val="a2"/>
    <w:rsid w:val="0094255F"/>
    <w:pPr>
      <w:pBdr>
        <w:top w:val="single" w:sz="4" w:space="0" w:color="auto"/>
        <w:bottom w:val="single" w:sz="4" w:space="0" w:color="auto"/>
      </w:pBdr>
      <w:spacing w:before="100" w:beforeAutospacing="1" w:after="100" w:afterAutospacing="1"/>
      <w:ind w:firstLine="0"/>
      <w:jc w:val="left"/>
    </w:pPr>
    <w:rPr>
      <w:rFonts w:ascii="Times New Roman" w:hAnsi="Times New Roman"/>
      <w:b/>
      <w:bCs/>
      <w:sz w:val="18"/>
      <w:szCs w:val="18"/>
      <w:lang w:val="ru-RU" w:eastAsia="ru-RU"/>
    </w:rPr>
  </w:style>
  <w:style w:type="paragraph" w:customStyle="1" w:styleId="xl74">
    <w:name w:val="xl74"/>
    <w:basedOn w:val="a2"/>
    <w:rsid w:val="0094255F"/>
    <w:pPr>
      <w:pBdr>
        <w:top w:val="single" w:sz="4" w:space="0" w:color="auto"/>
        <w:left w:val="single" w:sz="8" w:space="0" w:color="auto"/>
        <w:bottom w:val="single" w:sz="4" w:space="0" w:color="auto"/>
        <w:right w:val="single" w:sz="8" w:space="0" w:color="auto"/>
      </w:pBdr>
      <w:spacing w:before="100" w:beforeAutospacing="1" w:after="100" w:afterAutospacing="1"/>
      <w:ind w:firstLine="0"/>
      <w:jc w:val="left"/>
      <w:textAlignment w:val="top"/>
    </w:pPr>
    <w:rPr>
      <w:rFonts w:ascii="Times New Roman" w:hAnsi="Times New Roman"/>
      <w:b/>
      <w:bCs/>
      <w:sz w:val="18"/>
      <w:szCs w:val="18"/>
      <w:lang w:val="ru-RU" w:eastAsia="ru-RU"/>
    </w:rPr>
  </w:style>
  <w:style w:type="paragraph" w:customStyle="1" w:styleId="xl75">
    <w:name w:val="xl75"/>
    <w:basedOn w:val="a2"/>
    <w:rsid w:val="0094255F"/>
    <w:pPr>
      <w:pBdr>
        <w:top w:val="single" w:sz="4" w:space="0" w:color="auto"/>
        <w:left w:val="single" w:sz="8" w:space="0" w:color="auto"/>
        <w:bottom w:val="single" w:sz="4" w:space="0" w:color="auto"/>
        <w:right w:val="single" w:sz="8" w:space="0" w:color="auto"/>
      </w:pBdr>
      <w:spacing w:before="100" w:beforeAutospacing="1" w:after="100" w:afterAutospacing="1"/>
      <w:ind w:firstLine="0"/>
      <w:jc w:val="left"/>
      <w:textAlignment w:val="top"/>
    </w:pPr>
    <w:rPr>
      <w:rFonts w:ascii="Times New Roman" w:hAnsi="Times New Roman"/>
      <w:sz w:val="18"/>
      <w:szCs w:val="18"/>
      <w:lang w:val="ru-RU" w:eastAsia="ru-RU"/>
    </w:rPr>
  </w:style>
  <w:style w:type="paragraph" w:customStyle="1" w:styleId="xl76">
    <w:name w:val="xl76"/>
    <w:basedOn w:val="a2"/>
    <w:rsid w:val="0094255F"/>
    <w:pPr>
      <w:pBdr>
        <w:top w:val="single" w:sz="4" w:space="0" w:color="auto"/>
        <w:bottom w:val="single" w:sz="4" w:space="0" w:color="auto"/>
      </w:pBdr>
      <w:spacing w:before="100" w:beforeAutospacing="1" w:after="100" w:afterAutospacing="1"/>
      <w:ind w:firstLine="0"/>
      <w:jc w:val="left"/>
      <w:textAlignment w:val="top"/>
    </w:pPr>
    <w:rPr>
      <w:rFonts w:ascii="Times New Roman" w:hAnsi="Times New Roman"/>
      <w:sz w:val="18"/>
      <w:szCs w:val="18"/>
      <w:lang w:val="ru-RU" w:eastAsia="ru-RU"/>
    </w:rPr>
  </w:style>
  <w:style w:type="paragraph" w:customStyle="1" w:styleId="xl77">
    <w:name w:val="xl77"/>
    <w:basedOn w:val="a2"/>
    <w:rsid w:val="0094255F"/>
    <w:pPr>
      <w:pBdr>
        <w:top w:val="single" w:sz="4" w:space="0" w:color="auto"/>
        <w:bottom w:val="single" w:sz="4" w:space="0" w:color="auto"/>
      </w:pBdr>
      <w:spacing w:before="100" w:beforeAutospacing="1" w:after="100" w:afterAutospacing="1"/>
      <w:ind w:firstLine="0"/>
      <w:textAlignment w:val="top"/>
    </w:pPr>
    <w:rPr>
      <w:rFonts w:ascii="Times New Roman" w:hAnsi="Times New Roman"/>
      <w:sz w:val="18"/>
      <w:szCs w:val="18"/>
      <w:lang w:val="ru-RU" w:eastAsia="ru-RU"/>
    </w:rPr>
  </w:style>
  <w:style w:type="paragraph" w:customStyle="1" w:styleId="xl78">
    <w:name w:val="xl78"/>
    <w:basedOn w:val="a2"/>
    <w:rsid w:val="0094255F"/>
    <w:pPr>
      <w:pBdr>
        <w:top w:val="single" w:sz="4" w:space="0" w:color="auto"/>
        <w:bottom w:val="single" w:sz="4" w:space="0" w:color="auto"/>
      </w:pBdr>
      <w:spacing w:before="100" w:beforeAutospacing="1" w:after="100" w:afterAutospacing="1"/>
      <w:ind w:firstLine="0"/>
      <w:textAlignment w:val="top"/>
    </w:pPr>
    <w:rPr>
      <w:rFonts w:ascii="Times New Roman" w:hAnsi="Times New Roman"/>
      <w:b/>
      <w:bCs/>
      <w:sz w:val="18"/>
      <w:szCs w:val="18"/>
      <w:lang w:val="ru-RU" w:eastAsia="ru-RU"/>
    </w:rPr>
  </w:style>
  <w:style w:type="paragraph" w:customStyle="1" w:styleId="xl79">
    <w:name w:val="xl79"/>
    <w:basedOn w:val="a2"/>
    <w:rsid w:val="0094255F"/>
    <w:pPr>
      <w:pBdr>
        <w:top w:val="single" w:sz="4" w:space="0" w:color="auto"/>
        <w:bottom w:val="single" w:sz="4" w:space="0" w:color="auto"/>
      </w:pBdr>
      <w:spacing w:before="100" w:beforeAutospacing="1" w:after="100" w:afterAutospacing="1"/>
      <w:ind w:firstLine="0"/>
      <w:jc w:val="left"/>
      <w:textAlignment w:val="top"/>
    </w:pPr>
    <w:rPr>
      <w:rFonts w:ascii="Times New Roman" w:hAnsi="Times New Roman"/>
      <w:sz w:val="18"/>
      <w:szCs w:val="18"/>
      <w:lang w:val="ru-RU" w:eastAsia="ru-RU"/>
    </w:rPr>
  </w:style>
  <w:style w:type="paragraph" w:customStyle="1" w:styleId="xl80">
    <w:name w:val="xl80"/>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8"/>
      <w:szCs w:val="18"/>
      <w:lang w:val="ru-RU" w:eastAsia="ru-RU"/>
    </w:rPr>
  </w:style>
  <w:style w:type="paragraph" w:customStyle="1" w:styleId="xl81">
    <w:name w:val="xl81"/>
    <w:basedOn w:val="a2"/>
    <w:rsid w:val="0094255F"/>
    <w:pPr>
      <w:pBdr>
        <w:top w:val="single" w:sz="4" w:space="0" w:color="auto"/>
        <w:left w:val="single" w:sz="8" w:space="0" w:color="auto"/>
        <w:bottom w:val="single" w:sz="4" w:space="0" w:color="auto"/>
        <w:right w:val="single" w:sz="8" w:space="0" w:color="auto"/>
      </w:pBdr>
      <w:spacing w:before="100" w:beforeAutospacing="1" w:after="100" w:afterAutospacing="1"/>
      <w:ind w:firstLine="0"/>
      <w:jc w:val="left"/>
      <w:textAlignment w:val="top"/>
    </w:pPr>
    <w:rPr>
      <w:rFonts w:ascii="Times New Roman" w:hAnsi="Times New Roman"/>
      <w:b/>
      <w:bCs/>
      <w:sz w:val="18"/>
      <w:szCs w:val="18"/>
      <w:lang w:val="ru-RU" w:eastAsia="ru-RU"/>
    </w:rPr>
  </w:style>
  <w:style w:type="paragraph" w:customStyle="1" w:styleId="xl82">
    <w:name w:val="xl82"/>
    <w:basedOn w:val="a2"/>
    <w:rsid w:val="0094255F"/>
    <w:pPr>
      <w:pBdr>
        <w:top w:val="single" w:sz="4" w:space="0" w:color="auto"/>
        <w:left w:val="single" w:sz="8" w:space="0" w:color="auto"/>
        <w:bottom w:val="single" w:sz="4" w:space="0" w:color="auto"/>
        <w:right w:val="single" w:sz="8" w:space="0" w:color="auto"/>
      </w:pBdr>
      <w:spacing w:before="100" w:beforeAutospacing="1" w:after="100" w:afterAutospacing="1"/>
      <w:ind w:firstLine="0"/>
      <w:jc w:val="left"/>
      <w:textAlignment w:val="top"/>
    </w:pPr>
    <w:rPr>
      <w:rFonts w:ascii="Times New Roman" w:hAnsi="Times New Roman"/>
      <w:sz w:val="18"/>
      <w:szCs w:val="18"/>
      <w:lang w:val="ru-RU" w:eastAsia="ru-RU"/>
    </w:rPr>
  </w:style>
  <w:style w:type="paragraph" w:customStyle="1" w:styleId="xl83">
    <w:name w:val="xl83"/>
    <w:basedOn w:val="a2"/>
    <w:rsid w:val="0094255F"/>
    <w:pPr>
      <w:pBdr>
        <w:top w:val="single" w:sz="4" w:space="0" w:color="auto"/>
      </w:pBdr>
      <w:spacing w:before="100" w:beforeAutospacing="1" w:after="100" w:afterAutospacing="1"/>
      <w:ind w:firstLine="0"/>
      <w:jc w:val="left"/>
      <w:textAlignment w:val="top"/>
    </w:pPr>
    <w:rPr>
      <w:rFonts w:ascii="Times New Roman" w:hAnsi="Times New Roman"/>
      <w:b/>
      <w:bCs/>
      <w:sz w:val="18"/>
      <w:szCs w:val="18"/>
      <w:lang w:val="ru-RU" w:eastAsia="ru-RU"/>
    </w:rPr>
  </w:style>
  <w:style w:type="paragraph" w:customStyle="1" w:styleId="xl84">
    <w:name w:val="xl84"/>
    <w:basedOn w:val="a2"/>
    <w:rsid w:val="0094255F"/>
    <w:pPr>
      <w:pBdr>
        <w:top w:val="single" w:sz="4" w:space="0" w:color="auto"/>
        <w:left w:val="single" w:sz="8" w:space="0" w:color="auto"/>
        <w:right w:val="single" w:sz="8" w:space="0" w:color="auto"/>
      </w:pBdr>
      <w:shd w:val="clear" w:color="000000" w:fill="FFFFFF"/>
      <w:spacing w:before="100" w:beforeAutospacing="1" w:after="100" w:afterAutospacing="1"/>
      <w:ind w:firstLine="0"/>
      <w:jc w:val="left"/>
    </w:pPr>
    <w:rPr>
      <w:rFonts w:ascii="Times New Roman" w:hAnsi="Times New Roman"/>
      <w:sz w:val="18"/>
      <w:szCs w:val="18"/>
      <w:lang w:val="ru-RU" w:eastAsia="ru-RU"/>
    </w:rPr>
  </w:style>
  <w:style w:type="paragraph" w:customStyle="1" w:styleId="xl85">
    <w:name w:val="xl85"/>
    <w:basedOn w:val="a2"/>
    <w:rsid w:val="0094255F"/>
    <w:pPr>
      <w:pBdr>
        <w:top w:val="single" w:sz="4" w:space="0" w:color="auto"/>
        <w:left w:val="single" w:sz="8" w:space="0" w:color="auto"/>
        <w:right w:val="single" w:sz="8" w:space="0" w:color="auto"/>
      </w:pBdr>
      <w:spacing w:before="100" w:beforeAutospacing="1" w:after="100" w:afterAutospacing="1"/>
      <w:ind w:firstLine="0"/>
      <w:jc w:val="left"/>
    </w:pPr>
    <w:rPr>
      <w:rFonts w:ascii="Times New Roman" w:hAnsi="Times New Roman"/>
      <w:sz w:val="18"/>
      <w:szCs w:val="18"/>
      <w:lang w:val="ru-RU" w:eastAsia="ru-RU"/>
    </w:rPr>
  </w:style>
  <w:style w:type="paragraph" w:customStyle="1" w:styleId="xl86">
    <w:name w:val="xl86"/>
    <w:basedOn w:val="a2"/>
    <w:rsid w:val="0094255F"/>
    <w:pPr>
      <w:pBdr>
        <w:top w:val="single" w:sz="4" w:space="0" w:color="auto"/>
        <w:left w:val="single" w:sz="8" w:space="0" w:color="auto"/>
        <w:bottom w:val="single" w:sz="8" w:space="0" w:color="auto"/>
        <w:right w:val="single" w:sz="8" w:space="0" w:color="auto"/>
      </w:pBdr>
      <w:spacing w:before="100" w:beforeAutospacing="1" w:after="100" w:afterAutospacing="1"/>
      <w:ind w:firstLine="0"/>
      <w:jc w:val="left"/>
      <w:textAlignment w:val="top"/>
    </w:pPr>
    <w:rPr>
      <w:rFonts w:ascii="Times New Roman" w:hAnsi="Times New Roman"/>
      <w:b/>
      <w:bCs/>
      <w:sz w:val="18"/>
      <w:szCs w:val="18"/>
      <w:lang w:val="ru-RU" w:eastAsia="ru-RU"/>
    </w:rPr>
  </w:style>
  <w:style w:type="paragraph" w:customStyle="1" w:styleId="xl87">
    <w:name w:val="xl87"/>
    <w:basedOn w:val="a2"/>
    <w:rsid w:val="0094255F"/>
    <w:pPr>
      <w:pBdr>
        <w:top w:val="single" w:sz="4" w:space="0" w:color="auto"/>
        <w:bottom w:val="single" w:sz="8" w:space="0" w:color="auto"/>
      </w:pBdr>
      <w:spacing w:before="100" w:beforeAutospacing="1" w:after="100" w:afterAutospacing="1"/>
      <w:ind w:firstLine="0"/>
      <w:jc w:val="left"/>
      <w:textAlignment w:val="top"/>
    </w:pPr>
    <w:rPr>
      <w:rFonts w:ascii="Times New Roman" w:hAnsi="Times New Roman"/>
      <w:b/>
      <w:bCs/>
      <w:sz w:val="18"/>
      <w:szCs w:val="18"/>
      <w:lang w:val="ru-RU" w:eastAsia="ru-RU"/>
    </w:rPr>
  </w:style>
  <w:style w:type="paragraph" w:customStyle="1" w:styleId="xl88">
    <w:name w:val="xl88"/>
    <w:basedOn w:val="a2"/>
    <w:rsid w:val="0094255F"/>
    <w:pPr>
      <w:pBdr>
        <w:top w:val="single" w:sz="4" w:space="0" w:color="auto"/>
        <w:left w:val="single" w:sz="8"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8"/>
      <w:szCs w:val="18"/>
      <w:lang w:val="ru-RU" w:eastAsia="ru-RU"/>
    </w:rPr>
  </w:style>
  <w:style w:type="paragraph" w:customStyle="1" w:styleId="xl89">
    <w:name w:val="xl89"/>
    <w:basedOn w:val="a2"/>
    <w:rsid w:val="0094255F"/>
    <w:pPr>
      <w:pBdr>
        <w:top w:val="single" w:sz="4" w:space="0" w:color="auto"/>
        <w:left w:val="single" w:sz="8" w:space="0" w:color="auto"/>
        <w:bottom w:val="single" w:sz="8" w:space="0" w:color="auto"/>
        <w:right w:val="single" w:sz="8" w:space="0" w:color="auto"/>
      </w:pBdr>
      <w:spacing w:before="100" w:beforeAutospacing="1" w:after="100" w:afterAutospacing="1"/>
      <w:ind w:firstLine="0"/>
      <w:jc w:val="left"/>
    </w:pPr>
    <w:rPr>
      <w:rFonts w:ascii="Times New Roman" w:hAnsi="Times New Roman"/>
      <w:b/>
      <w:bCs/>
      <w:sz w:val="18"/>
      <w:szCs w:val="18"/>
      <w:lang w:val="ru-RU" w:eastAsia="ru-RU"/>
    </w:rPr>
  </w:style>
  <w:style w:type="paragraph" w:customStyle="1" w:styleId="xl90">
    <w:name w:val="xl90"/>
    <w:basedOn w:val="a2"/>
    <w:rsid w:val="0094255F"/>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textAlignment w:val="top"/>
    </w:pPr>
    <w:rPr>
      <w:rFonts w:ascii="Times New Roman" w:hAnsi="Times New Roman"/>
      <w:b/>
      <w:bCs/>
      <w:sz w:val="18"/>
      <w:szCs w:val="18"/>
      <w:lang w:val="ru-RU" w:eastAsia="ru-RU"/>
    </w:rPr>
  </w:style>
  <w:style w:type="paragraph" w:customStyle="1" w:styleId="xl91">
    <w:name w:val="xl91"/>
    <w:basedOn w:val="a2"/>
    <w:rsid w:val="0094255F"/>
    <w:pPr>
      <w:pBdr>
        <w:top w:val="single" w:sz="8" w:space="0" w:color="auto"/>
        <w:bottom w:val="single" w:sz="8" w:space="0" w:color="auto"/>
      </w:pBdr>
      <w:spacing w:before="100" w:beforeAutospacing="1" w:after="100" w:afterAutospacing="1"/>
      <w:ind w:firstLine="0"/>
      <w:jc w:val="left"/>
      <w:textAlignment w:val="top"/>
    </w:pPr>
    <w:rPr>
      <w:rFonts w:ascii="Times New Roman" w:hAnsi="Times New Roman"/>
      <w:b/>
      <w:bCs/>
      <w:sz w:val="18"/>
      <w:szCs w:val="18"/>
      <w:lang w:val="ru-RU" w:eastAsia="ru-RU"/>
    </w:rPr>
  </w:style>
  <w:style w:type="paragraph" w:customStyle="1" w:styleId="xl92">
    <w:name w:val="xl92"/>
    <w:basedOn w:val="a2"/>
    <w:rsid w:val="0094255F"/>
    <w:pPr>
      <w:pBdr>
        <w:top w:val="single" w:sz="8" w:space="0" w:color="auto"/>
        <w:bottom w:val="single" w:sz="8" w:space="0" w:color="auto"/>
      </w:pBdr>
      <w:spacing w:before="100" w:beforeAutospacing="1" w:after="100" w:afterAutospacing="1"/>
      <w:ind w:firstLine="0"/>
      <w:jc w:val="left"/>
    </w:pPr>
    <w:rPr>
      <w:rFonts w:ascii="Times New Roman" w:hAnsi="Times New Roman"/>
      <w:sz w:val="18"/>
      <w:szCs w:val="18"/>
      <w:lang w:val="ru-RU" w:eastAsia="ru-RU"/>
    </w:rPr>
  </w:style>
  <w:style w:type="paragraph" w:customStyle="1" w:styleId="xl93">
    <w:name w:val="xl93"/>
    <w:basedOn w:val="a2"/>
    <w:rsid w:val="0094255F"/>
    <w:pPr>
      <w:pBdr>
        <w:top w:val="single" w:sz="8"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8"/>
      <w:szCs w:val="18"/>
      <w:lang w:val="ru-RU" w:eastAsia="ru-RU"/>
    </w:rPr>
  </w:style>
  <w:style w:type="paragraph" w:customStyle="1" w:styleId="xl94">
    <w:name w:val="xl94"/>
    <w:basedOn w:val="a2"/>
    <w:rsid w:val="0094255F"/>
    <w:pPr>
      <w:pBdr>
        <w:left w:val="single" w:sz="8" w:space="0" w:color="auto"/>
        <w:bottom w:val="single" w:sz="4" w:space="0" w:color="auto"/>
        <w:right w:val="single" w:sz="8" w:space="0" w:color="auto"/>
      </w:pBdr>
      <w:spacing w:before="100" w:beforeAutospacing="1" w:after="100" w:afterAutospacing="1"/>
      <w:ind w:firstLine="0"/>
      <w:jc w:val="left"/>
      <w:textAlignment w:val="top"/>
    </w:pPr>
    <w:rPr>
      <w:rFonts w:ascii="Times New Roman" w:hAnsi="Times New Roman"/>
      <w:sz w:val="18"/>
      <w:szCs w:val="18"/>
      <w:lang w:val="ru-RU" w:eastAsia="ru-RU"/>
    </w:rPr>
  </w:style>
  <w:style w:type="paragraph" w:customStyle="1" w:styleId="xl95">
    <w:name w:val="xl95"/>
    <w:basedOn w:val="a2"/>
    <w:rsid w:val="0094255F"/>
    <w:pPr>
      <w:pBdr>
        <w:bottom w:val="single" w:sz="4" w:space="0" w:color="auto"/>
      </w:pBdr>
      <w:spacing w:before="100" w:beforeAutospacing="1" w:after="100" w:afterAutospacing="1"/>
      <w:ind w:firstLine="0"/>
      <w:jc w:val="left"/>
      <w:textAlignment w:val="top"/>
    </w:pPr>
    <w:rPr>
      <w:rFonts w:ascii="Times New Roman" w:hAnsi="Times New Roman"/>
      <w:sz w:val="18"/>
      <w:szCs w:val="18"/>
      <w:lang w:val="ru-RU" w:eastAsia="ru-RU"/>
    </w:rPr>
  </w:style>
  <w:style w:type="paragraph" w:customStyle="1" w:styleId="xl96">
    <w:name w:val="xl96"/>
    <w:basedOn w:val="a2"/>
    <w:rsid w:val="0094255F"/>
    <w:pPr>
      <w:pBdr>
        <w:top w:val="single" w:sz="4" w:space="0" w:color="auto"/>
        <w:left w:val="single" w:sz="8" w:space="0" w:color="auto"/>
        <w:bottom w:val="single" w:sz="4" w:space="0" w:color="auto"/>
        <w:right w:val="single" w:sz="8" w:space="0" w:color="auto"/>
      </w:pBdr>
      <w:spacing w:before="100" w:beforeAutospacing="1" w:after="100" w:afterAutospacing="1"/>
      <w:ind w:firstLine="0"/>
      <w:jc w:val="left"/>
      <w:textAlignment w:val="top"/>
    </w:pPr>
    <w:rPr>
      <w:rFonts w:ascii="Times New Roman" w:hAnsi="Times New Roman"/>
      <w:sz w:val="18"/>
      <w:szCs w:val="18"/>
      <w:lang w:val="ru-RU" w:eastAsia="ru-RU"/>
    </w:rPr>
  </w:style>
  <w:style w:type="paragraph" w:customStyle="1" w:styleId="xl97">
    <w:name w:val="xl97"/>
    <w:basedOn w:val="a2"/>
    <w:rsid w:val="0094255F"/>
    <w:pPr>
      <w:pBdr>
        <w:top w:val="single" w:sz="4" w:space="0" w:color="auto"/>
      </w:pBdr>
      <w:spacing w:before="100" w:beforeAutospacing="1" w:after="100" w:afterAutospacing="1"/>
      <w:ind w:firstLine="0"/>
      <w:jc w:val="left"/>
      <w:textAlignment w:val="top"/>
    </w:pPr>
    <w:rPr>
      <w:rFonts w:ascii="Times New Roman" w:hAnsi="Times New Roman"/>
      <w:sz w:val="18"/>
      <w:szCs w:val="18"/>
      <w:lang w:val="ru-RU" w:eastAsia="ru-RU"/>
    </w:rPr>
  </w:style>
  <w:style w:type="paragraph" w:customStyle="1" w:styleId="xl98">
    <w:name w:val="xl98"/>
    <w:basedOn w:val="a2"/>
    <w:rsid w:val="0094255F"/>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textAlignment w:val="top"/>
    </w:pPr>
    <w:rPr>
      <w:rFonts w:ascii="Times New Roman" w:hAnsi="Times New Roman"/>
      <w:sz w:val="18"/>
      <w:szCs w:val="18"/>
      <w:lang w:val="ru-RU" w:eastAsia="ru-RU"/>
    </w:rPr>
  </w:style>
  <w:style w:type="paragraph" w:customStyle="1" w:styleId="xl99">
    <w:name w:val="xl99"/>
    <w:basedOn w:val="a2"/>
    <w:rsid w:val="0094255F"/>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pPr>
    <w:rPr>
      <w:rFonts w:ascii="Times New Roman" w:hAnsi="Times New Roman"/>
      <w:b/>
      <w:bCs/>
      <w:sz w:val="18"/>
      <w:szCs w:val="18"/>
      <w:lang w:val="ru-RU" w:eastAsia="ru-RU"/>
    </w:rPr>
  </w:style>
  <w:style w:type="paragraph" w:customStyle="1" w:styleId="xl100">
    <w:name w:val="xl100"/>
    <w:basedOn w:val="a2"/>
    <w:rsid w:val="0094255F"/>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8"/>
      <w:szCs w:val="18"/>
      <w:lang w:val="ru-RU" w:eastAsia="ru-RU"/>
    </w:rPr>
  </w:style>
  <w:style w:type="paragraph" w:customStyle="1" w:styleId="default0">
    <w:name w:val="default"/>
    <w:basedOn w:val="a2"/>
    <w:rsid w:val="0094255F"/>
    <w:pPr>
      <w:spacing w:before="100" w:beforeAutospacing="1" w:after="100" w:afterAutospacing="1"/>
      <w:ind w:firstLine="0"/>
      <w:jc w:val="left"/>
    </w:pPr>
    <w:rPr>
      <w:rFonts w:ascii="Times New Roman" w:eastAsia="Calibri" w:hAnsi="Times New Roman"/>
      <w:lang w:val="ru-RU" w:eastAsia="ru-RU"/>
    </w:rPr>
  </w:style>
  <w:style w:type="character" w:customStyle="1" w:styleId="mediumtext1">
    <w:name w:val="medium_text1"/>
    <w:rsid w:val="0094255F"/>
    <w:rPr>
      <w:sz w:val="19"/>
      <w:szCs w:val="19"/>
    </w:rPr>
  </w:style>
  <w:style w:type="paragraph" w:customStyle="1" w:styleId="Heading1e">
    <w:name w:val="Heading1_e"/>
    <w:basedOn w:val="a2"/>
    <w:rsid w:val="0094255F"/>
    <w:pPr>
      <w:numPr>
        <w:ilvl w:val="1"/>
        <w:numId w:val="50"/>
      </w:numPr>
      <w:tabs>
        <w:tab w:val="num" w:pos="1065"/>
      </w:tabs>
      <w:spacing w:before="0" w:after="0"/>
      <w:ind w:left="1065" w:hanging="705"/>
      <w:jc w:val="left"/>
    </w:pPr>
    <w:rPr>
      <w:rFonts w:ascii="Times New Roman" w:eastAsia="Calibri" w:hAnsi="Times New Roman"/>
      <w:b/>
      <w:bCs/>
      <w:sz w:val="20"/>
      <w:szCs w:val="20"/>
      <w:lang w:val="ru-RU"/>
    </w:rPr>
  </w:style>
  <w:style w:type="paragraph" w:customStyle="1" w:styleId="Numberede">
    <w:name w:val="Numbered_e"/>
    <w:basedOn w:val="a2"/>
    <w:rsid w:val="0094255F"/>
    <w:pPr>
      <w:tabs>
        <w:tab w:val="num" w:pos="1440"/>
      </w:tabs>
      <w:spacing w:before="0" w:after="240"/>
      <w:ind w:left="1440" w:hanging="360"/>
      <w:jc w:val="left"/>
    </w:pPr>
    <w:rPr>
      <w:rFonts w:ascii="Times New Roman" w:eastAsia="Calibri" w:hAnsi="Times New Roman"/>
      <w:sz w:val="20"/>
      <w:szCs w:val="20"/>
      <w:lang w:val="ru-RU"/>
    </w:rPr>
  </w:style>
  <w:style w:type="paragraph" w:customStyle="1" w:styleId="Numbered2e">
    <w:name w:val="Numbered2_e"/>
    <w:basedOn w:val="a2"/>
    <w:rsid w:val="0094255F"/>
    <w:pPr>
      <w:tabs>
        <w:tab w:val="num" w:pos="2160"/>
      </w:tabs>
      <w:spacing w:before="0" w:after="240"/>
      <w:ind w:left="2160" w:hanging="180"/>
      <w:jc w:val="left"/>
    </w:pPr>
    <w:rPr>
      <w:rFonts w:ascii="Times New Roman" w:eastAsia="Calibri" w:hAnsi="Times New Roman"/>
      <w:sz w:val="20"/>
      <w:szCs w:val="20"/>
      <w:lang w:val="ru-RU"/>
    </w:rPr>
  </w:style>
  <w:style w:type="character" w:customStyle="1" w:styleId="s1">
    <w:name w:val="s1"/>
    <w:rsid w:val="0094255F"/>
    <w:rPr>
      <w:rFonts w:ascii="Courier New" w:hAnsi="Courier New" w:cs="Courier New" w:hint="default"/>
      <w:b/>
      <w:bCs/>
      <w:i w:val="0"/>
      <w:iCs w:val="0"/>
      <w:strike w:val="0"/>
      <w:dstrike w:val="0"/>
      <w:color w:val="000000"/>
      <w:sz w:val="20"/>
      <w:szCs w:val="20"/>
      <w:u w:val="none"/>
      <w:effect w:val="none"/>
    </w:rPr>
  </w:style>
  <w:style w:type="paragraph" w:styleId="afff0">
    <w:name w:val="table of authorities"/>
    <w:basedOn w:val="a2"/>
    <w:next w:val="a2"/>
    <w:rsid w:val="0094255F"/>
    <w:pPr>
      <w:spacing w:before="0" w:after="0"/>
      <w:ind w:left="220" w:hanging="220"/>
      <w:jc w:val="left"/>
    </w:pPr>
    <w:rPr>
      <w:rFonts w:ascii="Times New Roman" w:hAnsi="Times New Roman"/>
      <w:szCs w:val="20"/>
      <w:lang w:val="ru-RU" w:eastAsia="ru-RU"/>
    </w:rPr>
  </w:style>
  <w:style w:type="paragraph" w:styleId="5">
    <w:name w:val="List Bullet 5"/>
    <w:basedOn w:val="a2"/>
    <w:autoRedefine/>
    <w:rsid w:val="0094255F"/>
    <w:pPr>
      <w:numPr>
        <w:numId w:val="51"/>
      </w:numPr>
      <w:spacing w:before="0" w:after="0"/>
      <w:jc w:val="left"/>
    </w:pPr>
    <w:rPr>
      <w:rFonts w:ascii="Times New Roman" w:hAnsi="Times New Roman"/>
      <w:szCs w:val="20"/>
      <w:lang w:val="ru-RU" w:eastAsia="ru-RU"/>
    </w:rPr>
  </w:style>
  <w:style w:type="paragraph" w:styleId="afff1">
    <w:name w:val="List"/>
    <w:basedOn w:val="a2"/>
    <w:rsid w:val="0094255F"/>
    <w:pPr>
      <w:spacing w:before="0" w:after="0"/>
      <w:ind w:left="360" w:hanging="360"/>
      <w:jc w:val="left"/>
    </w:pPr>
    <w:rPr>
      <w:rFonts w:ascii="Times New Roman" w:hAnsi="Times New Roman"/>
      <w:szCs w:val="20"/>
      <w:lang w:val="ru-RU" w:eastAsia="ru-RU"/>
    </w:rPr>
  </w:style>
  <w:style w:type="paragraph" w:styleId="29">
    <w:name w:val="List Bullet 2"/>
    <w:basedOn w:val="a2"/>
    <w:autoRedefine/>
    <w:uiPriority w:val="99"/>
    <w:rsid w:val="0094255F"/>
    <w:pPr>
      <w:tabs>
        <w:tab w:val="num" w:pos="1134"/>
        <w:tab w:val="num" w:pos="1843"/>
      </w:tabs>
      <w:spacing w:before="0" w:after="0"/>
      <w:ind w:left="709" w:firstLine="709"/>
    </w:pPr>
    <w:rPr>
      <w:rFonts w:ascii="Times New Roman" w:hAnsi="Times New Roman"/>
      <w:szCs w:val="20"/>
      <w:lang w:val="ru-RU" w:eastAsia="ru-RU"/>
    </w:rPr>
  </w:style>
  <w:style w:type="paragraph" w:styleId="afff2">
    <w:name w:val="envelope address"/>
    <w:basedOn w:val="a2"/>
    <w:rsid w:val="0094255F"/>
    <w:pPr>
      <w:framePr w:w="7920" w:h="1980" w:hRule="exact" w:hSpace="180" w:wrap="auto" w:hAnchor="page" w:xAlign="center" w:yAlign="bottom"/>
      <w:spacing w:before="0" w:after="0"/>
      <w:ind w:left="2880" w:firstLine="0"/>
      <w:jc w:val="left"/>
    </w:pPr>
    <w:rPr>
      <w:szCs w:val="20"/>
      <w:lang w:val="ru-RU" w:eastAsia="ru-RU"/>
    </w:rPr>
  </w:style>
  <w:style w:type="paragraph" w:customStyle="1" w:styleId="afff3">
    <w:name w:val="рисунок"/>
    <w:basedOn w:val="a2"/>
    <w:next w:val="af3"/>
    <w:rsid w:val="0094255F"/>
    <w:pPr>
      <w:keepNext/>
      <w:spacing w:before="0" w:after="120"/>
      <w:ind w:firstLine="0"/>
      <w:jc w:val="center"/>
    </w:pPr>
    <w:rPr>
      <w:b/>
      <w:szCs w:val="20"/>
      <w:lang w:val="ru-RU" w:eastAsia="ru-RU"/>
    </w:rPr>
  </w:style>
  <w:style w:type="paragraph" w:styleId="afff4">
    <w:name w:val="table of figures"/>
    <w:basedOn w:val="a2"/>
    <w:next w:val="a2"/>
    <w:rsid w:val="0094255F"/>
    <w:pPr>
      <w:spacing w:before="0" w:after="0"/>
      <w:ind w:left="440" w:hanging="440"/>
      <w:jc w:val="left"/>
    </w:pPr>
    <w:rPr>
      <w:rFonts w:ascii="Times New Roman" w:hAnsi="Times New Roman"/>
      <w:szCs w:val="20"/>
      <w:lang w:val="ru-RU" w:eastAsia="ru-RU"/>
    </w:rPr>
  </w:style>
  <w:style w:type="character" w:styleId="HTML1">
    <w:name w:val="HTML Code"/>
    <w:rsid w:val="0094255F"/>
    <w:rPr>
      <w:rFonts w:ascii="Courier New" w:hAnsi="Courier New"/>
      <w:sz w:val="20"/>
      <w:szCs w:val="20"/>
    </w:rPr>
  </w:style>
  <w:style w:type="character" w:styleId="HTML2">
    <w:name w:val="HTML Cite"/>
    <w:rsid w:val="0094255F"/>
    <w:rPr>
      <w:i/>
      <w:iCs/>
    </w:rPr>
  </w:style>
  <w:style w:type="paragraph" w:customStyle="1" w:styleId="a1">
    <w:name w:val="Примечание"/>
    <w:next w:val="a"/>
    <w:rsid w:val="0094255F"/>
    <w:pPr>
      <w:widowControl w:val="0"/>
      <w:numPr>
        <w:numId w:val="54"/>
      </w:numPr>
      <w:tabs>
        <w:tab w:val="clear" w:pos="1134"/>
        <w:tab w:val="left" w:pos="1491"/>
      </w:tabs>
      <w:spacing w:before="120" w:after="0" w:line="240" w:lineRule="auto"/>
      <w:ind w:left="1491" w:hanging="1491"/>
      <w:jc w:val="both"/>
    </w:pPr>
    <w:rPr>
      <w:rFonts w:ascii="Times New Roman" w:eastAsia="Times New Roman" w:hAnsi="Times New Roman" w:cs="Times New Roman"/>
      <w:sz w:val="20"/>
      <w:szCs w:val="20"/>
      <w:lang w:eastAsia="ru-RU"/>
    </w:rPr>
  </w:style>
  <w:style w:type="paragraph" w:customStyle="1" w:styleId="a">
    <w:name w:val="примечание_продолжение"/>
    <w:basedOn w:val="a1"/>
    <w:next w:val="afff5"/>
    <w:rsid w:val="0094255F"/>
    <w:pPr>
      <w:numPr>
        <w:numId w:val="53"/>
      </w:numPr>
      <w:tabs>
        <w:tab w:val="clear" w:pos="1134"/>
      </w:tabs>
      <w:spacing w:before="0"/>
      <w:ind w:left="1491" w:hanging="357"/>
    </w:pPr>
  </w:style>
  <w:style w:type="paragraph" w:customStyle="1" w:styleId="afff5">
    <w:name w:val="Основной текст продолжение"/>
    <w:basedOn w:val="ac"/>
    <w:next w:val="ac"/>
    <w:rsid w:val="0094255F"/>
    <w:pPr>
      <w:spacing w:after="0"/>
      <w:ind w:firstLine="709"/>
    </w:pPr>
  </w:style>
  <w:style w:type="paragraph" w:customStyle="1" w:styleId="afff6">
    <w:name w:val="специальный"/>
    <w:basedOn w:val="a2"/>
    <w:rsid w:val="0094255F"/>
    <w:pPr>
      <w:spacing w:before="0" w:after="0" w:line="200" w:lineRule="exact"/>
      <w:ind w:firstLine="0"/>
      <w:jc w:val="left"/>
    </w:pPr>
    <w:rPr>
      <w:rFonts w:ascii="Times New Roman" w:hAnsi="Times New Roman"/>
      <w:sz w:val="18"/>
      <w:szCs w:val="20"/>
      <w:lang w:val="ru-RU" w:eastAsia="ru-RU"/>
    </w:rPr>
  </w:style>
  <w:style w:type="paragraph" w:customStyle="1" w:styleId="afff7">
    <w:name w:val="Название_страницы"/>
    <w:basedOn w:val="a2"/>
    <w:rsid w:val="0094255F"/>
    <w:pPr>
      <w:spacing w:before="240" w:after="120"/>
      <w:ind w:firstLine="0"/>
      <w:jc w:val="center"/>
    </w:pPr>
    <w:rPr>
      <w:rFonts w:ascii="Times New Roman" w:hAnsi="Times New Roman"/>
      <w:b/>
      <w:caps/>
      <w:szCs w:val="20"/>
      <w:lang w:val="ru-RU" w:eastAsia="ru-RU"/>
    </w:rPr>
  </w:style>
  <w:style w:type="paragraph" w:customStyle="1" w:styleId="afff8">
    <w:name w:val="диаметр"/>
    <w:rsid w:val="0094255F"/>
    <w:pPr>
      <w:spacing w:after="0" w:line="240" w:lineRule="auto"/>
      <w:ind w:firstLine="709"/>
      <w:jc w:val="both"/>
    </w:pPr>
    <w:rPr>
      <w:rFonts w:ascii="Times New Roman" w:eastAsia="Times New Roman" w:hAnsi="Times New Roman" w:cs="Times New Roman"/>
      <w:szCs w:val="20"/>
      <w:lang w:eastAsia="ru-RU"/>
    </w:rPr>
  </w:style>
  <w:style w:type="paragraph" w:styleId="afff9">
    <w:name w:val="List Number"/>
    <w:rsid w:val="0094255F"/>
    <w:pPr>
      <w:tabs>
        <w:tab w:val="num" w:pos="1134"/>
      </w:tabs>
      <w:spacing w:after="0" w:line="240" w:lineRule="auto"/>
      <w:ind w:firstLine="709"/>
      <w:jc w:val="both"/>
    </w:pPr>
    <w:rPr>
      <w:rFonts w:ascii="Times New Roman" w:eastAsia="Times New Roman" w:hAnsi="Times New Roman" w:cs="Times New Roman"/>
      <w:sz w:val="24"/>
      <w:szCs w:val="20"/>
      <w:lang w:eastAsia="ru-RU"/>
    </w:rPr>
  </w:style>
  <w:style w:type="paragraph" w:styleId="2">
    <w:name w:val="List Number 2"/>
    <w:rsid w:val="0094255F"/>
    <w:pPr>
      <w:numPr>
        <w:numId w:val="52"/>
      </w:numPr>
      <w:spacing w:after="0" w:line="240" w:lineRule="auto"/>
      <w:jc w:val="both"/>
    </w:pPr>
    <w:rPr>
      <w:rFonts w:ascii="Times New Roman" w:eastAsia="Times New Roman" w:hAnsi="Times New Roman" w:cs="Times New Roman"/>
      <w:sz w:val="24"/>
      <w:szCs w:val="20"/>
      <w:lang w:eastAsia="ru-RU"/>
    </w:rPr>
  </w:style>
  <w:style w:type="paragraph" w:customStyle="1" w:styleId="afffa">
    <w:name w:val="Приложение"/>
    <w:next w:val="ac"/>
    <w:rsid w:val="0094255F"/>
    <w:pPr>
      <w:pageBreakBefore/>
      <w:spacing w:after="0" w:line="240" w:lineRule="auto"/>
      <w:jc w:val="center"/>
    </w:pPr>
    <w:rPr>
      <w:rFonts w:ascii="Arial" w:eastAsia="Times New Roman" w:hAnsi="Arial" w:cs="Times New Roman"/>
      <w:b/>
      <w:bCs/>
      <w:i/>
      <w:sz w:val="26"/>
      <w:szCs w:val="20"/>
      <w:lang w:eastAsia="ru-RU"/>
    </w:rPr>
  </w:style>
  <w:style w:type="paragraph" w:customStyle="1" w:styleId="afffb">
    <w:name w:val="градус Цельсия"/>
    <w:rsid w:val="0094255F"/>
    <w:pPr>
      <w:spacing w:after="0" w:line="240" w:lineRule="auto"/>
      <w:ind w:firstLine="709"/>
      <w:jc w:val="both"/>
    </w:pPr>
    <w:rPr>
      <w:rFonts w:ascii="Times New Roman" w:eastAsia="Times New Roman" w:hAnsi="Times New Roman" w:cs="Times New Roman"/>
      <w:szCs w:val="20"/>
      <w:lang w:eastAsia="ru-RU"/>
    </w:rPr>
  </w:style>
  <w:style w:type="paragraph" w:customStyle="1" w:styleId="afffc">
    <w:name w:val="табл_строка"/>
    <w:basedOn w:val="ac"/>
    <w:rsid w:val="0094255F"/>
    <w:pPr>
      <w:spacing w:after="0"/>
      <w:jc w:val="center"/>
    </w:pPr>
  </w:style>
  <w:style w:type="paragraph" w:customStyle="1" w:styleId="afffd">
    <w:name w:val="табл_заголовок"/>
    <w:rsid w:val="0094255F"/>
    <w:pPr>
      <w:keepNext/>
      <w:keepLines/>
      <w:spacing w:after="0" w:line="240" w:lineRule="auto"/>
      <w:jc w:val="center"/>
    </w:pPr>
    <w:rPr>
      <w:rFonts w:ascii="Times New Roman" w:eastAsia="Times New Roman" w:hAnsi="Times New Roman" w:cs="Times New Roman"/>
      <w:noProof/>
      <w:sz w:val="24"/>
      <w:szCs w:val="20"/>
      <w:lang w:eastAsia="ru-RU"/>
    </w:rPr>
  </w:style>
  <w:style w:type="paragraph" w:customStyle="1" w:styleId="afffe">
    <w:name w:val="от_ и_ до"/>
    <w:rsid w:val="0094255F"/>
    <w:pPr>
      <w:spacing w:after="0" w:line="240" w:lineRule="auto"/>
      <w:ind w:firstLine="709"/>
      <w:jc w:val="both"/>
    </w:pPr>
    <w:rPr>
      <w:rFonts w:ascii="Times New Roman" w:eastAsia="Times New Roman" w:hAnsi="Times New Roman" w:cs="Times New Roman"/>
      <w:szCs w:val="20"/>
      <w:lang w:eastAsia="ru-RU"/>
    </w:rPr>
  </w:style>
  <w:style w:type="paragraph" w:styleId="16">
    <w:name w:val="index 1"/>
    <w:basedOn w:val="a2"/>
    <w:next w:val="a2"/>
    <w:autoRedefine/>
    <w:rsid w:val="0094255F"/>
    <w:pPr>
      <w:spacing w:before="0" w:after="0"/>
      <w:ind w:left="240" w:hanging="240"/>
      <w:jc w:val="left"/>
    </w:pPr>
    <w:rPr>
      <w:rFonts w:ascii="Times New Roman" w:hAnsi="Times New Roman"/>
      <w:szCs w:val="20"/>
      <w:lang w:val="ru-RU" w:eastAsia="ru-RU"/>
    </w:rPr>
  </w:style>
  <w:style w:type="paragraph" w:styleId="2a">
    <w:name w:val="index 2"/>
    <w:basedOn w:val="a2"/>
    <w:next w:val="a2"/>
    <w:autoRedefine/>
    <w:rsid w:val="0094255F"/>
    <w:pPr>
      <w:spacing w:before="0" w:after="0"/>
      <w:ind w:left="480" w:hanging="240"/>
      <w:jc w:val="left"/>
    </w:pPr>
    <w:rPr>
      <w:rFonts w:ascii="Times New Roman" w:hAnsi="Times New Roman"/>
      <w:szCs w:val="20"/>
      <w:lang w:val="ru-RU" w:eastAsia="ru-RU"/>
    </w:rPr>
  </w:style>
  <w:style w:type="paragraph" w:styleId="36">
    <w:name w:val="index 3"/>
    <w:basedOn w:val="a2"/>
    <w:next w:val="a2"/>
    <w:autoRedefine/>
    <w:rsid w:val="0094255F"/>
    <w:pPr>
      <w:spacing w:before="0" w:after="0"/>
      <w:ind w:left="720" w:hanging="240"/>
      <w:jc w:val="left"/>
    </w:pPr>
    <w:rPr>
      <w:rFonts w:ascii="Times New Roman" w:hAnsi="Times New Roman"/>
      <w:szCs w:val="20"/>
      <w:lang w:val="ru-RU" w:eastAsia="ru-RU"/>
    </w:rPr>
  </w:style>
  <w:style w:type="paragraph" w:styleId="43">
    <w:name w:val="index 4"/>
    <w:basedOn w:val="a2"/>
    <w:next w:val="a2"/>
    <w:autoRedefine/>
    <w:rsid w:val="0094255F"/>
    <w:pPr>
      <w:spacing w:before="0" w:after="0"/>
      <w:ind w:left="960" w:hanging="240"/>
      <w:jc w:val="left"/>
    </w:pPr>
    <w:rPr>
      <w:rFonts w:ascii="Times New Roman" w:hAnsi="Times New Roman"/>
      <w:szCs w:val="20"/>
      <w:lang w:val="ru-RU" w:eastAsia="ru-RU"/>
    </w:rPr>
  </w:style>
  <w:style w:type="paragraph" w:styleId="53">
    <w:name w:val="index 5"/>
    <w:basedOn w:val="a2"/>
    <w:next w:val="a2"/>
    <w:autoRedefine/>
    <w:rsid w:val="0094255F"/>
    <w:pPr>
      <w:spacing w:before="0" w:after="0"/>
      <w:ind w:left="1200" w:hanging="240"/>
      <w:jc w:val="left"/>
    </w:pPr>
    <w:rPr>
      <w:rFonts w:ascii="Times New Roman" w:hAnsi="Times New Roman"/>
      <w:szCs w:val="20"/>
      <w:lang w:val="ru-RU" w:eastAsia="ru-RU"/>
    </w:rPr>
  </w:style>
  <w:style w:type="paragraph" w:styleId="62">
    <w:name w:val="index 6"/>
    <w:basedOn w:val="a2"/>
    <w:next w:val="a2"/>
    <w:autoRedefine/>
    <w:rsid w:val="0094255F"/>
    <w:pPr>
      <w:spacing w:before="0" w:after="0"/>
      <w:ind w:left="1440" w:hanging="240"/>
      <w:jc w:val="left"/>
    </w:pPr>
    <w:rPr>
      <w:rFonts w:ascii="Times New Roman" w:hAnsi="Times New Roman"/>
      <w:szCs w:val="20"/>
      <w:lang w:val="ru-RU" w:eastAsia="ru-RU"/>
    </w:rPr>
  </w:style>
  <w:style w:type="paragraph" w:styleId="72">
    <w:name w:val="index 7"/>
    <w:basedOn w:val="a2"/>
    <w:next w:val="a2"/>
    <w:autoRedefine/>
    <w:rsid w:val="0094255F"/>
    <w:pPr>
      <w:spacing w:before="0" w:after="0"/>
      <w:ind w:left="1680" w:hanging="240"/>
      <w:jc w:val="left"/>
    </w:pPr>
    <w:rPr>
      <w:rFonts w:ascii="Times New Roman" w:hAnsi="Times New Roman"/>
      <w:szCs w:val="20"/>
      <w:lang w:val="ru-RU" w:eastAsia="ru-RU"/>
    </w:rPr>
  </w:style>
  <w:style w:type="paragraph" w:styleId="82">
    <w:name w:val="index 8"/>
    <w:basedOn w:val="a2"/>
    <w:next w:val="a2"/>
    <w:autoRedefine/>
    <w:rsid w:val="0094255F"/>
    <w:pPr>
      <w:spacing w:before="0" w:after="0"/>
      <w:ind w:left="1920" w:hanging="240"/>
      <w:jc w:val="left"/>
    </w:pPr>
    <w:rPr>
      <w:rFonts w:ascii="Times New Roman" w:hAnsi="Times New Roman"/>
      <w:szCs w:val="20"/>
      <w:lang w:val="ru-RU" w:eastAsia="ru-RU"/>
    </w:rPr>
  </w:style>
  <w:style w:type="paragraph" w:styleId="92">
    <w:name w:val="index 9"/>
    <w:basedOn w:val="a2"/>
    <w:next w:val="a2"/>
    <w:autoRedefine/>
    <w:rsid w:val="0094255F"/>
    <w:pPr>
      <w:spacing w:before="0" w:after="0"/>
      <w:ind w:left="2160" w:hanging="240"/>
      <w:jc w:val="left"/>
    </w:pPr>
    <w:rPr>
      <w:rFonts w:ascii="Times New Roman" w:hAnsi="Times New Roman"/>
      <w:szCs w:val="20"/>
      <w:lang w:val="ru-RU" w:eastAsia="ru-RU"/>
    </w:rPr>
  </w:style>
  <w:style w:type="paragraph" w:styleId="affff">
    <w:name w:val="index heading"/>
    <w:basedOn w:val="a2"/>
    <w:next w:val="16"/>
    <w:rsid w:val="0094255F"/>
    <w:pPr>
      <w:spacing w:before="0" w:after="0"/>
      <w:ind w:firstLine="0"/>
      <w:jc w:val="left"/>
    </w:pPr>
    <w:rPr>
      <w:rFonts w:ascii="Times New Roman" w:hAnsi="Times New Roman"/>
      <w:szCs w:val="20"/>
      <w:lang w:val="ru-RU" w:eastAsia="ru-RU"/>
    </w:rPr>
  </w:style>
  <w:style w:type="paragraph" w:customStyle="1" w:styleId="affff0">
    <w:name w:val="нумерован"/>
    <w:basedOn w:val="ac"/>
    <w:rsid w:val="0094255F"/>
    <w:pPr>
      <w:tabs>
        <w:tab w:val="num" w:pos="1071"/>
        <w:tab w:val="left" w:pos="1134"/>
      </w:tabs>
      <w:spacing w:before="0" w:after="0" w:line="360" w:lineRule="auto"/>
      <w:ind w:firstLine="709"/>
    </w:pPr>
  </w:style>
  <w:style w:type="paragraph" w:customStyle="1" w:styleId="affff1">
    <w:name w:val="больше_или_равно"/>
    <w:rsid w:val="0094255F"/>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2">
    <w:name w:val="градус"/>
    <w:rsid w:val="0094255F"/>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3">
    <w:name w:val="том"/>
    <w:basedOn w:val="a2"/>
    <w:rsid w:val="0094255F"/>
    <w:pPr>
      <w:spacing w:before="0" w:after="0"/>
      <w:ind w:firstLine="0"/>
      <w:jc w:val="center"/>
    </w:pPr>
    <w:rPr>
      <w:rFonts w:ascii="Times New Roman" w:hAnsi="Times New Roman"/>
      <w:caps/>
      <w:sz w:val="22"/>
      <w:szCs w:val="20"/>
      <w:lang w:val="ru-RU" w:eastAsia="ru-RU"/>
    </w:rPr>
  </w:style>
  <w:style w:type="paragraph" w:customStyle="1" w:styleId="-0">
    <w:name w:val="РАСЧЕТЫ-СМЕТЫ"/>
    <w:basedOn w:val="a2"/>
    <w:rsid w:val="0094255F"/>
    <w:pPr>
      <w:spacing w:before="0" w:after="0"/>
      <w:ind w:firstLine="0"/>
      <w:jc w:val="center"/>
    </w:pPr>
    <w:rPr>
      <w:rFonts w:ascii="Times New Roman" w:hAnsi="Times New Roman"/>
      <w:b/>
      <w:bCs/>
      <w:caps/>
      <w:szCs w:val="20"/>
      <w:lang w:val="ru-RU" w:eastAsia="ru-RU"/>
    </w:rPr>
  </w:style>
  <w:style w:type="paragraph" w:customStyle="1" w:styleId="affff4">
    <w:name w:val="Название_станицы"/>
    <w:basedOn w:val="af9"/>
    <w:rsid w:val="0094255F"/>
    <w:pPr>
      <w:spacing w:before="240" w:after="120"/>
      <w:ind w:left="0" w:firstLine="0"/>
      <w:jc w:val="center"/>
    </w:pPr>
    <w:rPr>
      <w:rFonts w:ascii="Times New Roman" w:hAnsi="Times New Roman"/>
      <w:b/>
      <w:caps/>
      <w:sz w:val="24"/>
      <w:lang w:val="ru-RU" w:eastAsia="ru-RU"/>
    </w:rPr>
  </w:style>
  <w:style w:type="character" w:customStyle="1" w:styleId="affff5">
    <w:name w:val="ПриложениеНомер"/>
    <w:rsid w:val="0094255F"/>
    <w:rPr>
      <w:lang w:val="en-US"/>
    </w:rPr>
  </w:style>
  <w:style w:type="paragraph" w:customStyle="1" w:styleId="affff6">
    <w:name w:val="Проект"/>
    <w:basedOn w:val="a2"/>
    <w:rsid w:val="0094255F"/>
    <w:pPr>
      <w:spacing w:before="0" w:after="0"/>
      <w:ind w:firstLine="0"/>
      <w:jc w:val="center"/>
    </w:pPr>
    <w:rPr>
      <w:rFonts w:ascii="Times New Roman" w:hAnsi="Times New Roman"/>
      <w:sz w:val="36"/>
      <w:szCs w:val="20"/>
      <w:lang w:val="ru-RU" w:eastAsia="ru-RU"/>
    </w:rPr>
  </w:style>
  <w:style w:type="paragraph" w:customStyle="1" w:styleId="affff7">
    <w:name w:val="рррасчет"/>
    <w:rsid w:val="0094255F"/>
    <w:pPr>
      <w:spacing w:after="0" w:line="240" w:lineRule="auto"/>
      <w:ind w:firstLine="709"/>
      <w:jc w:val="both"/>
    </w:pPr>
    <w:rPr>
      <w:rFonts w:ascii="Times New Roman" w:eastAsia="Times New Roman" w:hAnsi="Times New Roman" w:cs="Times New Roman"/>
      <w:szCs w:val="20"/>
      <w:lang w:eastAsia="ru-RU"/>
    </w:rPr>
  </w:style>
  <w:style w:type="paragraph" w:customStyle="1" w:styleId="affff8">
    <w:name w:val="рррасчетзагол"/>
    <w:rsid w:val="0094255F"/>
    <w:pPr>
      <w:spacing w:after="0" w:line="240" w:lineRule="auto"/>
      <w:ind w:firstLine="709"/>
      <w:jc w:val="both"/>
    </w:pPr>
    <w:rPr>
      <w:rFonts w:ascii="Times New Roman" w:eastAsia="Times New Roman" w:hAnsi="Times New Roman" w:cs="Times New Roman"/>
      <w:szCs w:val="20"/>
      <w:lang w:eastAsia="ru-RU"/>
    </w:rPr>
  </w:style>
  <w:style w:type="paragraph" w:customStyle="1" w:styleId="17">
    <w:name w:val="больше_или_равно1"/>
    <w:rsid w:val="0094255F"/>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8">
    <w:name w:val="градус1"/>
    <w:rsid w:val="0094255F"/>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9">
    <w:name w:val="диаметр1"/>
    <w:rsid w:val="0094255F"/>
    <w:pPr>
      <w:spacing w:after="0" w:line="240" w:lineRule="auto"/>
      <w:ind w:firstLine="709"/>
      <w:jc w:val="both"/>
    </w:pPr>
    <w:rPr>
      <w:rFonts w:ascii="Times New Roman" w:eastAsia="Times New Roman" w:hAnsi="Times New Roman" w:cs="Times New Roman"/>
      <w:szCs w:val="20"/>
      <w:lang w:eastAsia="ru-RU"/>
    </w:rPr>
  </w:style>
  <w:style w:type="paragraph" w:customStyle="1" w:styleId="1a">
    <w:name w:val="от_ и_ до1"/>
    <w:rsid w:val="0094255F"/>
    <w:pPr>
      <w:spacing w:after="0" w:line="240" w:lineRule="auto"/>
      <w:ind w:firstLine="709"/>
      <w:jc w:val="both"/>
    </w:pPr>
    <w:rPr>
      <w:rFonts w:ascii="Times New Roman" w:eastAsia="Times New Roman" w:hAnsi="Times New Roman" w:cs="Times New Roman"/>
      <w:szCs w:val="20"/>
      <w:lang w:eastAsia="ru-RU"/>
    </w:rPr>
  </w:style>
  <w:style w:type="paragraph" w:customStyle="1" w:styleId="affff9">
    <w:name w:val="разработчик"/>
    <w:basedOn w:val="af9"/>
    <w:rsid w:val="0094255F"/>
    <w:pPr>
      <w:spacing w:after="0"/>
      <w:ind w:left="0" w:firstLine="0"/>
      <w:jc w:val="left"/>
    </w:pPr>
    <w:rPr>
      <w:rFonts w:ascii="Times New Roman" w:hAnsi="Times New Roman"/>
      <w:sz w:val="24"/>
      <w:lang w:val="ru-RU" w:eastAsia="ru-RU"/>
    </w:rPr>
  </w:style>
  <w:style w:type="paragraph" w:styleId="affffa">
    <w:name w:val="Document Map"/>
    <w:basedOn w:val="a2"/>
    <w:link w:val="affffb"/>
    <w:rsid w:val="0094255F"/>
    <w:pPr>
      <w:shd w:val="clear" w:color="auto" w:fill="000080"/>
      <w:spacing w:before="0" w:after="0"/>
      <w:ind w:firstLine="0"/>
      <w:jc w:val="left"/>
    </w:pPr>
    <w:rPr>
      <w:rFonts w:ascii="Tahoma" w:hAnsi="Tahoma" w:cs="Tahoma"/>
      <w:sz w:val="20"/>
      <w:szCs w:val="20"/>
      <w:lang w:val="ru-RU" w:eastAsia="ru-RU"/>
    </w:rPr>
  </w:style>
  <w:style w:type="character" w:customStyle="1" w:styleId="affffb">
    <w:name w:val="Схема документа Знак"/>
    <w:basedOn w:val="a3"/>
    <w:link w:val="affffa"/>
    <w:rsid w:val="0094255F"/>
    <w:rPr>
      <w:rFonts w:ascii="Tahoma" w:eastAsia="Times New Roman" w:hAnsi="Tahoma" w:cs="Tahoma"/>
      <w:sz w:val="20"/>
      <w:szCs w:val="20"/>
      <w:shd w:val="clear" w:color="auto" w:fill="000080"/>
      <w:lang w:eastAsia="ru-RU"/>
    </w:rPr>
  </w:style>
  <w:style w:type="character" w:customStyle="1" w:styleId="gmailquote">
    <w:name w:val="gmail_quote"/>
    <w:rsid w:val="0094255F"/>
  </w:style>
  <w:style w:type="character" w:styleId="affffc">
    <w:name w:val="Strong"/>
    <w:qFormat/>
    <w:rsid w:val="0094255F"/>
    <w:rPr>
      <w:b/>
      <w:bCs/>
    </w:rPr>
  </w:style>
  <w:style w:type="paragraph" w:customStyle="1" w:styleId="JBEC-1">
    <w:name w:val="JBEC-1"/>
    <w:basedOn w:val="a2"/>
    <w:rsid w:val="0094255F"/>
    <w:pPr>
      <w:spacing w:before="0" w:after="0"/>
      <w:ind w:right="-99" w:firstLine="0"/>
    </w:pPr>
    <w:rPr>
      <w:rFonts w:ascii="Times New Roman" w:hAnsi="Times New Roman"/>
      <w:b/>
      <w:sz w:val="20"/>
      <w:szCs w:val="20"/>
      <w:lang w:eastAsia="ru-RU"/>
    </w:rPr>
  </w:style>
  <w:style w:type="paragraph" w:customStyle="1" w:styleId="JBEC-2">
    <w:name w:val="JBEC-2"/>
    <w:basedOn w:val="a2"/>
    <w:rsid w:val="0094255F"/>
    <w:pPr>
      <w:tabs>
        <w:tab w:val="num" w:pos="360"/>
      </w:tabs>
      <w:spacing w:before="0" w:after="0"/>
      <w:ind w:left="360" w:right="-99" w:hanging="360"/>
    </w:pPr>
    <w:rPr>
      <w:rFonts w:ascii="Times New Roman" w:hAnsi="Times New Roman"/>
      <w:sz w:val="20"/>
      <w:szCs w:val="20"/>
      <w:lang w:eastAsia="ru-RU"/>
    </w:rPr>
  </w:style>
  <w:style w:type="paragraph" w:customStyle="1" w:styleId="Times12Point">
    <w:name w:val="Times 12 Point"/>
    <w:basedOn w:val="a2"/>
    <w:uiPriority w:val="99"/>
    <w:rsid w:val="0094255F"/>
    <w:pPr>
      <w:spacing w:before="0" w:after="0"/>
      <w:ind w:firstLine="0"/>
      <w:jc w:val="left"/>
    </w:pPr>
    <w:rPr>
      <w:sz w:val="20"/>
      <w:szCs w:val="20"/>
      <w:lang w:val="en-GB" w:eastAsia="ru-RU"/>
    </w:rPr>
  </w:style>
  <w:style w:type="paragraph" w:customStyle="1" w:styleId="CPC">
    <w:name w:val="CPC Основной текст"/>
    <w:basedOn w:val="a2"/>
    <w:link w:val="CPC0"/>
    <w:qFormat/>
    <w:rsid w:val="0094255F"/>
    <w:pPr>
      <w:autoSpaceDE w:val="0"/>
      <w:autoSpaceDN w:val="0"/>
      <w:adjustRightInd w:val="0"/>
      <w:spacing w:before="0" w:after="0"/>
      <w:ind w:firstLine="737"/>
    </w:pPr>
    <w:rPr>
      <w:lang w:val="x-none" w:eastAsia="x-none"/>
    </w:rPr>
  </w:style>
  <w:style w:type="character" w:customStyle="1" w:styleId="CPC0">
    <w:name w:val="CPC Основной текст Знак"/>
    <w:link w:val="CPC"/>
    <w:rsid w:val="0094255F"/>
    <w:rPr>
      <w:rFonts w:ascii="Arial" w:eastAsia="Times New Roman" w:hAnsi="Arial" w:cs="Times New Roman"/>
      <w:sz w:val="24"/>
      <w:szCs w:val="24"/>
      <w:lang w:val="x-none" w:eastAsia="x-none"/>
    </w:rPr>
  </w:style>
  <w:style w:type="character" w:customStyle="1" w:styleId="affffd">
    <w:name w:val="Основной текст_"/>
    <w:link w:val="1b"/>
    <w:rsid w:val="0094255F"/>
    <w:rPr>
      <w:rFonts w:ascii="Book Antiqua" w:eastAsia="Book Antiqua" w:hAnsi="Book Antiqua" w:cs="Book Antiqua"/>
      <w:sz w:val="16"/>
      <w:szCs w:val="16"/>
      <w:shd w:val="clear" w:color="auto" w:fill="FFFFFF"/>
    </w:rPr>
  </w:style>
  <w:style w:type="paragraph" w:customStyle="1" w:styleId="1b">
    <w:name w:val="Основной текст1"/>
    <w:basedOn w:val="a2"/>
    <w:link w:val="affffd"/>
    <w:rsid w:val="0094255F"/>
    <w:pPr>
      <w:shd w:val="clear" w:color="auto" w:fill="FFFFFF"/>
      <w:spacing w:before="0" w:after="0" w:line="205" w:lineRule="exact"/>
      <w:ind w:firstLine="0"/>
    </w:pPr>
    <w:rPr>
      <w:rFonts w:ascii="Book Antiqua" w:eastAsia="Book Antiqua" w:hAnsi="Book Antiqua" w:cs="Book Antiqua"/>
      <w:sz w:val="16"/>
      <w:szCs w:val="16"/>
      <w:lang w:val="ru-RU"/>
    </w:rPr>
  </w:style>
  <w:style w:type="character" w:customStyle="1" w:styleId="2b">
    <w:name w:val="Основной текст (2)_"/>
    <w:link w:val="2c"/>
    <w:uiPriority w:val="99"/>
    <w:rsid w:val="0094255F"/>
    <w:rPr>
      <w:shd w:val="clear" w:color="auto" w:fill="FFFFFF"/>
    </w:rPr>
  </w:style>
  <w:style w:type="paragraph" w:customStyle="1" w:styleId="2c">
    <w:name w:val="Основной текст (2)"/>
    <w:basedOn w:val="a2"/>
    <w:link w:val="2b"/>
    <w:uiPriority w:val="99"/>
    <w:rsid w:val="0094255F"/>
    <w:pPr>
      <w:shd w:val="clear" w:color="auto" w:fill="FFFFFF"/>
      <w:spacing w:before="0" w:after="0" w:line="0" w:lineRule="atLeast"/>
      <w:ind w:firstLine="0"/>
      <w:jc w:val="left"/>
    </w:pPr>
    <w:rPr>
      <w:rFonts w:asciiTheme="minorHAnsi" w:eastAsiaTheme="minorHAnsi" w:hAnsiTheme="minorHAnsi" w:cstheme="minorBidi"/>
      <w:sz w:val="22"/>
      <w:szCs w:val="22"/>
      <w:lang w:val="ru-RU"/>
    </w:rPr>
  </w:style>
  <w:style w:type="character" w:customStyle="1" w:styleId="-1pt">
    <w:name w:val="Основной текст + Интервал -1 pt"/>
    <w:rsid w:val="0094255F"/>
    <w:rPr>
      <w:rFonts w:ascii="Book Antiqua" w:eastAsia="Book Antiqua" w:hAnsi="Book Antiqua" w:cs="Book Antiqua"/>
      <w:b w:val="0"/>
      <w:bCs w:val="0"/>
      <w:i w:val="0"/>
      <w:iCs w:val="0"/>
      <w:smallCaps w:val="0"/>
      <w:strike w:val="0"/>
      <w:spacing w:val="-20"/>
      <w:sz w:val="16"/>
      <w:szCs w:val="16"/>
      <w:lang w:val="en-US"/>
    </w:rPr>
  </w:style>
  <w:style w:type="character" w:customStyle="1" w:styleId="37">
    <w:name w:val="Основной текст (3)_"/>
    <w:link w:val="38"/>
    <w:rsid w:val="0094255F"/>
    <w:rPr>
      <w:rFonts w:ascii="Book Antiqua" w:eastAsia="Book Antiqua" w:hAnsi="Book Antiqua" w:cs="Book Antiqua"/>
      <w:sz w:val="17"/>
      <w:szCs w:val="17"/>
      <w:shd w:val="clear" w:color="auto" w:fill="FFFFFF"/>
      <w:lang w:val="en-US"/>
    </w:rPr>
  </w:style>
  <w:style w:type="paragraph" w:customStyle="1" w:styleId="38">
    <w:name w:val="Основной текст (3)"/>
    <w:basedOn w:val="a2"/>
    <w:link w:val="37"/>
    <w:rsid w:val="0094255F"/>
    <w:pPr>
      <w:shd w:val="clear" w:color="auto" w:fill="FFFFFF"/>
      <w:spacing w:before="0" w:after="0" w:line="0" w:lineRule="atLeast"/>
      <w:ind w:firstLine="0"/>
      <w:jc w:val="left"/>
    </w:pPr>
    <w:rPr>
      <w:rFonts w:ascii="Book Antiqua" w:eastAsia="Book Antiqua" w:hAnsi="Book Antiqua" w:cs="Book Antiqua"/>
      <w:sz w:val="17"/>
      <w:szCs w:val="17"/>
    </w:rPr>
  </w:style>
  <w:style w:type="character" w:customStyle="1" w:styleId="3TrebuchetMS9pt">
    <w:name w:val="Основной текст (3) + Trebuchet MS;9 pt;Не полужирный"/>
    <w:rsid w:val="0094255F"/>
    <w:rPr>
      <w:rFonts w:ascii="Trebuchet MS" w:eastAsia="Trebuchet MS" w:hAnsi="Trebuchet MS" w:cs="Trebuchet MS"/>
      <w:b/>
      <w:bCs/>
      <w:i w:val="0"/>
      <w:iCs w:val="0"/>
      <w:smallCaps w:val="0"/>
      <w:strike w:val="0"/>
      <w:spacing w:val="0"/>
      <w:sz w:val="18"/>
      <w:szCs w:val="18"/>
      <w:lang w:val="en-US"/>
    </w:rPr>
  </w:style>
  <w:style w:type="character" w:customStyle="1" w:styleId="100">
    <w:name w:val="Основной текст (10)_"/>
    <w:link w:val="101"/>
    <w:uiPriority w:val="99"/>
    <w:rsid w:val="0094255F"/>
    <w:rPr>
      <w:b/>
      <w:bCs/>
      <w:sz w:val="17"/>
      <w:szCs w:val="17"/>
      <w:shd w:val="clear" w:color="auto" w:fill="FFFFFF"/>
    </w:rPr>
  </w:style>
  <w:style w:type="paragraph" w:customStyle="1" w:styleId="101">
    <w:name w:val="Основной текст (10)1"/>
    <w:basedOn w:val="a2"/>
    <w:link w:val="100"/>
    <w:uiPriority w:val="99"/>
    <w:rsid w:val="0094255F"/>
    <w:pPr>
      <w:shd w:val="clear" w:color="auto" w:fill="FFFFFF"/>
      <w:spacing w:before="0" w:after="480" w:line="240" w:lineRule="atLeast"/>
      <w:ind w:firstLine="0"/>
    </w:pPr>
    <w:rPr>
      <w:rFonts w:asciiTheme="minorHAnsi" w:eastAsiaTheme="minorHAnsi" w:hAnsiTheme="minorHAnsi" w:cstheme="minorBidi"/>
      <w:b/>
      <w:bCs/>
      <w:sz w:val="17"/>
      <w:szCs w:val="17"/>
      <w:lang w:val="ru-RU"/>
    </w:rPr>
  </w:style>
  <w:style w:type="character" w:customStyle="1" w:styleId="110">
    <w:name w:val="Основной текст (11)_"/>
    <w:link w:val="111"/>
    <w:uiPriority w:val="99"/>
    <w:rsid w:val="0094255F"/>
    <w:rPr>
      <w:sz w:val="17"/>
      <w:szCs w:val="17"/>
      <w:shd w:val="clear" w:color="auto" w:fill="FFFFFF"/>
    </w:rPr>
  </w:style>
  <w:style w:type="paragraph" w:customStyle="1" w:styleId="111">
    <w:name w:val="Основной текст (11)"/>
    <w:basedOn w:val="a2"/>
    <w:link w:val="110"/>
    <w:uiPriority w:val="99"/>
    <w:rsid w:val="0094255F"/>
    <w:pPr>
      <w:shd w:val="clear" w:color="auto" w:fill="FFFFFF"/>
      <w:spacing w:before="0" w:after="0" w:line="240" w:lineRule="atLeast"/>
      <w:ind w:hanging="420"/>
      <w:jc w:val="left"/>
    </w:pPr>
    <w:rPr>
      <w:rFonts w:asciiTheme="minorHAnsi" w:eastAsiaTheme="minorHAnsi" w:hAnsiTheme="minorHAnsi" w:cstheme="minorBidi"/>
      <w:sz w:val="17"/>
      <w:szCs w:val="17"/>
      <w:lang w:val="ru-RU"/>
    </w:rPr>
  </w:style>
  <w:style w:type="character" w:customStyle="1" w:styleId="tlid-translation">
    <w:name w:val="tlid-translation"/>
    <w:rsid w:val="0094255F"/>
  </w:style>
  <w:style w:type="paragraph" w:customStyle="1" w:styleId="Level20">
    <w:name w:val="Level 2"/>
    <w:basedOn w:val="a2"/>
    <w:uiPriority w:val="99"/>
    <w:rsid w:val="0094255F"/>
    <w:pPr>
      <w:keepNext/>
      <w:keepLines/>
      <w:spacing w:before="120" w:after="120"/>
      <w:ind w:left="1440" w:firstLine="0"/>
    </w:pPr>
    <w:rPr>
      <w:rFonts w:ascii="Times New Roman" w:eastAsia="SimSun" w:hAnsi="Times New Roman"/>
      <w:sz w:val="20"/>
      <w:szCs w:val="20"/>
      <w:lang w:val="ru-RU" w:eastAsia="zh-CN"/>
    </w:rPr>
  </w:style>
  <w:style w:type="paragraph" w:customStyle="1" w:styleId="unip">
    <w:name w:val="unip"/>
    <w:basedOn w:val="a2"/>
    <w:uiPriority w:val="99"/>
    <w:rsid w:val="0094255F"/>
    <w:pPr>
      <w:spacing w:before="0" w:after="0"/>
      <w:ind w:firstLine="390"/>
    </w:pPr>
    <w:rPr>
      <w:rFonts w:ascii="Times New Roman" w:eastAsia="SimSun" w:hAnsi="Times New Roman"/>
      <w:lang w:val="ru-RU" w:eastAsia="zh-CN"/>
    </w:rPr>
  </w:style>
  <w:style w:type="paragraph" w:customStyle="1" w:styleId="ConsPlusTitle">
    <w:name w:val="ConsPlusTitle"/>
    <w:uiPriority w:val="99"/>
    <w:rsid w:val="0094255F"/>
    <w:pPr>
      <w:widowControl w:val="0"/>
      <w:autoSpaceDE w:val="0"/>
      <w:autoSpaceDN w:val="0"/>
      <w:adjustRightInd w:val="0"/>
      <w:spacing w:after="0" w:line="240" w:lineRule="auto"/>
    </w:pPr>
    <w:rPr>
      <w:rFonts w:ascii="Times New Roman" w:eastAsia="SimSun" w:hAnsi="Times New Roman" w:cs="Times New Roman"/>
      <w:b/>
      <w:bCs/>
      <w:sz w:val="24"/>
      <w:szCs w:val="24"/>
      <w:lang w:eastAsia="zh-CN"/>
    </w:rPr>
  </w:style>
  <w:style w:type="paragraph" w:styleId="39">
    <w:name w:val="List Bullet 3"/>
    <w:basedOn w:val="a2"/>
    <w:uiPriority w:val="99"/>
    <w:rsid w:val="0094255F"/>
    <w:pPr>
      <w:widowControl w:val="0"/>
      <w:tabs>
        <w:tab w:val="num" w:pos="900"/>
        <w:tab w:val="num" w:pos="1080"/>
        <w:tab w:val="num" w:pos="1800"/>
      </w:tabs>
      <w:autoSpaceDE w:val="0"/>
      <w:autoSpaceDN w:val="0"/>
      <w:adjustRightInd w:val="0"/>
      <w:spacing w:before="0"/>
      <w:ind w:left="1080" w:hanging="360"/>
      <w:jc w:val="left"/>
    </w:pPr>
    <w:rPr>
      <w:rFonts w:eastAsia="SimSun" w:cs="Arial"/>
      <w:sz w:val="22"/>
      <w:szCs w:val="20"/>
      <w:lang w:val="ru-RU" w:eastAsia="zh-CN"/>
    </w:rPr>
  </w:style>
  <w:style w:type="character" w:customStyle="1" w:styleId="tw4winMark">
    <w:name w:val="tw4winMark"/>
    <w:uiPriority w:val="99"/>
    <w:rsid w:val="0094255F"/>
    <w:rPr>
      <w:rFonts w:ascii="Courier New" w:hAnsi="Courier New"/>
      <w:vanish/>
      <w:color w:val="800080"/>
      <w:sz w:val="24"/>
      <w:vertAlign w:val="subscript"/>
    </w:rPr>
  </w:style>
  <w:style w:type="character" w:customStyle="1" w:styleId="tw4winError">
    <w:name w:val="tw4winError"/>
    <w:uiPriority w:val="99"/>
    <w:rsid w:val="0094255F"/>
    <w:rPr>
      <w:rFonts w:ascii="Courier New" w:hAnsi="Courier New"/>
      <w:color w:val="00FF00"/>
      <w:sz w:val="40"/>
    </w:rPr>
  </w:style>
  <w:style w:type="character" w:customStyle="1" w:styleId="tw4winTerm">
    <w:name w:val="tw4winTerm"/>
    <w:uiPriority w:val="99"/>
    <w:rsid w:val="0094255F"/>
    <w:rPr>
      <w:color w:val="0000FF"/>
    </w:rPr>
  </w:style>
  <w:style w:type="character" w:customStyle="1" w:styleId="tw4winPopup">
    <w:name w:val="tw4winPopup"/>
    <w:uiPriority w:val="99"/>
    <w:rsid w:val="0094255F"/>
    <w:rPr>
      <w:rFonts w:ascii="Courier New" w:hAnsi="Courier New"/>
      <w:noProof/>
      <w:color w:val="008000"/>
    </w:rPr>
  </w:style>
  <w:style w:type="character" w:customStyle="1" w:styleId="tw4winJump">
    <w:name w:val="tw4winJump"/>
    <w:uiPriority w:val="99"/>
    <w:rsid w:val="0094255F"/>
    <w:rPr>
      <w:rFonts w:ascii="Courier New" w:hAnsi="Courier New"/>
      <w:noProof/>
      <w:color w:val="008080"/>
    </w:rPr>
  </w:style>
  <w:style w:type="character" w:customStyle="1" w:styleId="tw4winExternal">
    <w:name w:val="tw4winExternal"/>
    <w:uiPriority w:val="99"/>
    <w:rsid w:val="0094255F"/>
    <w:rPr>
      <w:rFonts w:ascii="Courier New" w:hAnsi="Courier New"/>
      <w:noProof/>
      <w:color w:val="808080"/>
    </w:rPr>
  </w:style>
  <w:style w:type="character" w:customStyle="1" w:styleId="tw4winInternal">
    <w:name w:val="tw4winInternal"/>
    <w:uiPriority w:val="99"/>
    <w:rsid w:val="0094255F"/>
    <w:rPr>
      <w:rFonts w:ascii="Courier New" w:hAnsi="Courier New"/>
      <w:noProof/>
      <w:color w:val="FF0000"/>
    </w:rPr>
  </w:style>
  <w:style w:type="character" w:customStyle="1" w:styleId="DONOTTRANSLATE">
    <w:name w:val="DO_NOT_TRANSLATE"/>
    <w:uiPriority w:val="99"/>
    <w:rsid w:val="0094255F"/>
    <w:rPr>
      <w:rFonts w:ascii="Courier New" w:hAnsi="Courier New"/>
      <w:noProof/>
      <w:color w:val="800000"/>
    </w:rPr>
  </w:style>
  <w:style w:type="paragraph" w:customStyle="1" w:styleId="1-1">
    <w:name w:val="1-1"/>
    <w:basedOn w:val="a2"/>
    <w:uiPriority w:val="99"/>
    <w:rsid w:val="0094255F"/>
    <w:pPr>
      <w:numPr>
        <w:numId w:val="55"/>
      </w:numPr>
      <w:spacing w:before="0" w:after="0"/>
      <w:jc w:val="left"/>
    </w:pPr>
    <w:rPr>
      <w:rFonts w:ascii="Times New Roman" w:eastAsia="SimSun" w:hAnsi="Times New Roman"/>
      <w:lang w:val="ru-RU" w:eastAsia="zh-CN"/>
    </w:rPr>
  </w:style>
  <w:style w:type="paragraph" w:customStyle="1" w:styleId="B">
    <w:name w:val="B"/>
    <w:basedOn w:val="a2"/>
    <w:uiPriority w:val="99"/>
    <w:rsid w:val="0094255F"/>
    <w:pPr>
      <w:numPr>
        <w:numId w:val="56"/>
      </w:numPr>
      <w:spacing w:before="0" w:after="0"/>
      <w:jc w:val="left"/>
    </w:pPr>
    <w:rPr>
      <w:rFonts w:ascii="Times New Roman" w:eastAsia="SimSun" w:hAnsi="Times New Roman"/>
      <w:lang w:val="ru-RU" w:eastAsia="zh-CN"/>
    </w:rPr>
  </w:style>
  <w:style w:type="paragraph" w:customStyle="1" w:styleId="Revision1">
    <w:name w:val="Revision1"/>
    <w:hidden/>
    <w:uiPriority w:val="99"/>
    <w:semiHidden/>
    <w:rsid w:val="0094255F"/>
    <w:pPr>
      <w:spacing w:after="0" w:line="240" w:lineRule="auto"/>
    </w:pPr>
    <w:rPr>
      <w:rFonts w:ascii="Times New Roman" w:eastAsia="SimSun" w:hAnsi="Times New Roman" w:cs="Times New Roman"/>
      <w:sz w:val="24"/>
      <w:szCs w:val="24"/>
      <w:lang w:eastAsia="zh-CN"/>
    </w:rPr>
  </w:style>
  <w:style w:type="paragraph" w:customStyle="1" w:styleId="ConsPlusNonformat">
    <w:name w:val="ConsPlusNonformat"/>
    <w:rsid w:val="0094255F"/>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54">
    <w:name w:val="Основной текст (5)_"/>
    <w:link w:val="510"/>
    <w:uiPriority w:val="99"/>
    <w:rsid w:val="0094255F"/>
    <w:rPr>
      <w:shd w:val="clear" w:color="auto" w:fill="FFFFFF"/>
    </w:rPr>
  </w:style>
  <w:style w:type="paragraph" w:customStyle="1" w:styleId="510">
    <w:name w:val="Основной текст (5)1"/>
    <w:basedOn w:val="a2"/>
    <w:link w:val="54"/>
    <w:uiPriority w:val="99"/>
    <w:rsid w:val="0094255F"/>
    <w:pPr>
      <w:shd w:val="clear" w:color="auto" w:fill="FFFFFF"/>
      <w:spacing w:before="0" w:after="420" w:line="475" w:lineRule="exact"/>
      <w:ind w:hanging="1020"/>
      <w:jc w:val="right"/>
    </w:pPr>
    <w:rPr>
      <w:rFonts w:asciiTheme="minorHAnsi" w:eastAsiaTheme="minorHAnsi" w:hAnsiTheme="minorHAnsi" w:cstheme="minorBidi"/>
      <w:sz w:val="22"/>
      <w:szCs w:val="22"/>
      <w:lang w:val="ru-RU"/>
    </w:rPr>
  </w:style>
  <w:style w:type="paragraph" w:styleId="affffe">
    <w:name w:val="Normal Indent"/>
    <w:basedOn w:val="a2"/>
    <w:rsid w:val="0094255F"/>
    <w:pPr>
      <w:tabs>
        <w:tab w:val="left" w:pos="2880"/>
      </w:tabs>
      <w:spacing w:after="120"/>
      <w:ind w:left="1440" w:firstLine="0"/>
    </w:pPr>
    <w:rPr>
      <w:rFonts w:eastAsia="SimSun"/>
      <w:snapToGrid w:val="0"/>
      <w:sz w:val="22"/>
      <w:szCs w:val="20"/>
      <w:lang w:val="de-DE" w:eastAsia="ru-RU"/>
    </w:rPr>
  </w:style>
  <w:style w:type="paragraph" w:customStyle="1" w:styleId="formattext">
    <w:name w:val="formattext"/>
    <w:basedOn w:val="a2"/>
    <w:rsid w:val="0094255F"/>
    <w:pPr>
      <w:spacing w:before="100" w:beforeAutospacing="1" w:after="100" w:afterAutospacing="1"/>
      <w:ind w:firstLine="0"/>
      <w:jc w:val="left"/>
    </w:pPr>
    <w:rPr>
      <w:rFonts w:ascii="Times New Roman" w:eastAsiaTheme="minorHAnsi" w:hAnsi="Times New Roman"/>
      <w:lang w:val="ru-RU" w:eastAsia="ru-RU"/>
    </w:rPr>
  </w:style>
  <w:style w:type="character" w:customStyle="1" w:styleId="s2">
    <w:name w:val="s2"/>
    <w:basedOn w:val="a3"/>
    <w:rsid w:val="0094255F"/>
    <w:rPr>
      <w:color w:val="000080"/>
    </w:rPr>
  </w:style>
  <w:style w:type="character" w:customStyle="1" w:styleId="afffff">
    <w:name w:val="Для рамки Знак"/>
    <w:link w:val="afffff0"/>
    <w:locked/>
    <w:rsid w:val="0094255F"/>
    <w:rPr>
      <w:rFonts w:eastAsia="Calibri"/>
      <w:sz w:val="24"/>
      <w:szCs w:val="24"/>
    </w:rPr>
  </w:style>
  <w:style w:type="paragraph" w:customStyle="1" w:styleId="afffff0">
    <w:name w:val="Для рамки"/>
    <w:link w:val="afffff"/>
    <w:rsid w:val="0094255F"/>
    <w:pPr>
      <w:suppressAutoHyphens/>
      <w:spacing w:after="0" w:line="240" w:lineRule="auto"/>
      <w:ind w:left="1134" w:right="113"/>
      <w:jc w:val="both"/>
    </w:pPr>
    <w:rPr>
      <w:rFonts w:eastAsia="Calibri"/>
      <w:sz w:val="24"/>
      <w:szCs w:val="24"/>
    </w:rPr>
  </w:style>
  <w:style w:type="paragraph" w:customStyle="1" w:styleId="Level1">
    <w:name w:val="Level1"/>
    <w:basedOn w:val="af6"/>
    <w:link w:val="Level1Char"/>
    <w:qFormat/>
    <w:rsid w:val="0094255F"/>
    <w:pPr>
      <w:widowControl w:val="0"/>
      <w:numPr>
        <w:numId w:val="57"/>
      </w:numPr>
      <w:autoSpaceDE w:val="0"/>
      <w:autoSpaceDN w:val="0"/>
      <w:spacing w:before="0" w:after="0"/>
      <w:contextualSpacing/>
    </w:pPr>
    <w:rPr>
      <w:rFonts w:ascii="Times New Roman" w:hAnsi="Times New Roman"/>
      <w:sz w:val="20"/>
      <w:szCs w:val="20"/>
      <w:lang w:eastAsia="ru-RU"/>
    </w:rPr>
  </w:style>
  <w:style w:type="character" w:customStyle="1" w:styleId="Level1Char">
    <w:name w:val="Level1 Char"/>
    <w:link w:val="Level1"/>
    <w:rsid w:val="0094255F"/>
    <w:rPr>
      <w:rFonts w:ascii="Times New Roman" w:eastAsia="Times New Roman" w:hAnsi="Times New Roman" w:cs="Times New Roman"/>
      <w:sz w:val="20"/>
      <w:szCs w:val="20"/>
      <w:lang w:val="en-US" w:eastAsia="ru-RU"/>
    </w:rPr>
  </w:style>
  <w:style w:type="paragraph" w:customStyle="1" w:styleId="Level2">
    <w:name w:val="Level2"/>
    <w:basedOn w:val="af6"/>
    <w:link w:val="Level2Char"/>
    <w:qFormat/>
    <w:rsid w:val="0094255F"/>
    <w:pPr>
      <w:widowControl w:val="0"/>
      <w:numPr>
        <w:ilvl w:val="1"/>
        <w:numId w:val="57"/>
      </w:numPr>
      <w:autoSpaceDE w:val="0"/>
      <w:autoSpaceDN w:val="0"/>
      <w:spacing w:before="0" w:after="0"/>
      <w:contextualSpacing/>
    </w:pPr>
    <w:rPr>
      <w:rFonts w:ascii="Times New Roman" w:hAnsi="Times New Roman"/>
      <w:sz w:val="20"/>
      <w:szCs w:val="20"/>
      <w:lang w:val="ru-RU" w:eastAsia="ru-RU"/>
    </w:rPr>
  </w:style>
  <w:style w:type="character" w:customStyle="1" w:styleId="Level2Char">
    <w:name w:val="Level2 Char"/>
    <w:link w:val="Level2"/>
    <w:rsid w:val="0094255F"/>
    <w:rPr>
      <w:rFonts w:ascii="Times New Roman" w:eastAsia="Times New Roman" w:hAnsi="Times New Roman" w:cs="Times New Roman"/>
      <w:sz w:val="20"/>
      <w:szCs w:val="20"/>
      <w:lang w:eastAsia="ru-RU"/>
    </w:rPr>
  </w:style>
  <w:style w:type="paragraph" w:customStyle="1" w:styleId="Level3">
    <w:name w:val="Level3"/>
    <w:basedOn w:val="a2"/>
    <w:link w:val="Level3Char"/>
    <w:qFormat/>
    <w:rsid w:val="0094255F"/>
    <w:pPr>
      <w:widowControl w:val="0"/>
      <w:numPr>
        <w:ilvl w:val="2"/>
        <w:numId w:val="57"/>
      </w:numPr>
      <w:autoSpaceDE w:val="0"/>
      <w:autoSpaceDN w:val="0"/>
      <w:spacing w:before="0" w:after="0"/>
      <w:contextualSpacing/>
    </w:pPr>
    <w:rPr>
      <w:rFonts w:ascii="Times New Roman" w:hAnsi="Times New Roman"/>
      <w:sz w:val="20"/>
      <w:szCs w:val="20"/>
      <w:lang w:eastAsia="ru-RU"/>
    </w:rPr>
  </w:style>
  <w:style w:type="character" w:customStyle="1" w:styleId="Level3Char">
    <w:name w:val="Level3 Char"/>
    <w:link w:val="Level3"/>
    <w:rsid w:val="0094255F"/>
    <w:rPr>
      <w:rFonts w:ascii="Times New Roman" w:eastAsia="Times New Roman" w:hAnsi="Times New Roman" w:cs="Times New Roman"/>
      <w:sz w:val="20"/>
      <w:szCs w:val="20"/>
      <w:lang w:val="en-US" w:eastAsia="ru-RU"/>
    </w:rPr>
  </w:style>
  <w:style w:type="paragraph" w:customStyle="1" w:styleId="level4">
    <w:name w:val="level4"/>
    <w:basedOn w:val="af6"/>
    <w:link w:val="level4Char"/>
    <w:qFormat/>
    <w:rsid w:val="0094255F"/>
    <w:pPr>
      <w:widowControl w:val="0"/>
      <w:numPr>
        <w:ilvl w:val="3"/>
        <w:numId w:val="57"/>
      </w:numPr>
      <w:autoSpaceDE w:val="0"/>
      <w:autoSpaceDN w:val="0"/>
      <w:spacing w:before="0" w:after="0"/>
      <w:ind w:left="0" w:firstLine="0"/>
      <w:contextualSpacing/>
    </w:pPr>
    <w:rPr>
      <w:rFonts w:ascii="Times New Roman" w:hAnsi="Times New Roman"/>
      <w:sz w:val="20"/>
      <w:szCs w:val="20"/>
      <w:lang w:eastAsia="ru-RU"/>
    </w:rPr>
  </w:style>
  <w:style w:type="character" w:customStyle="1" w:styleId="level4Char">
    <w:name w:val="level4 Char"/>
    <w:link w:val="level4"/>
    <w:rsid w:val="0094255F"/>
    <w:rPr>
      <w:rFonts w:ascii="Times New Roman" w:eastAsia="Times New Roman" w:hAnsi="Times New Roman" w:cs="Times New Roman"/>
      <w:sz w:val="20"/>
      <w:szCs w:val="20"/>
      <w:lang w:val="en-US" w:eastAsia="ru-RU"/>
    </w:rPr>
  </w:style>
  <w:style w:type="paragraph" w:customStyle="1" w:styleId="List-">
    <w:name w:val="List-"/>
    <w:basedOn w:val="af6"/>
    <w:link w:val="List-Char"/>
    <w:qFormat/>
    <w:rsid w:val="0094255F"/>
    <w:pPr>
      <w:widowControl w:val="0"/>
      <w:numPr>
        <w:numId w:val="58"/>
      </w:numPr>
      <w:autoSpaceDE w:val="0"/>
      <w:autoSpaceDN w:val="0"/>
      <w:spacing w:before="0" w:after="0"/>
      <w:ind w:left="334" w:hanging="142"/>
      <w:contextualSpacing/>
    </w:pPr>
    <w:rPr>
      <w:rFonts w:ascii="Times New Roman" w:hAnsi="Times New Roman"/>
      <w:sz w:val="20"/>
      <w:szCs w:val="20"/>
      <w:lang w:val="ru-RU" w:eastAsia="ru-RU"/>
    </w:rPr>
  </w:style>
  <w:style w:type="character" w:customStyle="1" w:styleId="List-Char">
    <w:name w:val="List- Char"/>
    <w:link w:val="List-"/>
    <w:rsid w:val="0094255F"/>
    <w:rPr>
      <w:rFonts w:ascii="Times New Roman" w:eastAsia="Times New Roman" w:hAnsi="Times New Roman" w:cs="Times New Roman"/>
      <w:sz w:val="20"/>
      <w:szCs w:val="20"/>
      <w:lang w:eastAsia="ru-RU"/>
    </w:rPr>
  </w:style>
  <w:style w:type="paragraph" w:customStyle="1" w:styleId="List1">
    <w:name w:val="List1"/>
    <w:basedOn w:val="a2"/>
    <w:link w:val="listChar"/>
    <w:qFormat/>
    <w:rsid w:val="0094255F"/>
    <w:pPr>
      <w:numPr>
        <w:ilvl w:val="1"/>
        <w:numId w:val="59"/>
      </w:numPr>
      <w:spacing w:before="0" w:after="0" w:line="276" w:lineRule="auto"/>
      <w:ind w:left="283" w:right="284" w:hanging="232"/>
      <w:jc w:val="left"/>
    </w:pPr>
    <w:rPr>
      <w:rFonts w:ascii="Times New Roman" w:eastAsia="Calibri" w:hAnsi="Times New Roman"/>
      <w:noProof/>
      <w:sz w:val="20"/>
      <w:szCs w:val="22"/>
      <w:lang w:val="ru-RU"/>
    </w:rPr>
  </w:style>
  <w:style w:type="character" w:customStyle="1" w:styleId="listChar">
    <w:name w:val="list Char"/>
    <w:link w:val="List1"/>
    <w:rsid w:val="0094255F"/>
    <w:rPr>
      <w:rFonts w:ascii="Times New Roman" w:eastAsia="Calibri" w:hAnsi="Times New Roman" w:cs="Times New Roman"/>
      <w:noProof/>
      <w:sz w:val="20"/>
    </w:rPr>
  </w:style>
  <w:style w:type="paragraph" w:customStyle="1" w:styleId="Norm">
    <w:name w:val="Norm"/>
    <w:basedOn w:val="a2"/>
    <w:link w:val="NormChar"/>
    <w:qFormat/>
    <w:rsid w:val="0094255F"/>
    <w:pPr>
      <w:spacing w:before="0" w:after="0" w:line="0" w:lineRule="atLeast"/>
      <w:ind w:firstLine="0"/>
    </w:pPr>
    <w:rPr>
      <w:rFonts w:ascii="Times New Roman" w:hAnsi="Times New Roman"/>
      <w:sz w:val="20"/>
      <w:szCs w:val="20"/>
      <w:lang w:val="ru-RU" w:eastAsia="ru-RU"/>
    </w:rPr>
  </w:style>
  <w:style w:type="character" w:customStyle="1" w:styleId="NormChar">
    <w:name w:val="Norm Char"/>
    <w:basedOn w:val="a3"/>
    <w:link w:val="Norm"/>
    <w:rsid w:val="0094255F"/>
    <w:rPr>
      <w:rFonts w:ascii="Times New Roman" w:eastAsia="Times New Roman" w:hAnsi="Times New Roman" w:cs="Times New Roman"/>
      <w:sz w:val="20"/>
      <w:szCs w:val="20"/>
      <w:lang w:eastAsia="ru-RU"/>
    </w:rPr>
  </w:style>
  <w:style w:type="character" w:customStyle="1" w:styleId="afffff1">
    <w:name w:val="Маркированный список Знак"/>
    <w:aliases w:val="Маркированный список Знак Знак Знак1"/>
    <w:rsid w:val="0094255F"/>
    <w:rPr>
      <w:sz w:val="24"/>
      <w:lang w:val="ru-RU" w:eastAsia="ru-RU" w:bidi="ar-SA"/>
    </w:rPr>
  </w:style>
  <w:style w:type="paragraph" w:styleId="z-">
    <w:name w:val="HTML Top of Form"/>
    <w:basedOn w:val="a2"/>
    <w:next w:val="a2"/>
    <w:link w:val="z-0"/>
    <w:hidden/>
    <w:uiPriority w:val="99"/>
    <w:unhideWhenUsed/>
    <w:rsid w:val="0094255F"/>
    <w:pPr>
      <w:pBdr>
        <w:bottom w:val="single" w:sz="6" w:space="1" w:color="auto"/>
      </w:pBdr>
      <w:spacing w:before="0" w:after="0"/>
      <w:ind w:firstLine="0"/>
      <w:jc w:val="center"/>
    </w:pPr>
    <w:rPr>
      <w:rFonts w:cs="Arial"/>
      <w:vanish/>
      <w:sz w:val="16"/>
      <w:szCs w:val="16"/>
      <w:lang w:val="ru-RU" w:eastAsia="ru-RU"/>
    </w:rPr>
  </w:style>
  <w:style w:type="character" w:customStyle="1" w:styleId="z-0">
    <w:name w:val="z-Начало формы Знак"/>
    <w:basedOn w:val="a3"/>
    <w:link w:val="z-"/>
    <w:uiPriority w:val="99"/>
    <w:rsid w:val="0094255F"/>
    <w:rPr>
      <w:rFonts w:ascii="Arial" w:eastAsia="Times New Roman" w:hAnsi="Arial" w:cs="Arial"/>
      <w:vanish/>
      <w:sz w:val="16"/>
      <w:szCs w:val="16"/>
      <w:lang w:eastAsia="ru-RU"/>
    </w:rPr>
  </w:style>
  <w:style w:type="paragraph" w:styleId="z-1">
    <w:name w:val="HTML Bottom of Form"/>
    <w:basedOn w:val="a2"/>
    <w:next w:val="a2"/>
    <w:link w:val="z-2"/>
    <w:hidden/>
    <w:uiPriority w:val="99"/>
    <w:unhideWhenUsed/>
    <w:rsid w:val="0094255F"/>
    <w:pPr>
      <w:pBdr>
        <w:top w:val="single" w:sz="6" w:space="1" w:color="auto"/>
      </w:pBdr>
      <w:spacing w:before="0" w:after="0"/>
      <w:ind w:firstLine="0"/>
      <w:jc w:val="center"/>
    </w:pPr>
    <w:rPr>
      <w:rFonts w:cs="Arial"/>
      <w:vanish/>
      <w:sz w:val="16"/>
      <w:szCs w:val="16"/>
      <w:lang w:val="ru-RU" w:eastAsia="ru-RU"/>
    </w:rPr>
  </w:style>
  <w:style w:type="character" w:customStyle="1" w:styleId="z-2">
    <w:name w:val="z-Конец формы Знак"/>
    <w:basedOn w:val="a3"/>
    <w:link w:val="z-1"/>
    <w:uiPriority w:val="99"/>
    <w:rsid w:val="0094255F"/>
    <w:rPr>
      <w:rFonts w:ascii="Arial" w:eastAsia="Times New Roman" w:hAnsi="Arial" w:cs="Arial"/>
      <w:vanish/>
      <w:sz w:val="16"/>
      <w:szCs w:val="16"/>
      <w:lang w:eastAsia="ru-RU"/>
    </w:rPr>
  </w:style>
  <w:style w:type="paragraph" w:customStyle="1" w:styleId="mcntmcntmsonormal">
    <w:name w:val="mcntmcntmsonormal"/>
    <w:basedOn w:val="a2"/>
    <w:rsid w:val="0094255F"/>
    <w:pPr>
      <w:spacing w:before="100" w:beforeAutospacing="1" w:after="100" w:afterAutospacing="1"/>
      <w:ind w:firstLine="0"/>
      <w:jc w:val="left"/>
    </w:pPr>
    <w:rPr>
      <w:rFonts w:ascii="Times New Roman" w:hAnsi="Times New Roman"/>
      <w:lang w:val="ru-RU" w:eastAsia="ru-RU"/>
    </w:rPr>
  </w:style>
  <w:style w:type="paragraph" w:customStyle="1" w:styleId="msonormal0">
    <w:name w:val="msonormal"/>
    <w:basedOn w:val="a2"/>
    <w:rsid w:val="0094255F"/>
    <w:pPr>
      <w:spacing w:before="100" w:beforeAutospacing="1" w:after="100" w:afterAutospacing="1"/>
      <w:ind w:firstLine="0"/>
      <w:jc w:val="left"/>
    </w:pPr>
    <w:rPr>
      <w:rFonts w:ascii="Times New Roman" w:hAnsi="Times New Roman"/>
      <w:lang w:val="ru-RU" w:eastAsia="ru-RU"/>
    </w:rPr>
  </w:style>
  <w:style w:type="paragraph" w:customStyle="1" w:styleId="xl101">
    <w:name w:val="xl101"/>
    <w:basedOn w:val="a2"/>
    <w:rsid w:val="0094255F"/>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lang w:val="ru-RU" w:eastAsia="ru-RU"/>
    </w:rPr>
  </w:style>
  <w:style w:type="paragraph" w:customStyle="1" w:styleId="xl102">
    <w:name w:val="xl102"/>
    <w:basedOn w:val="a2"/>
    <w:rsid w:val="0094255F"/>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lang w:val="ru-RU" w:eastAsia="ru-RU"/>
    </w:rPr>
  </w:style>
  <w:style w:type="paragraph" w:customStyle="1" w:styleId="xl103">
    <w:name w:val="xl103"/>
    <w:basedOn w:val="a2"/>
    <w:rsid w:val="0094255F"/>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16"/>
      <w:szCs w:val="16"/>
      <w:lang w:val="ru-RU" w:eastAsia="ru-RU"/>
    </w:rPr>
  </w:style>
  <w:style w:type="paragraph" w:customStyle="1" w:styleId="xl104">
    <w:name w:val="xl104"/>
    <w:basedOn w:val="a2"/>
    <w:rsid w:val="0094255F"/>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lang w:val="ru-RU" w:eastAsia="ru-RU"/>
    </w:rPr>
  </w:style>
  <w:style w:type="paragraph" w:customStyle="1" w:styleId="xl105">
    <w:name w:val="xl105"/>
    <w:basedOn w:val="a2"/>
    <w:rsid w:val="0094255F"/>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lang w:val="ru-RU" w:eastAsia="ru-RU"/>
    </w:rPr>
  </w:style>
  <w:style w:type="paragraph" w:customStyle="1" w:styleId="xl106">
    <w:name w:val="xl106"/>
    <w:basedOn w:val="a2"/>
    <w:rsid w:val="0094255F"/>
    <w:pPr>
      <w:pBdr>
        <w:top w:val="single" w:sz="4" w:space="0" w:color="auto"/>
        <w:left w:val="single" w:sz="4" w:space="0" w:color="auto"/>
        <w:bottom w:val="single" w:sz="4" w:space="0" w:color="auto"/>
      </w:pBdr>
      <w:spacing w:before="100" w:beforeAutospacing="1" w:after="100" w:afterAutospacing="1"/>
      <w:ind w:firstLineChars="200" w:firstLine="200"/>
      <w:jc w:val="right"/>
      <w:textAlignment w:val="center"/>
    </w:pPr>
    <w:rPr>
      <w:rFonts w:ascii="Times New Roman" w:hAnsi="Times New Roman"/>
      <w:b/>
      <w:bCs/>
      <w:color w:val="000000"/>
      <w:sz w:val="16"/>
      <w:szCs w:val="16"/>
      <w:lang w:val="ru-RU" w:eastAsia="ru-RU"/>
    </w:rPr>
  </w:style>
  <w:style w:type="paragraph" w:customStyle="1" w:styleId="xl107">
    <w:name w:val="xl107"/>
    <w:basedOn w:val="a2"/>
    <w:rsid w:val="0094255F"/>
    <w:pPr>
      <w:pBdr>
        <w:top w:val="single" w:sz="4" w:space="0" w:color="auto"/>
        <w:bottom w:val="single" w:sz="4" w:space="0" w:color="auto"/>
      </w:pBdr>
      <w:spacing w:before="100" w:beforeAutospacing="1" w:after="100" w:afterAutospacing="1"/>
      <w:ind w:firstLineChars="200" w:firstLine="200"/>
      <w:jc w:val="right"/>
      <w:textAlignment w:val="center"/>
    </w:pPr>
    <w:rPr>
      <w:rFonts w:ascii="Times New Roman" w:hAnsi="Times New Roman"/>
      <w:b/>
      <w:bCs/>
      <w:color w:val="000000"/>
      <w:sz w:val="16"/>
      <w:szCs w:val="16"/>
      <w:lang w:val="ru-RU" w:eastAsia="ru-RU"/>
    </w:rPr>
  </w:style>
  <w:style w:type="paragraph" w:customStyle="1" w:styleId="xl108">
    <w:name w:val="xl108"/>
    <w:basedOn w:val="a2"/>
    <w:rsid w:val="0094255F"/>
    <w:pPr>
      <w:pBdr>
        <w:top w:val="single" w:sz="4" w:space="0" w:color="auto"/>
        <w:bottom w:val="single" w:sz="4" w:space="0" w:color="auto"/>
        <w:right w:val="single" w:sz="4" w:space="18" w:color="auto"/>
      </w:pBdr>
      <w:spacing w:before="100" w:beforeAutospacing="1" w:after="100" w:afterAutospacing="1"/>
      <w:ind w:firstLineChars="200" w:firstLine="200"/>
      <w:jc w:val="right"/>
      <w:textAlignment w:val="center"/>
    </w:pPr>
    <w:rPr>
      <w:rFonts w:ascii="Times New Roman" w:hAnsi="Times New Roman"/>
      <w:b/>
      <w:bCs/>
      <w:color w:val="000000"/>
      <w:sz w:val="16"/>
      <w:szCs w:val="16"/>
      <w:lang w:val="ru-RU" w:eastAsia="ru-RU"/>
    </w:rPr>
  </w:style>
  <w:style w:type="paragraph" w:customStyle="1" w:styleId="xl109">
    <w:name w:val="xl109"/>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color w:val="000000"/>
      <w:sz w:val="16"/>
      <w:szCs w:val="16"/>
      <w:lang w:val="ru-RU" w:eastAsia="ru-RU"/>
    </w:rPr>
  </w:style>
  <w:style w:type="paragraph" w:customStyle="1" w:styleId="xl110">
    <w:name w:val="xl110"/>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color w:val="000000"/>
      <w:sz w:val="16"/>
      <w:szCs w:val="16"/>
      <w:lang w:val="ru-RU" w:eastAsia="ru-RU"/>
    </w:rPr>
  </w:style>
  <w:style w:type="paragraph" w:customStyle="1" w:styleId="xl111">
    <w:name w:val="xl111"/>
    <w:basedOn w:val="a2"/>
    <w:rsid w:val="0094255F"/>
    <w:pPr>
      <w:pBdr>
        <w:top w:val="single" w:sz="4" w:space="0" w:color="auto"/>
        <w:left w:val="single" w:sz="4" w:space="0" w:color="auto"/>
        <w:bottom w:val="single" w:sz="4" w:space="0" w:color="auto"/>
      </w:pBdr>
      <w:spacing w:before="100" w:beforeAutospacing="1" w:after="100" w:afterAutospacing="1"/>
      <w:ind w:firstLineChars="200" w:firstLine="200"/>
      <w:jc w:val="right"/>
      <w:textAlignment w:val="center"/>
    </w:pPr>
    <w:rPr>
      <w:rFonts w:ascii="Times New Roman" w:hAnsi="Times New Roman"/>
      <w:b/>
      <w:bCs/>
      <w:color w:val="000000"/>
      <w:sz w:val="16"/>
      <w:szCs w:val="16"/>
      <w:lang w:val="ru-RU" w:eastAsia="ru-RU"/>
    </w:rPr>
  </w:style>
  <w:style w:type="paragraph" w:customStyle="1" w:styleId="xl112">
    <w:name w:val="xl112"/>
    <w:basedOn w:val="a2"/>
    <w:rsid w:val="0094255F"/>
    <w:pPr>
      <w:pBdr>
        <w:top w:val="single" w:sz="4" w:space="0" w:color="auto"/>
        <w:bottom w:val="single" w:sz="4" w:space="0" w:color="auto"/>
      </w:pBdr>
      <w:spacing w:before="100" w:beforeAutospacing="1" w:after="100" w:afterAutospacing="1"/>
      <w:ind w:firstLineChars="200" w:firstLine="200"/>
      <w:jc w:val="right"/>
      <w:textAlignment w:val="center"/>
    </w:pPr>
    <w:rPr>
      <w:rFonts w:ascii="Times New Roman" w:hAnsi="Times New Roman"/>
      <w:b/>
      <w:bCs/>
      <w:color w:val="000000"/>
      <w:sz w:val="16"/>
      <w:szCs w:val="16"/>
      <w:lang w:val="ru-RU" w:eastAsia="ru-RU"/>
    </w:rPr>
  </w:style>
  <w:style w:type="paragraph" w:customStyle="1" w:styleId="xl113">
    <w:name w:val="xl113"/>
    <w:basedOn w:val="a2"/>
    <w:rsid w:val="0094255F"/>
    <w:pPr>
      <w:pBdr>
        <w:top w:val="single" w:sz="4" w:space="0" w:color="auto"/>
        <w:bottom w:val="single" w:sz="4" w:space="0" w:color="auto"/>
        <w:right w:val="single" w:sz="4" w:space="18" w:color="auto"/>
      </w:pBdr>
      <w:spacing w:before="100" w:beforeAutospacing="1" w:after="100" w:afterAutospacing="1"/>
      <w:ind w:firstLineChars="200" w:firstLine="200"/>
      <w:jc w:val="right"/>
      <w:textAlignment w:val="center"/>
    </w:pPr>
    <w:rPr>
      <w:rFonts w:ascii="Times New Roman" w:hAnsi="Times New Roman"/>
      <w:b/>
      <w:bCs/>
      <w:color w:val="000000"/>
      <w:sz w:val="16"/>
      <w:szCs w:val="16"/>
      <w:lang w:val="ru-RU" w:eastAsia="ru-RU"/>
    </w:rPr>
  </w:style>
  <w:style w:type="paragraph" w:customStyle="1" w:styleId="xl114">
    <w:name w:val="xl114"/>
    <w:basedOn w:val="a2"/>
    <w:rsid w:val="0094255F"/>
    <w:pPr>
      <w:pBdr>
        <w:top w:val="single" w:sz="4" w:space="0" w:color="auto"/>
        <w:left w:val="single" w:sz="4" w:space="0" w:color="auto"/>
        <w:bottom w:val="single" w:sz="4" w:space="0" w:color="auto"/>
      </w:pBdr>
      <w:spacing w:before="100" w:beforeAutospacing="1" w:after="100" w:afterAutospacing="1"/>
      <w:ind w:firstLine="0"/>
      <w:jc w:val="right"/>
      <w:textAlignment w:val="center"/>
    </w:pPr>
    <w:rPr>
      <w:rFonts w:ascii="Times New Roman" w:hAnsi="Times New Roman"/>
      <w:b/>
      <w:bCs/>
      <w:color w:val="000000"/>
      <w:sz w:val="16"/>
      <w:szCs w:val="16"/>
      <w:lang w:val="ru-RU" w:eastAsia="ru-RU"/>
    </w:rPr>
  </w:style>
  <w:style w:type="paragraph" w:customStyle="1" w:styleId="xl115">
    <w:name w:val="xl115"/>
    <w:basedOn w:val="a2"/>
    <w:rsid w:val="0094255F"/>
    <w:pPr>
      <w:pBdr>
        <w:top w:val="single" w:sz="4" w:space="0" w:color="auto"/>
        <w:bottom w:val="single" w:sz="4" w:space="0" w:color="auto"/>
      </w:pBdr>
      <w:spacing w:before="100" w:beforeAutospacing="1" w:after="100" w:afterAutospacing="1"/>
      <w:ind w:firstLine="0"/>
      <w:jc w:val="right"/>
      <w:textAlignment w:val="center"/>
    </w:pPr>
    <w:rPr>
      <w:rFonts w:ascii="Times New Roman" w:hAnsi="Times New Roman"/>
      <w:b/>
      <w:bCs/>
      <w:color w:val="000000"/>
      <w:sz w:val="16"/>
      <w:szCs w:val="16"/>
      <w:lang w:val="ru-RU" w:eastAsia="ru-RU"/>
    </w:rPr>
  </w:style>
  <w:style w:type="paragraph" w:customStyle="1" w:styleId="xl116">
    <w:name w:val="xl116"/>
    <w:basedOn w:val="a2"/>
    <w:rsid w:val="0094255F"/>
    <w:pPr>
      <w:pBdr>
        <w:top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b/>
      <w:bCs/>
      <w:color w:val="000000"/>
      <w:sz w:val="16"/>
      <w:szCs w:val="16"/>
      <w:lang w:val="ru-RU" w:eastAsia="ru-RU"/>
    </w:rPr>
  </w:style>
  <w:style w:type="paragraph" w:customStyle="1" w:styleId="xl117">
    <w:name w:val="xl117"/>
    <w:basedOn w:val="a2"/>
    <w:rsid w:val="0094255F"/>
    <w:pPr>
      <w:spacing w:before="100" w:beforeAutospacing="1" w:after="100" w:afterAutospacing="1"/>
      <w:ind w:firstLine="0"/>
      <w:jc w:val="center"/>
    </w:pPr>
    <w:rPr>
      <w:rFonts w:ascii="Times New Roman" w:hAnsi="Times New Roman"/>
      <w:sz w:val="16"/>
      <w:szCs w:val="16"/>
      <w:lang w:val="ru-RU" w:eastAsia="ru-RU"/>
    </w:rPr>
  </w:style>
  <w:style w:type="paragraph" w:customStyle="1" w:styleId="xl118">
    <w:name w:val="xl118"/>
    <w:basedOn w:val="a2"/>
    <w:rsid w:val="0094255F"/>
    <w:pPr>
      <w:spacing w:before="100" w:beforeAutospacing="1" w:after="100" w:afterAutospacing="1"/>
      <w:ind w:firstLine="0"/>
      <w:jc w:val="center"/>
      <w:textAlignment w:val="center"/>
    </w:pPr>
    <w:rPr>
      <w:rFonts w:ascii="Times New Roman" w:hAnsi="Times New Roman"/>
      <w:sz w:val="16"/>
      <w:szCs w:val="16"/>
      <w:lang w:val="ru-RU" w:eastAsia="ru-RU"/>
    </w:rPr>
  </w:style>
  <w:style w:type="paragraph" w:customStyle="1" w:styleId="xl119">
    <w:name w:val="xl119"/>
    <w:basedOn w:val="a2"/>
    <w:rsid w:val="0094255F"/>
    <w:pPr>
      <w:spacing w:before="100" w:beforeAutospacing="1" w:after="100" w:afterAutospacing="1"/>
      <w:ind w:firstLine="0"/>
      <w:jc w:val="center"/>
      <w:textAlignment w:val="center"/>
    </w:pPr>
    <w:rPr>
      <w:rFonts w:ascii="Times New Roman" w:hAnsi="Times New Roman"/>
      <w:sz w:val="16"/>
      <w:szCs w:val="16"/>
      <w:lang w:val="ru-RU" w:eastAsia="ru-RU"/>
    </w:rPr>
  </w:style>
  <w:style w:type="paragraph" w:customStyle="1" w:styleId="xl120">
    <w:name w:val="xl120"/>
    <w:basedOn w:val="a2"/>
    <w:rsid w:val="0094255F"/>
    <w:pPr>
      <w:spacing w:before="100" w:beforeAutospacing="1" w:after="100" w:afterAutospacing="1"/>
      <w:ind w:firstLine="0"/>
      <w:jc w:val="center"/>
      <w:textAlignment w:val="center"/>
    </w:pPr>
    <w:rPr>
      <w:rFonts w:ascii="Times New Roman" w:hAnsi="Times New Roman"/>
      <w:sz w:val="16"/>
      <w:szCs w:val="16"/>
      <w:lang w:val="ru-RU" w:eastAsia="ru-RU"/>
    </w:rPr>
  </w:style>
  <w:style w:type="paragraph" w:customStyle="1" w:styleId="xl121">
    <w:name w:val="xl121"/>
    <w:basedOn w:val="a2"/>
    <w:rsid w:val="0094255F"/>
    <w:pPr>
      <w:spacing w:before="100" w:beforeAutospacing="1" w:after="100" w:afterAutospacing="1"/>
      <w:ind w:firstLine="0"/>
      <w:jc w:val="left"/>
      <w:textAlignment w:val="center"/>
    </w:pPr>
    <w:rPr>
      <w:rFonts w:ascii="Times New Roman" w:hAnsi="Times New Roman"/>
      <w:sz w:val="16"/>
      <w:szCs w:val="16"/>
      <w:lang w:val="ru-RU" w:eastAsia="ru-RU"/>
    </w:rPr>
  </w:style>
  <w:style w:type="paragraph" w:customStyle="1" w:styleId="xl122">
    <w:name w:val="xl122"/>
    <w:basedOn w:val="a2"/>
    <w:rsid w:val="0094255F"/>
    <w:pPr>
      <w:shd w:val="clear" w:color="000000" w:fill="FFFFFF"/>
      <w:spacing w:before="100" w:beforeAutospacing="1" w:after="100" w:afterAutospacing="1"/>
      <w:ind w:firstLine="0"/>
      <w:jc w:val="left"/>
      <w:textAlignment w:val="center"/>
    </w:pPr>
    <w:rPr>
      <w:rFonts w:ascii="Times New Roman" w:hAnsi="Times New Roman"/>
      <w:color w:val="000000"/>
      <w:sz w:val="16"/>
      <w:szCs w:val="16"/>
      <w:lang w:val="ru-RU" w:eastAsia="ru-RU"/>
    </w:rPr>
  </w:style>
  <w:style w:type="paragraph" w:customStyle="1" w:styleId="xl123">
    <w:name w:val="xl123"/>
    <w:basedOn w:val="a2"/>
    <w:rsid w:val="0094255F"/>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sz w:val="16"/>
      <w:szCs w:val="16"/>
      <w:lang w:val="ru-RU" w:eastAsia="ru-RU"/>
    </w:rPr>
  </w:style>
  <w:style w:type="paragraph" w:customStyle="1" w:styleId="xl124">
    <w:name w:val="xl124"/>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color w:val="000000"/>
      <w:sz w:val="16"/>
      <w:szCs w:val="16"/>
      <w:lang w:val="ru-RU" w:eastAsia="ru-RU"/>
    </w:rPr>
  </w:style>
  <w:style w:type="paragraph" w:customStyle="1" w:styleId="xl125">
    <w:name w:val="xl125"/>
    <w:basedOn w:val="a2"/>
    <w:rsid w:val="009425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hAnsi="Times New Roman"/>
      <w:color w:val="000000"/>
      <w:sz w:val="16"/>
      <w:szCs w:val="16"/>
      <w:lang w:val="ru-RU" w:eastAsia="ru-RU"/>
    </w:rPr>
  </w:style>
  <w:style w:type="paragraph" w:customStyle="1" w:styleId="xl126">
    <w:name w:val="xl126"/>
    <w:basedOn w:val="a2"/>
    <w:rsid w:val="009425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hAnsi="Times New Roman"/>
      <w:b/>
      <w:bCs/>
      <w:color w:val="000000"/>
      <w:sz w:val="16"/>
      <w:szCs w:val="16"/>
      <w:lang w:val="ru-RU" w:eastAsia="ru-RU"/>
    </w:rPr>
  </w:style>
  <w:style w:type="paragraph" w:customStyle="1" w:styleId="xl127">
    <w:name w:val="xl127"/>
    <w:basedOn w:val="a2"/>
    <w:rsid w:val="0094255F"/>
    <w:pPr>
      <w:pBdr>
        <w:top w:val="single" w:sz="4" w:space="0" w:color="auto"/>
        <w:left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w:hAnsi="Times New Roman"/>
      <w:sz w:val="16"/>
      <w:szCs w:val="16"/>
      <w:lang w:val="ru-RU" w:eastAsia="ru-RU"/>
    </w:rPr>
  </w:style>
  <w:style w:type="paragraph" w:customStyle="1" w:styleId="xl128">
    <w:name w:val="xl128"/>
    <w:basedOn w:val="a2"/>
    <w:rsid w:val="0094255F"/>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hAnsi="Times New Roman"/>
      <w:sz w:val="16"/>
      <w:szCs w:val="16"/>
      <w:lang w:val="ru-RU" w:eastAsia="ru-RU"/>
    </w:rPr>
  </w:style>
  <w:style w:type="paragraph" w:customStyle="1" w:styleId="xl129">
    <w:name w:val="xl129"/>
    <w:basedOn w:val="a2"/>
    <w:rsid w:val="0094255F"/>
    <w:pPr>
      <w:pBdr>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lang w:val="ru-RU" w:eastAsia="ru-RU"/>
    </w:rPr>
  </w:style>
  <w:style w:type="paragraph" w:customStyle="1" w:styleId="xl130">
    <w:name w:val="xl130"/>
    <w:basedOn w:val="a2"/>
    <w:rsid w:val="0094255F"/>
    <w:pPr>
      <w:pBdr>
        <w:top w:val="single" w:sz="8"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lang w:val="ru-RU" w:eastAsia="ru-RU"/>
    </w:rPr>
  </w:style>
  <w:style w:type="paragraph" w:customStyle="1" w:styleId="xl131">
    <w:name w:val="xl131"/>
    <w:basedOn w:val="a2"/>
    <w:rsid w:val="0094255F"/>
    <w:pPr>
      <w:pBdr>
        <w:top w:val="single" w:sz="8"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16"/>
      <w:szCs w:val="16"/>
      <w:lang w:val="ru-RU" w:eastAsia="ru-RU"/>
    </w:rPr>
  </w:style>
  <w:style w:type="paragraph" w:customStyle="1" w:styleId="xl132">
    <w:name w:val="xl132"/>
    <w:basedOn w:val="a2"/>
    <w:rsid w:val="0094255F"/>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16"/>
      <w:szCs w:val="16"/>
      <w:lang w:val="ru-RU" w:eastAsia="ru-RU"/>
    </w:rPr>
  </w:style>
  <w:style w:type="paragraph" w:customStyle="1" w:styleId="xl133">
    <w:name w:val="xl133"/>
    <w:basedOn w:val="a2"/>
    <w:rsid w:val="0094255F"/>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16"/>
      <w:szCs w:val="16"/>
      <w:lang w:val="ru-RU" w:eastAsia="ru-RU"/>
    </w:rPr>
  </w:style>
  <w:style w:type="paragraph" w:customStyle="1" w:styleId="xl134">
    <w:name w:val="xl134"/>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b/>
      <w:bCs/>
      <w:sz w:val="16"/>
      <w:szCs w:val="16"/>
      <w:lang w:val="ru-RU" w:eastAsia="ru-RU"/>
    </w:rPr>
  </w:style>
  <w:style w:type="paragraph" w:customStyle="1" w:styleId="xl135">
    <w:name w:val="xl135"/>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sz w:val="16"/>
      <w:szCs w:val="16"/>
      <w:lang w:val="ru-RU" w:eastAsia="ru-RU"/>
    </w:rPr>
  </w:style>
  <w:style w:type="paragraph" w:customStyle="1" w:styleId="xl136">
    <w:name w:val="xl136"/>
    <w:basedOn w:val="a2"/>
    <w:rsid w:val="0094255F"/>
    <w:pPr>
      <w:pBdr>
        <w:top w:val="single" w:sz="4" w:space="0" w:color="auto"/>
        <w:left w:val="single" w:sz="4" w:space="0" w:color="auto"/>
      </w:pBdr>
      <w:spacing w:before="100" w:beforeAutospacing="1" w:after="100" w:afterAutospacing="1"/>
      <w:ind w:firstLine="0"/>
      <w:jc w:val="center"/>
      <w:textAlignment w:val="center"/>
    </w:pPr>
    <w:rPr>
      <w:rFonts w:ascii="Times New Roman" w:hAnsi="Times New Roman"/>
      <w:sz w:val="16"/>
      <w:szCs w:val="16"/>
      <w:lang w:val="ru-RU" w:eastAsia="ru-RU"/>
    </w:rPr>
  </w:style>
  <w:style w:type="paragraph" w:customStyle="1" w:styleId="xl137">
    <w:name w:val="xl137"/>
    <w:basedOn w:val="a2"/>
    <w:rsid w:val="0094255F"/>
    <w:pPr>
      <w:pBdr>
        <w:top w:val="single" w:sz="4" w:space="0" w:color="auto"/>
        <w:left w:val="single" w:sz="4" w:space="0" w:color="auto"/>
        <w:bottom w:val="single" w:sz="4" w:space="0" w:color="auto"/>
      </w:pBdr>
      <w:spacing w:before="100" w:beforeAutospacing="1" w:after="100" w:afterAutospacing="1"/>
      <w:ind w:firstLine="0"/>
      <w:jc w:val="right"/>
      <w:textAlignment w:val="center"/>
    </w:pPr>
    <w:rPr>
      <w:rFonts w:ascii="Times New Roman" w:hAnsi="Times New Roman"/>
      <w:b/>
      <w:bCs/>
      <w:color w:val="000000"/>
      <w:sz w:val="16"/>
      <w:szCs w:val="16"/>
      <w:lang w:val="ru-RU" w:eastAsia="ru-RU"/>
    </w:rPr>
  </w:style>
  <w:style w:type="paragraph" w:customStyle="1" w:styleId="xl138">
    <w:name w:val="xl138"/>
    <w:basedOn w:val="a2"/>
    <w:rsid w:val="0094255F"/>
    <w:pPr>
      <w:pBdr>
        <w:top w:val="single" w:sz="4" w:space="0" w:color="auto"/>
        <w:bottom w:val="single" w:sz="4" w:space="0" w:color="auto"/>
      </w:pBdr>
      <w:spacing w:before="100" w:beforeAutospacing="1" w:after="100" w:afterAutospacing="1"/>
      <w:ind w:firstLine="0"/>
      <w:jc w:val="right"/>
      <w:textAlignment w:val="center"/>
    </w:pPr>
    <w:rPr>
      <w:rFonts w:ascii="Times New Roman" w:hAnsi="Times New Roman"/>
      <w:b/>
      <w:bCs/>
      <w:color w:val="000000"/>
      <w:sz w:val="16"/>
      <w:szCs w:val="16"/>
      <w:lang w:val="ru-RU" w:eastAsia="ru-RU"/>
    </w:rPr>
  </w:style>
  <w:style w:type="paragraph" w:customStyle="1" w:styleId="xl139">
    <w:name w:val="xl139"/>
    <w:basedOn w:val="a2"/>
    <w:rsid w:val="0094255F"/>
    <w:pPr>
      <w:pBdr>
        <w:top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b/>
      <w:bCs/>
      <w:color w:val="000000"/>
      <w:sz w:val="16"/>
      <w:szCs w:val="16"/>
      <w:lang w:val="ru-RU" w:eastAsia="ru-RU"/>
    </w:rPr>
  </w:style>
  <w:style w:type="paragraph" w:customStyle="1" w:styleId="xl140">
    <w:name w:val="xl140"/>
    <w:basedOn w:val="a2"/>
    <w:rsid w:val="0094255F"/>
    <w:pPr>
      <w:pBdr>
        <w:top w:val="single" w:sz="4" w:space="0" w:color="auto"/>
        <w:left w:val="single" w:sz="4" w:space="0" w:color="auto"/>
      </w:pBdr>
      <w:spacing w:before="100" w:beforeAutospacing="1" w:after="100" w:afterAutospacing="1"/>
      <w:ind w:firstLine="0"/>
      <w:jc w:val="right"/>
      <w:textAlignment w:val="center"/>
    </w:pPr>
    <w:rPr>
      <w:rFonts w:ascii="Times New Roman" w:hAnsi="Times New Roman"/>
      <w:b/>
      <w:bCs/>
      <w:color w:val="000000"/>
      <w:sz w:val="16"/>
      <w:szCs w:val="16"/>
      <w:lang w:val="ru-RU" w:eastAsia="ru-RU"/>
    </w:rPr>
  </w:style>
  <w:style w:type="paragraph" w:customStyle="1" w:styleId="xl141">
    <w:name w:val="xl141"/>
    <w:basedOn w:val="a2"/>
    <w:rsid w:val="0094255F"/>
    <w:pPr>
      <w:pBdr>
        <w:top w:val="single" w:sz="4" w:space="0" w:color="auto"/>
      </w:pBdr>
      <w:spacing w:before="100" w:beforeAutospacing="1" w:after="100" w:afterAutospacing="1"/>
      <w:ind w:firstLine="0"/>
      <w:jc w:val="right"/>
      <w:textAlignment w:val="center"/>
    </w:pPr>
    <w:rPr>
      <w:rFonts w:ascii="Times New Roman" w:hAnsi="Times New Roman"/>
      <w:b/>
      <w:bCs/>
      <w:color w:val="000000"/>
      <w:sz w:val="16"/>
      <w:szCs w:val="16"/>
      <w:lang w:val="ru-RU" w:eastAsia="ru-RU"/>
    </w:rPr>
  </w:style>
  <w:style w:type="paragraph" w:customStyle="1" w:styleId="xl142">
    <w:name w:val="xl142"/>
    <w:basedOn w:val="a2"/>
    <w:rsid w:val="0094255F"/>
    <w:pPr>
      <w:pBdr>
        <w:top w:val="single" w:sz="4" w:space="0" w:color="auto"/>
        <w:right w:val="single" w:sz="4" w:space="0" w:color="auto"/>
      </w:pBdr>
      <w:spacing w:before="100" w:beforeAutospacing="1" w:after="100" w:afterAutospacing="1"/>
      <w:ind w:firstLine="0"/>
      <w:jc w:val="right"/>
      <w:textAlignment w:val="center"/>
    </w:pPr>
    <w:rPr>
      <w:rFonts w:ascii="Times New Roman" w:hAnsi="Times New Roman"/>
      <w:b/>
      <w:bCs/>
      <w:color w:val="000000"/>
      <w:sz w:val="16"/>
      <w:szCs w:val="16"/>
      <w:lang w:val="ru-RU" w:eastAsia="ru-RU"/>
    </w:rPr>
  </w:style>
  <w:style w:type="paragraph" w:customStyle="1" w:styleId="xl143">
    <w:name w:val="xl143"/>
    <w:basedOn w:val="a2"/>
    <w:rsid w:val="0094255F"/>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16"/>
      <w:szCs w:val="16"/>
      <w:lang w:val="ru-RU" w:eastAsia="ru-RU"/>
    </w:rPr>
  </w:style>
  <w:style w:type="paragraph" w:customStyle="1" w:styleId="xl144">
    <w:name w:val="xl144"/>
    <w:basedOn w:val="a2"/>
    <w:rsid w:val="0094255F"/>
    <w:pPr>
      <w:spacing w:before="100" w:beforeAutospacing="1" w:after="100" w:afterAutospacing="1"/>
      <w:ind w:firstLine="0"/>
      <w:jc w:val="center"/>
    </w:pPr>
    <w:rPr>
      <w:rFonts w:ascii="Times New Roman" w:hAnsi="Times New Roman"/>
      <w:sz w:val="16"/>
      <w:szCs w:val="16"/>
      <w:lang w:val="ru-RU" w:eastAsia="ru-RU"/>
    </w:rPr>
  </w:style>
  <w:style w:type="paragraph" w:customStyle="1" w:styleId="xl145">
    <w:name w:val="xl145"/>
    <w:basedOn w:val="a2"/>
    <w:rsid w:val="0094255F"/>
    <w:pPr>
      <w:spacing w:before="100" w:beforeAutospacing="1" w:after="100" w:afterAutospacing="1"/>
      <w:ind w:firstLine="0"/>
      <w:jc w:val="center"/>
      <w:textAlignment w:val="center"/>
    </w:pPr>
    <w:rPr>
      <w:rFonts w:ascii="Times New Roman" w:hAnsi="Times New Roman"/>
      <w:sz w:val="16"/>
      <w:szCs w:val="16"/>
      <w:lang w:val="ru-RU" w:eastAsia="ru-RU"/>
    </w:rPr>
  </w:style>
  <w:style w:type="paragraph" w:customStyle="1" w:styleId="xl146">
    <w:name w:val="xl146"/>
    <w:basedOn w:val="a2"/>
    <w:rsid w:val="0094255F"/>
    <w:pPr>
      <w:spacing w:before="100" w:beforeAutospacing="1" w:after="100" w:afterAutospacing="1"/>
      <w:ind w:firstLine="0"/>
      <w:jc w:val="left"/>
    </w:pPr>
    <w:rPr>
      <w:rFonts w:ascii="Times New Roman" w:hAnsi="Times New Roman"/>
      <w:sz w:val="16"/>
      <w:szCs w:val="16"/>
      <w:lang w:val="ru-RU" w:eastAsia="ru-RU"/>
    </w:rPr>
  </w:style>
  <w:style w:type="character" w:customStyle="1" w:styleId="UnresolvedMention">
    <w:name w:val="Unresolved Mention"/>
    <w:basedOn w:val="a3"/>
    <w:uiPriority w:val="99"/>
    <w:semiHidden/>
    <w:unhideWhenUsed/>
    <w:rsid w:val="0094255F"/>
    <w:rPr>
      <w:color w:val="605E5C"/>
      <w:shd w:val="clear" w:color="auto" w:fill="E1DFDD"/>
    </w:rPr>
  </w:style>
  <w:style w:type="numbering" w:customStyle="1" w:styleId="112">
    <w:name w:val="Нет списка11"/>
    <w:next w:val="a5"/>
    <w:uiPriority w:val="99"/>
    <w:semiHidden/>
    <w:unhideWhenUsed/>
    <w:rsid w:val="0094255F"/>
  </w:style>
  <w:style w:type="paragraph" w:customStyle="1" w:styleId="1c">
    <w:name w:val="Абзац списка1"/>
    <w:basedOn w:val="a2"/>
    <w:uiPriority w:val="34"/>
    <w:qFormat/>
    <w:rsid w:val="0094255F"/>
    <w:pPr>
      <w:spacing w:before="0" w:after="0"/>
      <w:ind w:left="708" w:firstLine="0"/>
      <w:jc w:val="left"/>
    </w:pPr>
    <w:rPr>
      <w:rFonts w:ascii="Times New Roman" w:hAnsi="Times New Roman"/>
      <w:sz w:val="20"/>
      <w:szCs w:val="20"/>
      <w:lang w:val="en-AU"/>
    </w:rPr>
  </w:style>
  <w:style w:type="character" w:customStyle="1" w:styleId="hps">
    <w:name w:val="hps"/>
    <w:rsid w:val="0094255F"/>
  </w:style>
  <w:style w:type="character" w:customStyle="1" w:styleId="atn">
    <w:name w:val="atn"/>
    <w:rsid w:val="0094255F"/>
  </w:style>
  <w:style w:type="numbering" w:customStyle="1" w:styleId="1110">
    <w:name w:val="Нет списка111"/>
    <w:next w:val="a5"/>
    <w:uiPriority w:val="99"/>
    <w:semiHidden/>
    <w:unhideWhenUsed/>
    <w:rsid w:val="0094255F"/>
  </w:style>
  <w:style w:type="numbering" w:customStyle="1" w:styleId="1111">
    <w:name w:val="Нет списка1111"/>
    <w:next w:val="a5"/>
    <w:uiPriority w:val="99"/>
    <w:semiHidden/>
    <w:unhideWhenUsed/>
    <w:rsid w:val="0094255F"/>
  </w:style>
  <w:style w:type="numbering" w:customStyle="1" w:styleId="11111">
    <w:name w:val="Нет списка11111"/>
    <w:next w:val="a5"/>
    <w:uiPriority w:val="99"/>
    <w:semiHidden/>
    <w:unhideWhenUsed/>
    <w:rsid w:val="0094255F"/>
  </w:style>
  <w:style w:type="paragraph" w:customStyle="1" w:styleId="xl147">
    <w:name w:val="xl147"/>
    <w:basedOn w:val="a2"/>
    <w:rsid w:val="0094255F"/>
    <w:pPr>
      <w:pBdr>
        <w:top w:val="single" w:sz="8" w:space="0" w:color="auto"/>
        <w:bottom w:val="single" w:sz="8" w:space="0" w:color="auto"/>
      </w:pBdr>
      <w:spacing w:before="100" w:beforeAutospacing="1" w:after="100" w:afterAutospacing="1"/>
      <w:ind w:firstLine="0"/>
      <w:jc w:val="center"/>
      <w:textAlignment w:val="center"/>
    </w:pPr>
    <w:rPr>
      <w:rFonts w:ascii="Times New Roman" w:hAnsi="Times New Roman"/>
      <w:b/>
      <w:bCs/>
      <w:sz w:val="16"/>
      <w:szCs w:val="16"/>
      <w:lang w:val="ru-RU" w:eastAsia="ru-RU"/>
    </w:rPr>
  </w:style>
  <w:style w:type="paragraph" w:customStyle="1" w:styleId="xl148">
    <w:name w:val="xl148"/>
    <w:basedOn w:val="a2"/>
    <w:rsid w:val="0094255F"/>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Times New Roman" w:hAnsi="Times New Roman"/>
      <w:b/>
      <w:bCs/>
      <w:sz w:val="16"/>
      <w:szCs w:val="16"/>
      <w:lang w:val="ru-RU" w:eastAsia="ru-RU"/>
    </w:rPr>
  </w:style>
  <w:style w:type="paragraph" w:customStyle="1" w:styleId="xl149">
    <w:name w:val="xl149"/>
    <w:basedOn w:val="a2"/>
    <w:rsid w:val="0094255F"/>
    <w:pPr>
      <w:pBdr>
        <w:top w:val="single" w:sz="8" w:space="0" w:color="auto"/>
        <w:left w:val="single" w:sz="8" w:space="0" w:color="auto"/>
        <w:bottom w:val="single" w:sz="4" w:space="0" w:color="auto"/>
        <w:right w:val="single" w:sz="4" w:space="0" w:color="auto"/>
      </w:pBdr>
      <w:shd w:val="clear" w:color="000000" w:fill="FFE699"/>
      <w:spacing w:before="100" w:beforeAutospacing="1" w:after="100" w:afterAutospacing="1"/>
      <w:ind w:firstLine="0"/>
      <w:jc w:val="center"/>
      <w:textAlignment w:val="center"/>
    </w:pPr>
    <w:rPr>
      <w:rFonts w:ascii="Times New Roman" w:hAnsi="Times New Roman"/>
      <w:b/>
      <w:bCs/>
      <w:sz w:val="16"/>
      <w:szCs w:val="16"/>
      <w:lang w:val="ru-RU" w:eastAsia="ru-RU"/>
    </w:rPr>
  </w:style>
  <w:style w:type="paragraph" w:customStyle="1" w:styleId="xl150">
    <w:name w:val="xl150"/>
    <w:basedOn w:val="a2"/>
    <w:rsid w:val="0094255F"/>
    <w:pPr>
      <w:pBdr>
        <w:top w:val="single" w:sz="4" w:space="0" w:color="auto"/>
        <w:left w:val="single" w:sz="8" w:space="0" w:color="auto"/>
        <w:bottom w:val="single" w:sz="4" w:space="0" w:color="auto"/>
        <w:right w:val="single" w:sz="4" w:space="0" w:color="auto"/>
      </w:pBdr>
      <w:shd w:val="clear" w:color="000000" w:fill="FFE699"/>
      <w:spacing w:before="100" w:beforeAutospacing="1" w:after="100" w:afterAutospacing="1"/>
      <w:ind w:firstLine="0"/>
      <w:jc w:val="center"/>
      <w:textAlignment w:val="center"/>
    </w:pPr>
    <w:rPr>
      <w:rFonts w:ascii="Times New Roman" w:hAnsi="Times New Roman"/>
      <w:b/>
      <w:bCs/>
      <w:sz w:val="16"/>
      <w:szCs w:val="16"/>
      <w:lang w:val="ru-RU" w:eastAsia="ru-RU"/>
    </w:rPr>
  </w:style>
  <w:style w:type="paragraph" w:customStyle="1" w:styleId="xl151">
    <w:name w:val="xl151"/>
    <w:basedOn w:val="a2"/>
    <w:rsid w:val="0094255F"/>
    <w:pPr>
      <w:pBdr>
        <w:top w:val="single" w:sz="4" w:space="0" w:color="auto"/>
        <w:left w:val="single" w:sz="8" w:space="0" w:color="auto"/>
        <w:right w:val="single" w:sz="4" w:space="0" w:color="auto"/>
      </w:pBdr>
      <w:shd w:val="clear" w:color="000000" w:fill="FFE699"/>
      <w:spacing w:before="100" w:beforeAutospacing="1" w:after="100" w:afterAutospacing="1"/>
      <w:ind w:firstLine="0"/>
      <w:jc w:val="center"/>
      <w:textAlignment w:val="center"/>
    </w:pPr>
    <w:rPr>
      <w:rFonts w:ascii="Times New Roman" w:hAnsi="Times New Roman"/>
      <w:b/>
      <w:bCs/>
      <w:sz w:val="16"/>
      <w:szCs w:val="16"/>
      <w:lang w:val="ru-RU" w:eastAsia="ru-RU"/>
    </w:rPr>
  </w:style>
  <w:style w:type="paragraph" w:customStyle="1" w:styleId="xl152">
    <w:name w:val="xl152"/>
    <w:basedOn w:val="a2"/>
    <w:rsid w:val="0094255F"/>
    <w:pPr>
      <w:pBdr>
        <w:top w:val="single" w:sz="8" w:space="0" w:color="auto"/>
        <w:left w:val="single" w:sz="4" w:space="0" w:color="auto"/>
        <w:bottom w:val="single" w:sz="4" w:space="0" w:color="auto"/>
        <w:right w:val="single" w:sz="4" w:space="0" w:color="auto"/>
      </w:pBdr>
      <w:shd w:val="clear" w:color="000000" w:fill="FFE699"/>
      <w:spacing w:before="100" w:beforeAutospacing="1" w:after="100" w:afterAutospacing="1"/>
      <w:ind w:firstLine="0"/>
      <w:jc w:val="center"/>
      <w:textAlignment w:val="center"/>
    </w:pPr>
    <w:rPr>
      <w:rFonts w:ascii="Times New Roman" w:hAnsi="Times New Roman"/>
      <w:b/>
      <w:bCs/>
      <w:sz w:val="16"/>
      <w:szCs w:val="16"/>
      <w:lang w:val="ru-RU" w:eastAsia="ru-RU"/>
    </w:rPr>
  </w:style>
  <w:style w:type="paragraph" w:customStyle="1" w:styleId="xl153">
    <w:name w:val="xl153"/>
    <w:basedOn w:val="a2"/>
    <w:rsid w:val="0094255F"/>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ind w:firstLine="0"/>
      <w:jc w:val="center"/>
      <w:textAlignment w:val="center"/>
    </w:pPr>
    <w:rPr>
      <w:rFonts w:ascii="Times New Roman" w:hAnsi="Times New Roman"/>
      <w:b/>
      <w:bCs/>
      <w:sz w:val="16"/>
      <w:szCs w:val="16"/>
      <w:lang w:val="ru-RU" w:eastAsia="ru-RU"/>
    </w:rPr>
  </w:style>
  <w:style w:type="paragraph" w:customStyle="1" w:styleId="xl154">
    <w:name w:val="xl154"/>
    <w:basedOn w:val="a2"/>
    <w:rsid w:val="0094255F"/>
    <w:pPr>
      <w:pBdr>
        <w:top w:val="single" w:sz="4" w:space="0" w:color="auto"/>
        <w:left w:val="single" w:sz="4" w:space="0" w:color="auto"/>
        <w:right w:val="single" w:sz="4" w:space="0" w:color="auto"/>
      </w:pBdr>
      <w:shd w:val="clear" w:color="000000" w:fill="FFE699"/>
      <w:spacing w:before="100" w:beforeAutospacing="1" w:after="100" w:afterAutospacing="1"/>
      <w:ind w:firstLine="0"/>
      <w:jc w:val="center"/>
      <w:textAlignment w:val="center"/>
    </w:pPr>
    <w:rPr>
      <w:rFonts w:ascii="Times New Roman" w:hAnsi="Times New Roman"/>
      <w:b/>
      <w:bCs/>
      <w:sz w:val="16"/>
      <w:szCs w:val="16"/>
      <w:lang w:val="ru-RU" w:eastAsia="ru-RU"/>
    </w:rPr>
  </w:style>
  <w:style w:type="paragraph" w:customStyle="1" w:styleId="xl155">
    <w:name w:val="xl155"/>
    <w:basedOn w:val="a2"/>
    <w:rsid w:val="0094255F"/>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ind w:firstLine="0"/>
      <w:jc w:val="center"/>
      <w:textAlignment w:val="center"/>
    </w:pPr>
    <w:rPr>
      <w:rFonts w:ascii="Times New Roman" w:hAnsi="Times New Roman"/>
      <w:b/>
      <w:bCs/>
      <w:sz w:val="20"/>
      <w:szCs w:val="20"/>
      <w:lang w:val="ru-RU" w:eastAsia="ru-RU"/>
    </w:rPr>
  </w:style>
  <w:style w:type="numbering" w:customStyle="1" w:styleId="210">
    <w:name w:val="Нет списка21"/>
    <w:next w:val="a5"/>
    <w:uiPriority w:val="99"/>
    <w:semiHidden/>
    <w:unhideWhenUsed/>
    <w:rsid w:val="0094255F"/>
  </w:style>
  <w:style w:type="table" w:customStyle="1" w:styleId="2d">
    <w:name w:val="Сетка таблицы2"/>
    <w:basedOn w:val="a4"/>
    <w:next w:val="aa"/>
    <w:uiPriority w:val="39"/>
    <w:qFormat/>
    <w:rsid w:val="009425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 Основной"/>
    <w:basedOn w:val="a2"/>
    <w:link w:val="-1"/>
    <w:qFormat/>
    <w:rsid w:val="0094255F"/>
    <w:pPr>
      <w:numPr>
        <w:numId w:val="60"/>
      </w:numPr>
      <w:spacing w:before="120" w:after="0"/>
    </w:pPr>
    <w:rPr>
      <w:sz w:val="22"/>
      <w:lang w:val="ru-RU" w:bidi="en-US"/>
    </w:rPr>
  </w:style>
  <w:style w:type="character" w:customStyle="1" w:styleId="-1">
    <w:name w:val="- Основной Знак"/>
    <w:link w:val="-"/>
    <w:rsid w:val="0094255F"/>
    <w:rPr>
      <w:rFonts w:ascii="Arial" w:eastAsia="Times New Roman" w:hAnsi="Arial" w:cs="Times New Roman"/>
      <w:szCs w:val="24"/>
      <w:lang w:bidi="en-US"/>
    </w:rPr>
  </w:style>
  <w:style w:type="numbering" w:customStyle="1" w:styleId="3a">
    <w:name w:val="Нет списка3"/>
    <w:next w:val="a5"/>
    <w:uiPriority w:val="99"/>
    <w:semiHidden/>
    <w:unhideWhenUsed/>
    <w:rsid w:val="0094255F"/>
  </w:style>
  <w:style w:type="numbering" w:customStyle="1" w:styleId="120">
    <w:name w:val="Нет списка12"/>
    <w:next w:val="a5"/>
    <w:uiPriority w:val="99"/>
    <w:semiHidden/>
    <w:unhideWhenUsed/>
    <w:rsid w:val="0094255F"/>
  </w:style>
  <w:style w:type="numbering" w:customStyle="1" w:styleId="1120">
    <w:name w:val="Нет списка112"/>
    <w:next w:val="a5"/>
    <w:uiPriority w:val="99"/>
    <w:semiHidden/>
    <w:unhideWhenUsed/>
    <w:rsid w:val="0094255F"/>
  </w:style>
  <w:style w:type="numbering" w:customStyle="1" w:styleId="211">
    <w:name w:val="Нет списка211"/>
    <w:next w:val="a5"/>
    <w:uiPriority w:val="99"/>
    <w:semiHidden/>
    <w:unhideWhenUsed/>
    <w:rsid w:val="0094255F"/>
  </w:style>
  <w:style w:type="numbering" w:customStyle="1" w:styleId="KL1">
    <w:name w:val="KL1"/>
    <w:basedOn w:val="a5"/>
    <w:rsid w:val="0094255F"/>
    <w:pPr>
      <w:numPr>
        <w:numId w:val="66"/>
      </w:numPr>
    </w:pPr>
  </w:style>
  <w:style w:type="table" w:customStyle="1" w:styleId="1d">
    <w:name w:val="Сетка таблицы светлая1"/>
    <w:basedOn w:val="a4"/>
    <w:uiPriority w:val="40"/>
    <w:rsid w:val="0094255F"/>
    <w:pPr>
      <w:spacing w:after="0" w:line="240" w:lineRule="auto"/>
    </w:pPr>
    <w:rPr>
      <w:rFonts w:ascii="Times New Roman" w:eastAsia="Times New Roman" w:hAnsi="Times New Roman"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font0">
    <w:name w:val="font0"/>
    <w:basedOn w:val="a2"/>
    <w:rsid w:val="0094255F"/>
    <w:pPr>
      <w:spacing w:before="100" w:beforeAutospacing="1" w:after="100" w:afterAutospacing="1"/>
      <w:ind w:firstLine="0"/>
      <w:jc w:val="left"/>
    </w:pPr>
    <w:rPr>
      <w:rFonts w:cs="Arial"/>
      <w:sz w:val="20"/>
      <w:szCs w:val="20"/>
      <w:lang w:val="ru-RU" w:eastAsia="ru-RU"/>
    </w:rPr>
  </w:style>
  <w:style w:type="paragraph" w:customStyle="1" w:styleId="font6">
    <w:name w:val="font6"/>
    <w:basedOn w:val="a2"/>
    <w:rsid w:val="0094255F"/>
    <w:pPr>
      <w:spacing w:before="100" w:beforeAutospacing="1" w:after="100" w:afterAutospacing="1"/>
      <w:ind w:firstLine="0"/>
      <w:jc w:val="left"/>
    </w:pPr>
    <w:rPr>
      <w:rFonts w:ascii="Microsoft Sans Serif" w:hAnsi="Microsoft Sans Serif" w:cs="Microsoft Sans Serif"/>
      <w:sz w:val="18"/>
      <w:szCs w:val="18"/>
      <w:lang w:val="ru-RU" w:eastAsia="ru-RU"/>
    </w:rPr>
  </w:style>
  <w:style w:type="numbering" w:customStyle="1" w:styleId="310">
    <w:name w:val="Нет списка31"/>
    <w:next w:val="a5"/>
    <w:uiPriority w:val="99"/>
    <w:semiHidden/>
    <w:unhideWhenUsed/>
    <w:rsid w:val="0094255F"/>
  </w:style>
  <w:style w:type="numbering" w:customStyle="1" w:styleId="44">
    <w:name w:val="Нет списка4"/>
    <w:next w:val="a5"/>
    <w:uiPriority w:val="99"/>
    <w:semiHidden/>
    <w:unhideWhenUsed/>
    <w:rsid w:val="0094255F"/>
  </w:style>
  <w:style w:type="table" w:customStyle="1" w:styleId="3b">
    <w:name w:val="Сетка таблицы3"/>
    <w:basedOn w:val="a4"/>
    <w:next w:val="aa"/>
    <w:uiPriority w:val="39"/>
    <w:rsid w:val="009425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
    <w:name w:val="Нет списка5"/>
    <w:next w:val="a5"/>
    <w:uiPriority w:val="99"/>
    <w:semiHidden/>
    <w:unhideWhenUsed/>
    <w:rsid w:val="0094255F"/>
  </w:style>
  <w:style w:type="table" w:customStyle="1" w:styleId="45">
    <w:name w:val="Сетка таблицы4"/>
    <w:basedOn w:val="a4"/>
    <w:next w:val="aa"/>
    <w:uiPriority w:val="39"/>
    <w:rsid w:val="009425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a2"/>
    <w:rsid w:val="0094255F"/>
    <w:pPr>
      <w:spacing w:before="100" w:beforeAutospacing="1" w:after="100" w:afterAutospacing="1"/>
      <w:ind w:firstLine="0"/>
      <w:jc w:val="left"/>
    </w:pPr>
    <w:rPr>
      <w:rFonts w:ascii="Times New Roman" w:hAnsi="Times New Roman"/>
      <w:b/>
      <w:bCs/>
      <w:sz w:val="20"/>
      <w:szCs w:val="20"/>
      <w:u w:val="single"/>
      <w:lang w:val="ru-RU" w:eastAsia="ru-RU"/>
    </w:rPr>
  </w:style>
  <w:style w:type="paragraph" w:customStyle="1" w:styleId="font8">
    <w:name w:val="font8"/>
    <w:basedOn w:val="a2"/>
    <w:rsid w:val="0094255F"/>
    <w:pPr>
      <w:spacing w:before="100" w:beforeAutospacing="1" w:after="100" w:afterAutospacing="1"/>
      <w:ind w:firstLine="0"/>
      <w:jc w:val="left"/>
    </w:pPr>
    <w:rPr>
      <w:rFonts w:ascii="Times New Roman" w:hAnsi="Times New Roman"/>
      <w:sz w:val="20"/>
      <w:szCs w:val="20"/>
      <w:u w:val="single"/>
      <w:lang w:val="ru-RU" w:eastAsia="ru-RU"/>
    </w:rPr>
  </w:style>
  <w:style w:type="paragraph" w:customStyle="1" w:styleId="font9">
    <w:name w:val="font9"/>
    <w:basedOn w:val="a2"/>
    <w:rsid w:val="0094255F"/>
    <w:pPr>
      <w:spacing w:before="100" w:beforeAutospacing="1" w:after="100" w:afterAutospacing="1"/>
      <w:ind w:firstLine="0"/>
      <w:jc w:val="left"/>
    </w:pPr>
    <w:rPr>
      <w:rFonts w:ascii="Times New Roman" w:hAnsi="Times New Roman"/>
      <w:sz w:val="20"/>
      <w:szCs w:val="20"/>
      <w:lang w:val="ru-RU" w:eastAsia="ru-RU"/>
    </w:rPr>
  </w:style>
  <w:style w:type="paragraph" w:customStyle="1" w:styleId="font10">
    <w:name w:val="font10"/>
    <w:basedOn w:val="a2"/>
    <w:rsid w:val="0094255F"/>
    <w:pPr>
      <w:spacing w:before="100" w:beforeAutospacing="1" w:after="100" w:afterAutospacing="1"/>
      <w:ind w:firstLine="0"/>
      <w:jc w:val="left"/>
    </w:pPr>
    <w:rPr>
      <w:rFonts w:ascii="Times New Roman" w:hAnsi="Times New Roman"/>
      <w:sz w:val="20"/>
      <w:szCs w:val="20"/>
      <w:lang w:val="ru-RU" w:eastAsia="ru-RU"/>
    </w:rPr>
  </w:style>
  <w:style w:type="paragraph" w:customStyle="1" w:styleId="xl51939">
    <w:name w:val="xl51939"/>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 w:val="20"/>
      <w:szCs w:val="20"/>
      <w:lang w:val="ru-RU" w:eastAsia="ru-RU"/>
    </w:rPr>
  </w:style>
  <w:style w:type="paragraph" w:customStyle="1" w:styleId="xl51940">
    <w:name w:val="xl51940"/>
    <w:basedOn w:val="a2"/>
    <w:rsid w:val="0094255F"/>
    <w:pPr>
      <w:spacing w:before="100" w:beforeAutospacing="1" w:after="100" w:afterAutospacing="1"/>
      <w:ind w:firstLine="0"/>
      <w:jc w:val="left"/>
      <w:textAlignment w:val="center"/>
    </w:pPr>
    <w:rPr>
      <w:rFonts w:ascii="Times New Roman" w:hAnsi="Times New Roman"/>
      <w:lang w:val="ru-RU" w:eastAsia="ru-RU"/>
    </w:rPr>
  </w:style>
  <w:style w:type="paragraph" w:customStyle="1" w:styleId="xl51941">
    <w:name w:val="xl51941"/>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lang w:val="ru-RU" w:eastAsia="ru-RU"/>
    </w:rPr>
  </w:style>
  <w:style w:type="paragraph" w:customStyle="1" w:styleId="xl51942">
    <w:name w:val="xl51942"/>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sz w:val="20"/>
      <w:szCs w:val="20"/>
      <w:lang w:val="ru-RU" w:eastAsia="ru-RU"/>
    </w:rPr>
  </w:style>
  <w:style w:type="paragraph" w:customStyle="1" w:styleId="xl51943">
    <w:name w:val="xl51943"/>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hAnsi="Times New Roman"/>
      <w:color w:val="000000"/>
      <w:sz w:val="20"/>
      <w:szCs w:val="20"/>
      <w:lang w:val="ru-RU" w:eastAsia="ru-RU"/>
    </w:rPr>
  </w:style>
  <w:style w:type="paragraph" w:customStyle="1" w:styleId="xl51944">
    <w:name w:val="xl51944"/>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sz w:val="20"/>
      <w:szCs w:val="20"/>
      <w:lang w:val="ru-RU" w:eastAsia="ru-RU"/>
    </w:rPr>
  </w:style>
  <w:style w:type="paragraph" w:customStyle="1" w:styleId="xl51945">
    <w:name w:val="xl51945"/>
    <w:basedOn w:val="a2"/>
    <w:rsid w:val="0094255F"/>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textAlignment w:val="top"/>
    </w:pPr>
    <w:rPr>
      <w:rFonts w:ascii="Times New Roman" w:hAnsi="Times New Roman"/>
      <w:b/>
      <w:bCs/>
      <w:sz w:val="20"/>
      <w:szCs w:val="20"/>
      <w:lang w:val="ru-RU" w:eastAsia="ru-RU"/>
    </w:rPr>
  </w:style>
  <w:style w:type="paragraph" w:customStyle="1" w:styleId="xl51946">
    <w:name w:val="xl51946"/>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hAnsi="Times New Roman"/>
      <w:sz w:val="20"/>
      <w:szCs w:val="20"/>
      <w:lang w:val="ru-RU" w:eastAsia="ru-RU"/>
    </w:rPr>
  </w:style>
  <w:style w:type="paragraph" w:customStyle="1" w:styleId="xl51947">
    <w:name w:val="xl51947"/>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0"/>
      <w:szCs w:val="20"/>
      <w:lang w:val="ru-RU" w:eastAsia="ru-RU"/>
    </w:rPr>
  </w:style>
  <w:style w:type="paragraph" w:customStyle="1" w:styleId="xl51948">
    <w:name w:val="xl51948"/>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sz w:val="20"/>
      <w:szCs w:val="20"/>
      <w:lang w:val="ru-RU" w:eastAsia="ru-RU"/>
    </w:rPr>
  </w:style>
  <w:style w:type="paragraph" w:customStyle="1" w:styleId="xl51949">
    <w:name w:val="xl51949"/>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hAnsi="Times New Roman"/>
      <w:color w:val="000000"/>
      <w:sz w:val="20"/>
      <w:szCs w:val="20"/>
      <w:lang w:val="ru-RU" w:eastAsia="ru-RU"/>
    </w:rPr>
  </w:style>
  <w:style w:type="paragraph" w:customStyle="1" w:styleId="xl51950">
    <w:name w:val="xl51950"/>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hAnsi="Times New Roman"/>
      <w:b/>
      <w:bCs/>
      <w:color w:val="000000"/>
      <w:sz w:val="20"/>
      <w:szCs w:val="20"/>
      <w:lang w:val="ru-RU" w:eastAsia="ru-RU"/>
    </w:rPr>
  </w:style>
  <w:style w:type="paragraph" w:customStyle="1" w:styleId="xl51951">
    <w:name w:val="xl51951"/>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hAnsi="Times New Roman"/>
      <w:b/>
      <w:bCs/>
      <w:sz w:val="20"/>
      <w:szCs w:val="20"/>
      <w:lang w:val="ru-RU" w:eastAsia="ru-RU"/>
    </w:rPr>
  </w:style>
  <w:style w:type="paragraph" w:customStyle="1" w:styleId="xl51952">
    <w:name w:val="xl51952"/>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hAnsi="Times New Roman"/>
      <w:b/>
      <w:bCs/>
      <w:sz w:val="20"/>
      <w:szCs w:val="20"/>
      <w:lang w:val="ru-RU" w:eastAsia="ru-RU"/>
    </w:rPr>
  </w:style>
  <w:style w:type="paragraph" w:customStyle="1" w:styleId="xl51953">
    <w:name w:val="xl51953"/>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0"/>
      <w:szCs w:val="20"/>
      <w:lang w:val="ru-RU" w:eastAsia="ru-RU"/>
    </w:rPr>
  </w:style>
  <w:style w:type="paragraph" w:customStyle="1" w:styleId="xl51954">
    <w:name w:val="xl51954"/>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hAnsi="Times New Roman"/>
      <w:b/>
      <w:bCs/>
      <w:sz w:val="20"/>
      <w:szCs w:val="20"/>
      <w:lang w:val="ru-RU" w:eastAsia="ru-RU"/>
    </w:rPr>
  </w:style>
  <w:style w:type="paragraph" w:customStyle="1" w:styleId="xl51955">
    <w:name w:val="xl51955"/>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sz w:val="20"/>
      <w:szCs w:val="20"/>
      <w:lang w:val="ru-RU" w:eastAsia="ru-RU"/>
    </w:rPr>
  </w:style>
  <w:style w:type="paragraph" w:customStyle="1" w:styleId="xl51956">
    <w:name w:val="xl51956"/>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color w:val="000000"/>
      <w:sz w:val="20"/>
      <w:szCs w:val="20"/>
      <w:lang w:val="ru-RU" w:eastAsia="ru-RU"/>
    </w:rPr>
  </w:style>
  <w:style w:type="paragraph" w:customStyle="1" w:styleId="xl51957">
    <w:name w:val="xl51957"/>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0"/>
      <w:szCs w:val="20"/>
      <w:lang w:val="ru-RU" w:eastAsia="ru-RU"/>
    </w:rPr>
  </w:style>
  <w:style w:type="paragraph" w:customStyle="1" w:styleId="xl51958">
    <w:name w:val="xl51958"/>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0"/>
      <w:szCs w:val="20"/>
      <w:lang w:val="ru-RU" w:eastAsia="ru-RU"/>
    </w:rPr>
  </w:style>
  <w:style w:type="paragraph" w:customStyle="1" w:styleId="xl51959">
    <w:name w:val="xl51959"/>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sz w:val="20"/>
      <w:szCs w:val="20"/>
      <w:lang w:val="ru-RU" w:eastAsia="ru-RU"/>
    </w:rPr>
  </w:style>
  <w:style w:type="paragraph" w:customStyle="1" w:styleId="xl51960">
    <w:name w:val="xl51960"/>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sz w:val="20"/>
      <w:szCs w:val="20"/>
      <w:lang w:val="ru-RU" w:eastAsia="ru-RU"/>
    </w:rPr>
  </w:style>
  <w:style w:type="paragraph" w:customStyle="1" w:styleId="xl51961">
    <w:name w:val="xl51961"/>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color w:val="000000"/>
      <w:sz w:val="20"/>
      <w:szCs w:val="20"/>
      <w:lang w:val="ru-RU" w:eastAsia="ru-RU"/>
    </w:rPr>
  </w:style>
  <w:style w:type="paragraph" w:customStyle="1" w:styleId="xl51962">
    <w:name w:val="xl51962"/>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0"/>
      <w:szCs w:val="20"/>
      <w:lang w:val="ru-RU" w:eastAsia="ru-RU"/>
    </w:rPr>
  </w:style>
  <w:style w:type="paragraph" w:customStyle="1" w:styleId="xl51963">
    <w:name w:val="xl51963"/>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b/>
      <w:bCs/>
      <w:sz w:val="20"/>
      <w:szCs w:val="20"/>
      <w:lang w:val="ru-RU" w:eastAsia="ru-RU"/>
    </w:rPr>
  </w:style>
  <w:style w:type="paragraph" w:customStyle="1" w:styleId="xl51964">
    <w:name w:val="xl51964"/>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sz w:val="20"/>
      <w:szCs w:val="20"/>
      <w:lang w:val="ru-RU" w:eastAsia="ru-RU"/>
    </w:rPr>
  </w:style>
  <w:style w:type="paragraph" w:customStyle="1" w:styleId="xl51965">
    <w:name w:val="xl51965"/>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color w:val="000000"/>
      <w:sz w:val="20"/>
      <w:szCs w:val="20"/>
      <w:lang w:val="ru-RU" w:eastAsia="ru-RU"/>
    </w:rPr>
  </w:style>
  <w:style w:type="paragraph" w:customStyle="1" w:styleId="xl51966">
    <w:name w:val="xl51966"/>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b/>
      <w:bCs/>
      <w:color w:val="000000"/>
      <w:sz w:val="20"/>
      <w:szCs w:val="20"/>
      <w:lang w:val="ru-RU" w:eastAsia="ru-RU"/>
    </w:rPr>
  </w:style>
  <w:style w:type="paragraph" w:customStyle="1" w:styleId="xl51967">
    <w:name w:val="xl51967"/>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0"/>
      <w:szCs w:val="20"/>
      <w:lang w:val="ru-RU" w:eastAsia="ru-RU"/>
    </w:rPr>
  </w:style>
  <w:style w:type="paragraph" w:customStyle="1" w:styleId="xl51968">
    <w:name w:val="xl51968"/>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b/>
      <w:bCs/>
      <w:sz w:val="20"/>
      <w:szCs w:val="20"/>
      <w:lang w:val="ru-RU" w:eastAsia="ru-RU"/>
    </w:rPr>
  </w:style>
  <w:style w:type="paragraph" w:customStyle="1" w:styleId="xl51969">
    <w:name w:val="xl51969"/>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0"/>
      <w:szCs w:val="20"/>
      <w:lang w:val="ru-RU" w:eastAsia="ru-RU"/>
    </w:rPr>
  </w:style>
  <w:style w:type="paragraph" w:customStyle="1" w:styleId="xl51970">
    <w:name w:val="xl51970"/>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b/>
      <w:bCs/>
      <w:sz w:val="20"/>
      <w:szCs w:val="20"/>
      <w:lang w:val="ru-RU" w:eastAsia="ru-RU"/>
    </w:rPr>
  </w:style>
  <w:style w:type="paragraph" w:customStyle="1" w:styleId="xl51971">
    <w:name w:val="xl51971"/>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b/>
      <w:bCs/>
      <w:sz w:val="20"/>
      <w:szCs w:val="20"/>
      <w:lang w:val="ru-RU" w:eastAsia="ru-RU"/>
    </w:rPr>
  </w:style>
  <w:style w:type="paragraph" w:customStyle="1" w:styleId="xl51972">
    <w:name w:val="xl51972"/>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sz w:val="20"/>
      <w:szCs w:val="20"/>
      <w:lang w:val="ru-RU" w:eastAsia="ru-RU"/>
    </w:rPr>
  </w:style>
  <w:style w:type="paragraph" w:customStyle="1" w:styleId="xl51973">
    <w:name w:val="xl51973"/>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0"/>
      <w:szCs w:val="20"/>
      <w:lang w:val="ru-RU" w:eastAsia="ru-RU"/>
    </w:rPr>
  </w:style>
  <w:style w:type="paragraph" w:customStyle="1" w:styleId="xl51974">
    <w:name w:val="xl51974"/>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0"/>
      <w:szCs w:val="20"/>
      <w:lang w:val="ru-RU" w:eastAsia="ru-RU"/>
    </w:rPr>
  </w:style>
  <w:style w:type="paragraph" w:customStyle="1" w:styleId="xl51975">
    <w:name w:val="xl51975"/>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0"/>
      <w:szCs w:val="20"/>
      <w:lang w:val="ru-RU" w:eastAsia="ru-RU"/>
    </w:rPr>
  </w:style>
  <w:style w:type="paragraph" w:customStyle="1" w:styleId="xl51976">
    <w:name w:val="xl51976"/>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color w:val="000000"/>
      <w:sz w:val="20"/>
      <w:szCs w:val="20"/>
      <w:lang w:val="ru-RU" w:eastAsia="ru-RU"/>
    </w:rPr>
  </w:style>
  <w:style w:type="paragraph" w:customStyle="1" w:styleId="xl51977">
    <w:name w:val="xl51977"/>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b/>
      <w:bCs/>
      <w:sz w:val="20"/>
      <w:szCs w:val="20"/>
      <w:u w:val="single"/>
      <w:lang w:val="ru-RU" w:eastAsia="ru-RU"/>
    </w:rPr>
  </w:style>
  <w:style w:type="paragraph" w:customStyle="1" w:styleId="xl51978">
    <w:name w:val="xl51978"/>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hAnsi="Times New Roman"/>
      <w:sz w:val="20"/>
      <w:szCs w:val="20"/>
      <w:lang w:val="ru-RU" w:eastAsia="ru-RU"/>
    </w:rPr>
  </w:style>
  <w:style w:type="paragraph" w:customStyle="1" w:styleId="xl51979">
    <w:name w:val="xl51979"/>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color w:val="000000"/>
      <w:sz w:val="20"/>
      <w:szCs w:val="20"/>
      <w:lang w:val="ru-RU" w:eastAsia="ru-RU"/>
    </w:rPr>
  </w:style>
  <w:style w:type="paragraph" w:customStyle="1" w:styleId="xl51980">
    <w:name w:val="xl51980"/>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0"/>
      <w:szCs w:val="20"/>
      <w:lang w:val="ru-RU" w:eastAsia="ru-RU"/>
    </w:rPr>
  </w:style>
  <w:style w:type="paragraph" w:customStyle="1" w:styleId="xl51981">
    <w:name w:val="xl51981"/>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b/>
      <w:bCs/>
      <w:sz w:val="20"/>
      <w:szCs w:val="20"/>
      <w:lang w:val="ru-RU" w:eastAsia="ru-RU"/>
    </w:rPr>
  </w:style>
  <w:style w:type="paragraph" w:customStyle="1" w:styleId="xl51982">
    <w:name w:val="xl51982"/>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0"/>
      <w:szCs w:val="20"/>
      <w:lang w:val="ru-RU" w:eastAsia="ru-RU"/>
    </w:rPr>
  </w:style>
  <w:style w:type="paragraph" w:customStyle="1" w:styleId="xl51983">
    <w:name w:val="xl51983"/>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sz w:val="20"/>
      <w:szCs w:val="20"/>
      <w:lang w:val="ru-RU" w:eastAsia="ru-RU"/>
    </w:rPr>
  </w:style>
  <w:style w:type="paragraph" w:customStyle="1" w:styleId="xl51984">
    <w:name w:val="xl51984"/>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hAnsi="Times New Roman"/>
      <w:color w:val="000000"/>
      <w:sz w:val="20"/>
      <w:szCs w:val="20"/>
      <w:lang w:val="ru-RU" w:eastAsia="ru-RU"/>
    </w:rPr>
  </w:style>
  <w:style w:type="paragraph" w:customStyle="1" w:styleId="xl51985">
    <w:name w:val="xl51985"/>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sz w:val="20"/>
      <w:szCs w:val="20"/>
      <w:lang w:val="ru-RU" w:eastAsia="ru-RU"/>
    </w:rPr>
  </w:style>
  <w:style w:type="paragraph" w:customStyle="1" w:styleId="xl51986">
    <w:name w:val="xl51986"/>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sz w:val="20"/>
      <w:szCs w:val="20"/>
      <w:lang w:val="ru-RU" w:eastAsia="ru-RU"/>
    </w:rPr>
  </w:style>
  <w:style w:type="paragraph" w:customStyle="1" w:styleId="xl51987">
    <w:name w:val="xl51987"/>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0"/>
      <w:szCs w:val="20"/>
      <w:lang w:val="ru-RU" w:eastAsia="ru-RU"/>
    </w:rPr>
  </w:style>
  <w:style w:type="paragraph" w:customStyle="1" w:styleId="xl51988">
    <w:name w:val="xl51988"/>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color w:val="000000"/>
      <w:sz w:val="20"/>
      <w:szCs w:val="20"/>
      <w:lang w:val="ru-RU" w:eastAsia="ru-RU"/>
    </w:rPr>
  </w:style>
  <w:style w:type="paragraph" w:customStyle="1" w:styleId="xl51989">
    <w:name w:val="xl51989"/>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lang w:val="ru-RU" w:eastAsia="ru-RU"/>
    </w:rPr>
  </w:style>
  <w:style w:type="paragraph" w:customStyle="1" w:styleId="xl51990">
    <w:name w:val="xl51990"/>
    <w:basedOn w:val="a2"/>
    <w:rsid w:val="0094255F"/>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ind w:firstLine="0"/>
      <w:jc w:val="left"/>
      <w:textAlignment w:val="center"/>
    </w:pPr>
    <w:rPr>
      <w:rFonts w:ascii="Times New Roman" w:hAnsi="Times New Roman"/>
      <w:b/>
      <w:bCs/>
      <w:sz w:val="20"/>
      <w:szCs w:val="20"/>
      <w:lang w:val="ru-RU" w:eastAsia="ru-RU"/>
    </w:rPr>
  </w:style>
  <w:style w:type="paragraph" w:customStyle="1" w:styleId="xl51991">
    <w:name w:val="xl51991"/>
    <w:basedOn w:val="a2"/>
    <w:rsid w:val="0094255F"/>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ind w:firstLine="0"/>
      <w:jc w:val="left"/>
      <w:textAlignment w:val="center"/>
    </w:pPr>
    <w:rPr>
      <w:rFonts w:ascii="Times New Roman" w:hAnsi="Times New Roman"/>
      <w:b/>
      <w:bCs/>
      <w:sz w:val="20"/>
      <w:szCs w:val="20"/>
      <w:lang w:val="ru-RU" w:eastAsia="ru-RU"/>
    </w:rPr>
  </w:style>
  <w:style w:type="paragraph" w:customStyle="1" w:styleId="xl51992">
    <w:name w:val="xl51992"/>
    <w:basedOn w:val="a2"/>
    <w:rsid w:val="009425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hAnsi="Times New Roman"/>
      <w:b/>
      <w:bCs/>
      <w:sz w:val="20"/>
      <w:szCs w:val="20"/>
      <w:lang w:val="ru-RU" w:eastAsia="ru-RU"/>
    </w:rPr>
  </w:style>
  <w:style w:type="paragraph" w:customStyle="1" w:styleId="xl51993">
    <w:name w:val="xl51993"/>
    <w:basedOn w:val="a2"/>
    <w:rsid w:val="009425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w:hAnsi="Times New Roman"/>
      <w:b/>
      <w:bCs/>
      <w:sz w:val="20"/>
      <w:szCs w:val="20"/>
      <w:lang w:val="ru-RU" w:eastAsia="ru-RU"/>
    </w:rPr>
  </w:style>
  <w:style w:type="paragraph" w:customStyle="1" w:styleId="xl51994">
    <w:name w:val="xl51994"/>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lang w:val="ru-RU" w:eastAsia="ru-RU"/>
    </w:rPr>
  </w:style>
  <w:style w:type="paragraph" w:customStyle="1" w:styleId="xl51995">
    <w:name w:val="xl51995"/>
    <w:basedOn w:val="a2"/>
    <w:rsid w:val="0094255F"/>
    <w:pPr>
      <w:shd w:val="clear" w:color="000000" w:fill="FFFFFF"/>
      <w:spacing w:before="100" w:beforeAutospacing="1" w:after="100" w:afterAutospacing="1"/>
      <w:ind w:firstLine="0"/>
      <w:jc w:val="left"/>
    </w:pPr>
    <w:rPr>
      <w:rFonts w:ascii="Times New Roman" w:hAnsi="Times New Roman"/>
      <w:lang w:val="ru-RU" w:eastAsia="ru-RU"/>
    </w:rPr>
  </w:style>
  <w:style w:type="paragraph" w:customStyle="1" w:styleId="xl51996">
    <w:name w:val="xl51996"/>
    <w:basedOn w:val="a2"/>
    <w:rsid w:val="009425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hAnsi="Times New Roman"/>
      <w:b/>
      <w:bCs/>
      <w:sz w:val="20"/>
      <w:szCs w:val="20"/>
      <w:lang w:val="ru-RU" w:eastAsia="ru-RU"/>
    </w:rPr>
  </w:style>
  <w:style w:type="paragraph" w:customStyle="1" w:styleId="xl51997">
    <w:name w:val="xl51997"/>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lang w:val="ru-RU" w:eastAsia="ru-RU"/>
    </w:rPr>
  </w:style>
  <w:style w:type="paragraph" w:customStyle="1" w:styleId="xl51998">
    <w:name w:val="xl51998"/>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lang w:val="ru-RU" w:eastAsia="ru-RU"/>
    </w:rPr>
  </w:style>
  <w:style w:type="paragraph" w:customStyle="1" w:styleId="xl51999">
    <w:name w:val="xl51999"/>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color w:val="000000"/>
      <w:sz w:val="20"/>
      <w:szCs w:val="20"/>
      <w:lang w:val="ru-RU" w:eastAsia="ru-RU"/>
    </w:rPr>
  </w:style>
  <w:style w:type="paragraph" w:customStyle="1" w:styleId="xl52000">
    <w:name w:val="xl52000"/>
    <w:basedOn w:val="a2"/>
    <w:rsid w:val="0094255F"/>
    <w:pPr>
      <w:spacing w:before="100" w:beforeAutospacing="1" w:after="100" w:afterAutospacing="1"/>
      <w:ind w:firstLine="0"/>
      <w:jc w:val="left"/>
    </w:pPr>
    <w:rPr>
      <w:rFonts w:ascii="Times New Roman" w:hAnsi="Times New Roman"/>
      <w:b/>
      <w:bCs/>
      <w:lang w:val="ru-RU" w:eastAsia="ru-RU"/>
    </w:rPr>
  </w:style>
  <w:style w:type="paragraph" w:customStyle="1" w:styleId="xl52001">
    <w:name w:val="xl52001"/>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0"/>
      <w:szCs w:val="20"/>
      <w:lang w:val="ru-RU" w:eastAsia="ru-RU"/>
    </w:rPr>
  </w:style>
  <w:style w:type="paragraph" w:customStyle="1" w:styleId="xl52002">
    <w:name w:val="xl52002"/>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0"/>
      <w:szCs w:val="20"/>
      <w:lang w:val="ru-RU" w:eastAsia="ru-RU"/>
    </w:rPr>
  </w:style>
  <w:style w:type="paragraph" w:customStyle="1" w:styleId="xl52003">
    <w:name w:val="xl52003"/>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0"/>
      <w:szCs w:val="20"/>
      <w:lang w:val="ru-RU" w:eastAsia="ru-RU"/>
    </w:rPr>
  </w:style>
  <w:style w:type="paragraph" w:customStyle="1" w:styleId="xl52004">
    <w:name w:val="xl52004"/>
    <w:basedOn w:val="a2"/>
    <w:rsid w:val="009425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Times New Roman" w:hAnsi="Times New Roman"/>
      <w:b/>
      <w:bCs/>
      <w:lang w:val="ru-RU" w:eastAsia="ru-RU"/>
    </w:rPr>
  </w:style>
  <w:style w:type="paragraph" w:customStyle="1" w:styleId="xl52005">
    <w:name w:val="xl52005"/>
    <w:basedOn w:val="a2"/>
    <w:rsid w:val="009425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Times New Roman" w:hAnsi="Times New Roman"/>
      <w:b/>
      <w:bCs/>
      <w:lang w:val="ru-RU" w:eastAsia="ru-RU"/>
    </w:rPr>
  </w:style>
  <w:style w:type="paragraph" w:customStyle="1" w:styleId="xl52006">
    <w:name w:val="xl52006"/>
    <w:basedOn w:val="a2"/>
    <w:rsid w:val="0094255F"/>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textAlignment w:val="top"/>
    </w:pPr>
    <w:rPr>
      <w:rFonts w:ascii="Times New Roman" w:hAnsi="Times New Roman"/>
      <w:b/>
      <w:bCs/>
      <w:sz w:val="20"/>
      <w:szCs w:val="20"/>
      <w:lang w:val="ru-RU" w:eastAsia="ru-RU"/>
    </w:rPr>
  </w:style>
  <w:style w:type="paragraph" w:customStyle="1" w:styleId="xl52007">
    <w:name w:val="xl52007"/>
    <w:basedOn w:val="a2"/>
    <w:rsid w:val="0094255F"/>
    <w:pPr>
      <w:pBdr>
        <w:top w:val="single" w:sz="4" w:space="0" w:color="auto"/>
        <w:left w:val="single" w:sz="4" w:space="31" w:color="auto"/>
        <w:bottom w:val="single" w:sz="4" w:space="0" w:color="auto"/>
        <w:right w:val="single" w:sz="4" w:space="0" w:color="auto"/>
      </w:pBdr>
      <w:spacing w:before="100" w:beforeAutospacing="1" w:after="100" w:afterAutospacing="1"/>
      <w:ind w:firstLineChars="1300" w:firstLine="1300"/>
      <w:jc w:val="left"/>
      <w:textAlignment w:val="top"/>
    </w:pPr>
    <w:rPr>
      <w:rFonts w:ascii="Times New Roman" w:hAnsi="Times New Roman"/>
      <w:b/>
      <w:bCs/>
      <w:sz w:val="20"/>
      <w:szCs w:val="20"/>
      <w:lang w:val="ru-RU" w:eastAsia="ru-RU"/>
    </w:rPr>
  </w:style>
  <w:style w:type="paragraph" w:customStyle="1" w:styleId="xl52008">
    <w:name w:val="xl52008"/>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hAnsi="Times New Roman"/>
      <w:b/>
      <w:bCs/>
      <w:color w:val="000000"/>
      <w:sz w:val="20"/>
      <w:szCs w:val="20"/>
      <w:lang w:val="ru-RU" w:eastAsia="ru-RU"/>
    </w:rPr>
  </w:style>
  <w:style w:type="paragraph" w:customStyle="1" w:styleId="xl52009">
    <w:name w:val="xl52009"/>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hAnsi="Times New Roman"/>
      <w:i/>
      <w:iCs/>
      <w:sz w:val="20"/>
      <w:szCs w:val="20"/>
      <w:lang w:val="ru-RU" w:eastAsia="ru-RU"/>
    </w:rPr>
  </w:style>
  <w:style w:type="paragraph" w:customStyle="1" w:styleId="xl52010">
    <w:name w:val="xl52010"/>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hAnsi="Times New Roman"/>
      <w:i/>
      <w:iCs/>
      <w:color w:val="000000"/>
      <w:sz w:val="20"/>
      <w:szCs w:val="20"/>
      <w:lang w:val="ru-RU" w:eastAsia="ru-RU"/>
    </w:rPr>
  </w:style>
  <w:style w:type="paragraph" w:customStyle="1" w:styleId="xl52011">
    <w:name w:val="xl52011"/>
    <w:basedOn w:val="a2"/>
    <w:rsid w:val="0094255F"/>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ind w:firstLine="0"/>
      <w:jc w:val="center"/>
      <w:textAlignment w:val="center"/>
    </w:pPr>
    <w:rPr>
      <w:rFonts w:ascii="Times New Roman" w:hAnsi="Times New Roman"/>
      <w:b/>
      <w:bCs/>
      <w:color w:val="000000"/>
      <w:sz w:val="20"/>
      <w:szCs w:val="20"/>
      <w:lang w:val="ru-RU" w:eastAsia="ru-RU"/>
    </w:rPr>
  </w:style>
  <w:style w:type="paragraph" w:customStyle="1" w:styleId="xl52012">
    <w:name w:val="xl52012"/>
    <w:basedOn w:val="a2"/>
    <w:rsid w:val="0094255F"/>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ind w:firstLine="0"/>
      <w:jc w:val="left"/>
      <w:textAlignment w:val="center"/>
    </w:pPr>
    <w:rPr>
      <w:rFonts w:ascii="Times New Roman" w:hAnsi="Times New Roman"/>
      <w:b/>
      <w:bCs/>
      <w:color w:val="000000"/>
      <w:sz w:val="20"/>
      <w:szCs w:val="20"/>
      <w:lang w:val="ru-RU" w:eastAsia="ru-RU"/>
    </w:rPr>
  </w:style>
  <w:style w:type="paragraph" w:customStyle="1" w:styleId="xl52013">
    <w:name w:val="xl52013"/>
    <w:basedOn w:val="a2"/>
    <w:rsid w:val="0094255F"/>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ind w:firstLine="0"/>
      <w:jc w:val="center"/>
      <w:textAlignment w:val="center"/>
    </w:pPr>
    <w:rPr>
      <w:rFonts w:ascii="Times New Roman" w:hAnsi="Times New Roman"/>
      <w:b/>
      <w:bCs/>
      <w:sz w:val="20"/>
      <w:szCs w:val="20"/>
      <w:lang w:val="ru-RU" w:eastAsia="ru-RU"/>
    </w:rPr>
  </w:style>
  <w:style w:type="paragraph" w:customStyle="1" w:styleId="xl52014">
    <w:name w:val="xl52014"/>
    <w:basedOn w:val="a2"/>
    <w:rsid w:val="0094255F"/>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ind w:firstLine="0"/>
      <w:jc w:val="center"/>
      <w:textAlignment w:val="center"/>
    </w:pPr>
    <w:rPr>
      <w:rFonts w:ascii="Times New Roman" w:hAnsi="Times New Roman"/>
      <w:b/>
      <w:bCs/>
      <w:color w:val="000000"/>
      <w:sz w:val="20"/>
      <w:szCs w:val="20"/>
      <w:lang w:val="ru-RU" w:eastAsia="ru-RU"/>
    </w:rPr>
  </w:style>
  <w:style w:type="paragraph" w:customStyle="1" w:styleId="xl52015">
    <w:name w:val="xl52015"/>
    <w:basedOn w:val="a2"/>
    <w:rsid w:val="0094255F"/>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ind w:firstLine="0"/>
      <w:jc w:val="left"/>
    </w:pPr>
    <w:rPr>
      <w:rFonts w:ascii="Times New Roman" w:hAnsi="Times New Roman"/>
      <w:b/>
      <w:bCs/>
      <w:lang w:val="ru-RU" w:eastAsia="ru-RU"/>
    </w:rPr>
  </w:style>
  <w:style w:type="paragraph" w:customStyle="1" w:styleId="xl52016">
    <w:name w:val="xl52016"/>
    <w:basedOn w:val="a2"/>
    <w:rsid w:val="0094255F"/>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ind w:firstLine="0"/>
      <w:jc w:val="left"/>
      <w:textAlignment w:val="center"/>
    </w:pPr>
    <w:rPr>
      <w:rFonts w:ascii="Times New Roman" w:hAnsi="Times New Roman"/>
      <w:b/>
      <w:bCs/>
      <w:sz w:val="20"/>
      <w:szCs w:val="20"/>
      <w:lang w:val="ru-RU" w:eastAsia="ru-RU"/>
    </w:rPr>
  </w:style>
  <w:style w:type="paragraph" w:customStyle="1" w:styleId="xl52017">
    <w:name w:val="xl52017"/>
    <w:basedOn w:val="a2"/>
    <w:rsid w:val="0094255F"/>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ind w:firstLine="0"/>
      <w:jc w:val="center"/>
      <w:textAlignment w:val="center"/>
    </w:pPr>
    <w:rPr>
      <w:rFonts w:ascii="Times New Roman" w:hAnsi="Times New Roman"/>
      <w:b/>
      <w:bCs/>
      <w:sz w:val="20"/>
      <w:szCs w:val="20"/>
      <w:lang w:val="ru-RU" w:eastAsia="ru-RU"/>
    </w:rPr>
  </w:style>
  <w:style w:type="paragraph" w:customStyle="1" w:styleId="xl52018">
    <w:name w:val="xl52018"/>
    <w:basedOn w:val="a2"/>
    <w:rsid w:val="0094255F"/>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ind w:firstLine="0"/>
      <w:jc w:val="center"/>
      <w:textAlignment w:val="center"/>
    </w:pPr>
    <w:rPr>
      <w:rFonts w:ascii="Times New Roman" w:hAnsi="Times New Roman"/>
      <w:b/>
      <w:bCs/>
      <w:sz w:val="20"/>
      <w:szCs w:val="20"/>
      <w:lang w:val="ru-RU" w:eastAsia="ru-RU"/>
    </w:rPr>
  </w:style>
  <w:style w:type="paragraph" w:customStyle="1" w:styleId="xl52019">
    <w:name w:val="xl52019"/>
    <w:basedOn w:val="a2"/>
    <w:rsid w:val="0094255F"/>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ind w:firstLine="0"/>
      <w:jc w:val="center"/>
      <w:textAlignment w:val="center"/>
    </w:pPr>
    <w:rPr>
      <w:rFonts w:ascii="Times New Roman" w:hAnsi="Times New Roman"/>
      <w:b/>
      <w:bCs/>
      <w:color w:val="000000"/>
      <w:sz w:val="20"/>
      <w:szCs w:val="20"/>
      <w:lang w:val="ru-RU" w:eastAsia="ru-RU"/>
    </w:rPr>
  </w:style>
  <w:style w:type="paragraph" w:customStyle="1" w:styleId="xl52020">
    <w:name w:val="xl52020"/>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b/>
      <w:bCs/>
      <w:sz w:val="20"/>
      <w:szCs w:val="20"/>
      <w:lang w:val="ru-RU" w:eastAsia="ru-RU"/>
    </w:rPr>
  </w:style>
  <w:style w:type="paragraph" w:customStyle="1" w:styleId="xl52021">
    <w:name w:val="xl52021"/>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0"/>
      <w:szCs w:val="20"/>
      <w:lang w:val="ru-RU" w:eastAsia="ru-RU"/>
    </w:rPr>
  </w:style>
  <w:style w:type="paragraph" w:customStyle="1" w:styleId="xl52022">
    <w:name w:val="xl52022"/>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hAnsi="Times New Roman"/>
      <w:b/>
      <w:bCs/>
      <w:sz w:val="20"/>
      <w:szCs w:val="20"/>
      <w:lang w:val="ru-RU" w:eastAsia="ru-RU"/>
    </w:rPr>
  </w:style>
  <w:style w:type="paragraph" w:customStyle="1" w:styleId="xl52023">
    <w:name w:val="xl52023"/>
    <w:basedOn w:val="a2"/>
    <w:rsid w:val="0094255F"/>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ind w:firstLine="0"/>
      <w:jc w:val="left"/>
      <w:textAlignment w:val="top"/>
    </w:pPr>
    <w:rPr>
      <w:rFonts w:ascii="Times New Roman" w:hAnsi="Times New Roman"/>
      <w:b/>
      <w:bCs/>
      <w:sz w:val="20"/>
      <w:szCs w:val="20"/>
      <w:lang w:val="ru-RU" w:eastAsia="ru-RU"/>
    </w:rPr>
  </w:style>
  <w:style w:type="paragraph" w:customStyle="1" w:styleId="xl52024">
    <w:name w:val="xl52024"/>
    <w:basedOn w:val="a2"/>
    <w:rsid w:val="0094255F"/>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ind w:firstLine="0"/>
      <w:jc w:val="center"/>
      <w:textAlignment w:val="center"/>
    </w:pPr>
    <w:rPr>
      <w:rFonts w:ascii="Times New Roman" w:hAnsi="Times New Roman"/>
      <w:b/>
      <w:bCs/>
      <w:sz w:val="20"/>
      <w:szCs w:val="20"/>
      <w:lang w:val="ru-RU" w:eastAsia="ru-RU"/>
    </w:rPr>
  </w:style>
  <w:style w:type="paragraph" w:customStyle="1" w:styleId="xl52025">
    <w:name w:val="xl52025"/>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lang w:val="ru-RU" w:eastAsia="ru-RU"/>
    </w:rPr>
  </w:style>
  <w:style w:type="paragraph" w:customStyle="1" w:styleId="xl52026">
    <w:name w:val="xl52026"/>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color w:val="000000"/>
      <w:sz w:val="20"/>
      <w:szCs w:val="20"/>
      <w:lang w:val="ru-RU" w:eastAsia="ru-RU"/>
    </w:rPr>
  </w:style>
  <w:style w:type="paragraph" w:customStyle="1" w:styleId="xl52027">
    <w:name w:val="xl52027"/>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 w:val="20"/>
      <w:szCs w:val="20"/>
      <w:lang w:val="ru-RU" w:eastAsia="ru-RU"/>
    </w:rPr>
  </w:style>
  <w:style w:type="paragraph" w:customStyle="1" w:styleId="xl52028">
    <w:name w:val="xl52028"/>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color w:val="000000"/>
      <w:sz w:val="20"/>
      <w:szCs w:val="20"/>
      <w:lang w:val="ru-RU" w:eastAsia="ru-RU"/>
    </w:rPr>
  </w:style>
  <w:style w:type="paragraph" w:customStyle="1" w:styleId="xl52029">
    <w:name w:val="xl52029"/>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sz w:val="20"/>
      <w:szCs w:val="20"/>
      <w:lang w:val="ru-RU" w:eastAsia="ru-RU"/>
    </w:rPr>
  </w:style>
  <w:style w:type="paragraph" w:customStyle="1" w:styleId="xl52030">
    <w:name w:val="xl52030"/>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color w:val="000000"/>
      <w:sz w:val="20"/>
      <w:szCs w:val="20"/>
      <w:lang w:val="ru-RU" w:eastAsia="ru-RU"/>
    </w:rPr>
  </w:style>
  <w:style w:type="paragraph" w:customStyle="1" w:styleId="xl52031">
    <w:name w:val="xl52031"/>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color w:val="000000"/>
      <w:sz w:val="20"/>
      <w:szCs w:val="20"/>
      <w:lang w:val="ru-RU" w:eastAsia="ru-RU"/>
    </w:rPr>
  </w:style>
  <w:style w:type="paragraph" w:customStyle="1" w:styleId="xl52032">
    <w:name w:val="xl52032"/>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color w:val="000000"/>
      <w:sz w:val="20"/>
      <w:szCs w:val="20"/>
      <w:lang w:val="ru-RU" w:eastAsia="ru-RU"/>
    </w:rPr>
  </w:style>
  <w:style w:type="paragraph" w:customStyle="1" w:styleId="xl52033">
    <w:name w:val="xl52033"/>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sz w:val="20"/>
      <w:szCs w:val="20"/>
      <w:lang w:val="ru-RU" w:eastAsia="ru-RU"/>
    </w:rPr>
  </w:style>
  <w:style w:type="paragraph" w:customStyle="1" w:styleId="xl52034">
    <w:name w:val="xl52034"/>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b/>
      <w:bCs/>
      <w:color w:val="000000"/>
      <w:sz w:val="20"/>
      <w:szCs w:val="20"/>
      <w:lang w:val="ru-RU" w:eastAsia="ru-RU"/>
    </w:rPr>
  </w:style>
  <w:style w:type="paragraph" w:customStyle="1" w:styleId="xl52035">
    <w:name w:val="xl52035"/>
    <w:basedOn w:val="a2"/>
    <w:rsid w:val="0094255F"/>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ind w:firstLine="0"/>
      <w:jc w:val="left"/>
      <w:textAlignment w:val="center"/>
    </w:pPr>
    <w:rPr>
      <w:rFonts w:ascii="Times New Roman" w:hAnsi="Times New Roman"/>
      <w:b/>
      <w:bCs/>
      <w:sz w:val="20"/>
      <w:szCs w:val="20"/>
      <w:lang w:val="ru-RU" w:eastAsia="ru-RU"/>
    </w:rPr>
  </w:style>
  <w:style w:type="paragraph" w:customStyle="1" w:styleId="xl52036">
    <w:name w:val="xl52036"/>
    <w:basedOn w:val="a2"/>
    <w:rsid w:val="0094255F"/>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ind w:firstLine="0"/>
      <w:jc w:val="left"/>
      <w:textAlignment w:val="center"/>
    </w:pPr>
    <w:rPr>
      <w:rFonts w:ascii="Times New Roman" w:hAnsi="Times New Roman"/>
      <w:b/>
      <w:bCs/>
      <w:sz w:val="20"/>
      <w:szCs w:val="20"/>
      <w:lang w:val="ru-RU" w:eastAsia="ru-RU"/>
    </w:rPr>
  </w:style>
  <w:style w:type="paragraph" w:customStyle="1" w:styleId="xl52037">
    <w:name w:val="xl52037"/>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sz w:val="20"/>
      <w:szCs w:val="20"/>
      <w:lang w:val="ru-RU" w:eastAsia="ru-RU"/>
    </w:rPr>
  </w:style>
  <w:style w:type="paragraph" w:customStyle="1" w:styleId="xl52038">
    <w:name w:val="xl52038"/>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0"/>
      <w:szCs w:val="20"/>
      <w:u w:val="single"/>
      <w:lang w:val="ru-RU" w:eastAsia="ru-RU"/>
    </w:rPr>
  </w:style>
  <w:style w:type="paragraph" w:customStyle="1" w:styleId="xl52039">
    <w:name w:val="xl52039"/>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0"/>
      <w:szCs w:val="20"/>
      <w:lang w:val="ru-RU" w:eastAsia="ru-RU"/>
    </w:rPr>
  </w:style>
  <w:style w:type="paragraph" w:customStyle="1" w:styleId="xl52040">
    <w:name w:val="xl52040"/>
    <w:basedOn w:val="a2"/>
    <w:rsid w:val="0094255F"/>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ind w:firstLine="0"/>
      <w:jc w:val="center"/>
      <w:textAlignment w:val="center"/>
    </w:pPr>
    <w:rPr>
      <w:rFonts w:ascii="Times New Roman" w:hAnsi="Times New Roman"/>
      <w:b/>
      <w:bCs/>
      <w:color w:val="000000"/>
      <w:sz w:val="20"/>
      <w:szCs w:val="20"/>
      <w:lang w:val="ru-RU" w:eastAsia="ru-RU"/>
    </w:rPr>
  </w:style>
  <w:style w:type="paragraph" w:customStyle="1" w:styleId="xl52041">
    <w:name w:val="xl52041"/>
    <w:basedOn w:val="a2"/>
    <w:rsid w:val="0094255F"/>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ind w:firstLine="0"/>
      <w:jc w:val="left"/>
      <w:textAlignment w:val="center"/>
    </w:pPr>
    <w:rPr>
      <w:rFonts w:ascii="Times New Roman" w:hAnsi="Times New Roman"/>
      <w:b/>
      <w:bCs/>
      <w:sz w:val="20"/>
      <w:szCs w:val="20"/>
      <w:lang w:val="ru-RU" w:eastAsia="ru-RU"/>
    </w:rPr>
  </w:style>
  <w:style w:type="paragraph" w:customStyle="1" w:styleId="xl52042">
    <w:name w:val="xl52042"/>
    <w:basedOn w:val="a2"/>
    <w:rsid w:val="0094255F"/>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ind w:firstLine="0"/>
      <w:jc w:val="center"/>
      <w:textAlignment w:val="center"/>
    </w:pPr>
    <w:rPr>
      <w:rFonts w:ascii="Times New Roman" w:hAnsi="Times New Roman"/>
      <w:b/>
      <w:bCs/>
      <w:sz w:val="20"/>
      <w:szCs w:val="20"/>
      <w:lang w:val="ru-RU" w:eastAsia="ru-RU"/>
    </w:rPr>
  </w:style>
  <w:style w:type="paragraph" w:customStyle="1" w:styleId="xl52043">
    <w:name w:val="xl52043"/>
    <w:basedOn w:val="a2"/>
    <w:rsid w:val="0094255F"/>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ind w:firstLine="0"/>
      <w:jc w:val="center"/>
      <w:textAlignment w:val="top"/>
    </w:pPr>
    <w:rPr>
      <w:rFonts w:ascii="Times New Roman" w:hAnsi="Times New Roman"/>
      <w:b/>
      <w:bCs/>
      <w:sz w:val="20"/>
      <w:szCs w:val="20"/>
      <w:lang w:val="ru-RU" w:eastAsia="ru-RU"/>
    </w:rPr>
  </w:style>
  <w:style w:type="paragraph" w:customStyle="1" w:styleId="xl52044">
    <w:name w:val="xl52044"/>
    <w:basedOn w:val="a2"/>
    <w:rsid w:val="0094255F"/>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ind w:firstLine="0"/>
      <w:jc w:val="left"/>
      <w:textAlignment w:val="top"/>
    </w:pPr>
    <w:rPr>
      <w:rFonts w:ascii="Times New Roman" w:hAnsi="Times New Roman"/>
      <w:b/>
      <w:bCs/>
      <w:color w:val="000000"/>
      <w:sz w:val="20"/>
      <w:szCs w:val="20"/>
      <w:lang w:val="ru-RU" w:eastAsia="ru-RU"/>
    </w:rPr>
  </w:style>
  <w:style w:type="paragraph" w:customStyle="1" w:styleId="xl52045">
    <w:name w:val="xl52045"/>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b/>
      <w:bCs/>
      <w:sz w:val="20"/>
      <w:szCs w:val="20"/>
      <w:lang w:val="ru-RU" w:eastAsia="ru-RU"/>
    </w:rPr>
  </w:style>
  <w:style w:type="paragraph" w:customStyle="1" w:styleId="xl52046">
    <w:name w:val="xl52046"/>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hAnsi="Times New Roman"/>
      <w:b/>
      <w:bCs/>
      <w:color w:val="000000"/>
      <w:sz w:val="20"/>
      <w:szCs w:val="20"/>
      <w:lang w:val="ru-RU" w:eastAsia="ru-RU"/>
    </w:rPr>
  </w:style>
  <w:style w:type="paragraph" w:customStyle="1" w:styleId="xl52047">
    <w:name w:val="xl52047"/>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b/>
      <w:bCs/>
      <w:sz w:val="20"/>
      <w:szCs w:val="20"/>
      <w:u w:val="single"/>
      <w:lang w:val="ru-RU" w:eastAsia="ru-RU"/>
    </w:rPr>
  </w:style>
  <w:style w:type="paragraph" w:customStyle="1" w:styleId="xl52048">
    <w:name w:val="xl52048"/>
    <w:basedOn w:val="a2"/>
    <w:rsid w:val="0094255F"/>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color w:val="000000"/>
      <w:sz w:val="20"/>
      <w:szCs w:val="20"/>
      <w:lang w:val="ru-RU" w:eastAsia="ru-RU"/>
    </w:rPr>
  </w:style>
  <w:style w:type="paragraph" w:customStyle="1" w:styleId="xl52049">
    <w:name w:val="xl52049"/>
    <w:basedOn w:val="a2"/>
    <w:rsid w:val="009425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rFonts w:ascii="Times New Roman" w:hAnsi="Times New Roman"/>
      <w:b/>
      <w:bCs/>
      <w:sz w:val="20"/>
      <w:szCs w:val="20"/>
      <w:lang w:val="ru-RU" w:eastAsia="ru-RU"/>
    </w:rPr>
  </w:style>
  <w:style w:type="paragraph" w:customStyle="1" w:styleId="xl52050">
    <w:name w:val="xl52050"/>
    <w:basedOn w:val="a2"/>
    <w:rsid w:val="009425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hAnsi="Times New Roman"/>
      <w:b/>
      <w:bCs/>
      <w:sz w:val="20"/>
      <w:szCs w:val="20"/>
      <w:lang w:val="ru-RU" w:eastAsia="ru-RU"/>
    </w:rPr>
  </w:style>
  <w:style w:type="paragraph" w:customStyle="1" w:styleId="xl52051">
    <w:name w:val="xl52051"/>
    <w:basedOn w:val="a2"/>
    <w:rsid w:val="009425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pPr>
    <w:rPr>
      <w:rFonts w:ascii="Times New Roman" w:hAnsi="Times New Roman"/>
      <w:b/>
      <w:bCs/>
      <w:lang w:val="ru-RU" w:eastAsia="ru-RU"/>
    </w:rPr>
  </w:style>
  <w:style w:type="paragraph" w:customStyle="1" w:styleId="xl52052">
    <w:name w:val="xl52052"/>
    <w:basedOn w:val="a2"/>
    <w:rsid w:val="009425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ascii="Times New Roman" w:hAnsi="Times New Roman"/>
      <w:b/>
      <w:bCs/>
      <w:sz w:val="20"/>
      <w:szCs w:val="20"/>
      <w:lang w:val="ru-RU" w:eastAsia="ru-RU"/>
    </w:rPr>
  </w:style>
  <w:style w:type="paragraph" w:customStyle="1" w:styleId="xl52053">
    <w:name w:val="xl52053"/>
    <w:basedOn w:val="a2"/>
    <w:rsid w:val="009425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pPr>
    <w:rPr>
      <w:rFonts w:ascii="Times New Roman" w:hAnsi="Times New Roman"/>
      <w:b/>
      <w:bCs/>
      <w:lang w:val="ru-RU" w:eastAsia="ru-RU"/>
    </w:rPr>
  </w:style>
  <w:style w:type="paragraph" w:customStyle="1" w:styleId="xl52054">
    <w:name w:val="xl52054"/>
    <w:basedOn w:val="a2"/>
    <w:rsid w:val="0094255F"/>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color w:val="000000"/>
      <w:sz w:val="20"/>
      <w:szCs w:val="20"/>
      <w:lang w:val="ru-RU" w:eastAsia="ru-RU"/>
    </w:rPr>
  </w:style>
  <w:style w:type="paragraph" w:customStyle="1" w:styleId="xl52055">
    <w:name w:val="xl52055"/>
    <w:basedOn w:val="a2"/>
    <w:rsid w:val="0094255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hAnsi="Times New Roman"/>
      <w:b/>
      <w:bCs/>
      <w:lang w:val="ru-RU" w:eastAsia="ru-RU"/>
    </w:rPr>
  </w:style>
  <w:style w:type="paragraph" w:customStyle="1" w:styleId="xl52056">
    <w:name w:val="xl52056"/>
    <w:basedOn w:val="a2"/>
    <w:rsid w:val="0094255F"/>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hAnsi="Times New Roman"/>
      <w:b/>
      <w:bCs/>
      <w:lang w:val="ru-RU" w:eastAsia="ru-RU"/>
    </w:rPr>
  </w:style>
  <w:style w:type="paragraph" w:customStyle="1" w:styleId="xl52057">
    <w:name w:val="xl52057"/>
    <w:basedOn w:val="a2"/>
    <w:rsid w:val="0094255F"/>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ind w:firstLine="0"/>
      <w:jc w:val="center"/>
      <w:textAlignment w:val="center"/>
    </w:pPr>
    <w:rPr>
      <w:rFonts w:ascii="Times New Roman" w:hAnsi="Times New Roman"/>
      <w:b/>
      <w:bCs/>
      <w:lang w:val="ru-RU" w:eastAsia="ru-RU"/>
    </w:rPr>
  </w:style>
  <w:style w:type="paragraph" w:customStyle="1" w:styleId="xl52058">
    <w:name w:val="xl52058"/>
    <w:basedOn w:val="a2"/>
    <w:rsid w:val="0094255F"/>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hAnsi="Times New Roman"/>
      <w:b/>
      <w:bCs/>
      <w:lang w:val="ru-RU" w:eastAsia="ru-RU"/>
    </w:rPr>
  </w:style>
  <w:style w:type="paragraph" w:customStyle="1" w:styleId="xl52059">
    <w:name w:val="xl52059"/>
    <w:basedOn w:val="a2"/>
    <w:rsid w:val="0094255F"/>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hAnsi="Times New Roman"/>
      <w:b/>
      <w:bCs/>
      <w:lang w:val="ru-RU" w:eastAsia="ru-RU"/>
    </w:rPr>
  </w:style>
  <w:style w:type="paragraph" w:customStyle="1" w:styleId="xl52060">
    <w:name w:val="xl52060"/>
    <w:basedOn w:val="a2"/>
    <w:rsid w:val="0094255F"/>
    <w:pPr>
      <w:pBdr>
        <w:top w:val="single" w:sz="4" w:space="0" w:color="auto"/>
        <w:left w:val="single" w:sz="4" w:space="0" w:color="auto"/>
        <w:right w:val="single" w:sz="8" w:space="0" w:color="auto"/>
      </w:pBdr>
      <w:shd w:val="clear" w:color="000000" w:fill="FFFFFF"/>
      <w:spacing w:before="100" w:beforeAutospacing="1" w:after="100" w:afterAutospacing="1"/>
      <w:ind w:firstLine="0"/>
      <w:jc w:val="center"/>
      <w:textAlignment w:val="center"/>
    </w:pPr>
    <w:rPr>
      <w:rFonts w:ascii="Times New Roman" w:hAnsi="Times New Roman"/>
      <w:b/>
      <w:bCs/>
      <w:lang w:val="ru-RU" w:eastAsia="ru-RU"/>
    </w:rPr>
  </w:style>
  <w:style w:type="numbering" w:customStyle="1" w:styleId="63">
    <w:name w:val="Нет списка6"/>
    <w:next w:val="a5"/>
    <w:uiPriority w:val="99"/>
    <w:semiHidden/>
    <w:unhideWhenUsed/>
    <w:rsid w:val="0094255F"/>
  </w:style>
  <w:style w:type="numbering" w:customStyle="1" w:styleId="130">
    <w:name w:val="Нет списка13"/>
    <w:next w:val="a5"/>
    <w:uiPriority w:val="99"/>
    <w:semiHidden/>
    <w:unhideWhenUsed/>
    <w:rsid w:val="009425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tkr-Contractor.olimpoks.ru/" TargetMode="External"/><Relationship Id="rId3" Type="http://schemas.openxmlformats.org/officeDocument/2006/relationships/settings" Target="settings.xml"/><Relationship Id="rId7" Type="http://schemas.openxmlformats.org/officeDocument/2006/relationships/hyperlink" Target="http://www.cpc.ru/RU/tenders/Pages/HSEDocuments.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24</Pages>
  <Words>15088</Words>
  <Characters>86005</Characters>
  <Application>Microsoft Office Word</Application>
  <DocSecurity>0</DocSecurity>
  <Lines>716</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zhda0707</dc:creator>
  <cp:keywords/>
  <dc:description/>
  <cp:lastModifiedBy>Mukanov Timur</cp:lastModifiedBy>
  <cp:revision>9</cp:revision>
  <cp:lastPrinted>2023-09-14T04:25:00Z</cp:lastPrinted>
  <dcterms:created xsi:type="dcterms:W3CDTF">2023-10-17T08:22:00Z</dcterms:created>
  <dcterms:modified xsi:type="dcterms:W3CDTF">2025-04-08T10:40:00Z</dcterms:modified>
</cp:coreProperties>
</file>